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0E486">
      <w:pPr>
        <w:spacing w:before="100" w:beforeLines="0" w:after="100" w:afterLines="0"/>
        <w:jc w:val="center"/>
        <w:rPr>
          <w:rFonts w:hint="eastAsia" w:ascii="宋体" w:hAnsi="宋体"/>
          <w:sz w:val="24"/>
          <w:szCs w:val="24"/>
          <w:lang w:val="zh-CN"/>
        </w:rPr>
      </w:pPr>
    </w:p>
    <w:p w14:paraId="79177854">
      <w:pPr>
        <w:spacing w:before="100" w:beforeLines="0" w:after="100" w:afterLines="0"/>
        <w:jc w:val="center"/>
        <w:rPr>
          <w:rFonts w:hint="eastAsia" w:ascii="宋体" w:hAnsi="宋体"/>
          <w:sz w:val="24"/>
          <w:szCs w:val="24"/>
          <w:lang w:val="zh-CN"/>
        </w:rPr>
      </w:pPr>
    </w:p>
    <w:p w14:paraId="0C08B7B2">
      <w:pPr>
        <w:spacing w:before="100" w:beforeLines="0" w:after="100" w:afterLines="0"/>
        <w:jc w:val="center"/>
        <w:rPr>
          <w:rFonts w:hint="eastAsia" w:ascii="宋体" w:hAnsi="宋体"/>
          <w:sz w:val="24"/>
          <w:szCs w:val="24"/>
          <w:lang w:val="zh-CN"/>
        </w:rPr>
      </w:pPr>
    </w:p>
    <w:p w14:paraId="2E236525">
      <w:pPr>
        <w:spacing w:before="100" w:beforeLines="0" w:after="100" w:afterLines="0"/>
        <w:jc w:val="center"/>
        <w:rPr>
          <w:rFonts w:hint="eastAsia" w:ascii="宋体" w:hAnsi="宋体"/>
          <w:sz w:val="24"/>
          <w:szCs w:val="24"/>
          <w:lang w:val="zh-CN"/>
        </w:rPr>
      </w:pPr>
    </w:p>
    <w:p w14:paraId="0C1B3946">
      <w:pPr>
        <w:spacing w:before="100" w:beforeLines="0" w:after="100" w:afterLines="0"/>
        <w:jc w:val="center"/>
        <w:rPr>
          <w:rFonts w:hint="eastAsia" w:ascii="宋体" w:hAnsi="宋体"/>
          <w:sz w:val="24"/>
          <w:szCs w:val="24"/>
          <w:lang w:val="zh-CN"/>
        </w:rPr>
      </w:pPr>
    </w:p>
    <w:p w14:paraId="229C7EAE">
      <w:pPr>
        <w:spacing w:before="100" w:beforeLines="0" w:after="100" w:afterLines="0"/>
        <w:jc w:val="center"/>
        <w:rPr>
          <w:rFonts w:hint="eastAsia" w:ascii="宋体" w:hAnsi="宋体"/>
          <w:sz w:val="24"/>
          <w:szCs w:val="24"/>
          <w:lang w:val="zh-CN"/>
        </w:rPr>
      </w:pPr>
    </w:p>
    <w:p w14:paraId="4BE15D37">
      <w:pPr>
        <w:spacing w:before="100" w:beforeLines="0" w:after="100" w:afterLines="0"/>
        <w:jc w:val="center"/>
        <w:rPr>
          <w:rFonts w:hint="eastAsia" w:ascii="宋体" w:hAnsi="宋体"/>
          <w:sz w:val="24"/>
          <w:szCs w:val="24"/>
          <w:lang w:val="zh-CN"/>
        </w:rPr>
      </w:pPr>
    </w:p>
    <w:p w14:paraId="32CD554F">
      <w:pPr>
        <w:spacing w:before="100" w:beforeLines="0" w:after="100" w:afterLines="0"/>
        <w:jc w:val="center"/>
        <w:rPr>
          <w:rFonts w:hint="eastAsia" w:ascii="宋体" w:hAnsi="宋体"/>
          <w:sz w:val="24"/>
          <w:szCs w:val="24"/>
          <w:lang w:val="zh-CN"/>
        </w:rPr>
      </w:pPr>
    </w:p>
    <w:p w14:paraId="043AA8C1">
      <w:pPr>
        <w:spacing w:before="100" w:beforeLines="0" w:after="100" w:afterLines="0"/>
        <w:jc w:val="center"/>
        <w:rPr>
          <w:rFonts w:hint="eastAsia" w:ascii="宋体" w:hAnsi="宋体"/>
          <w:sz w:val="24"/>
          <w:szCs w:val="24"/>
          <w:lang w:val="zh-CN"/>
        </w:rPr>
      </w:pPr>
    </w:p>
    <w:p w14:paraId="4270CD07">
      <w:pPr>
        <w:spacing w:before="100" w:beforeLines="0" w:after="100" w:afterLines="0"/>
        <w:jc w:val="center"/>
        <w:rPr>
          <w:rFonts w:hint="eastAsia" w:ascii="宋体" w:hAnsi="宋体"/>
          <w:sz w:val="24"/>
          <w:szCs w:val="24"/>
          <w:lang w:val="zh-CN"/>
        </w:rPr>
      </w:pPr>
    </w:p>
    <w:p w14:paraId="30E01649">
      <w:pPr>
        <w:spacing w:before="100" w:beforeLines="0" w:after="100" w:afterLines="0"/>
        <w:jc w:val="center"/>
        <w:rPr>
          <w:rFonts w:hint="eastAsia" w:ascii="宋体" w:hAnsi="宋体"/>
          <w:sz w:val="24"/>
          <w:szCs w:val="24"/>
          <w:lang w:val="zh-CN"/>
        </w:rPr>
      </w:pPr>
    </w:p>
    <w:p w14:paraId="7007296C">
      <w:pPr>
        <w:spacing w:before="100" w:beforeLines="0" w:after="100" w:afterLines="0"/>
        <w:jc w:val="center"/>
        <w:rPr>
          <w:rFonts w:hint="eastAsia" w:ascii="宋体" w:hAnsi="宋体"/>
          <w:sz w:val="24"/>
          <w:szCs w:val="24"/>
          <w:lang w:val="zh-CN"/>
        </w:rPr>
      </w:pPr>
    </w:p>
    <w:p w14:paraId="5D4559F9">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285224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东乡族自治县凤山乡人民政府部门决算</w:t>
      </w:r>
    </w:p>
    <w:p w14:paraId="6F0BE7FD">
      <w:pPr>
        <w:spacing w:before="100" w:beforeLines="0" w:after="100" w:afterLines="0"/>
        <w:jc w:val="center"/>
        <w:rPr>
          <w:rFonts w:hint="eastAsia" w:ascii="宋体" w:hAnsi="宋体"/>
          <w:sz w:val="24"/>
          <w:szCs w:val="24"/>
          <w:lang w:val="zh-CN"/>
        </w:rPr>
      </w:pPr>
    </w:p>
    <w:p w14:paraId="58E77BF5">
      <w:pPr>
        <w:spacing w:before="100" w:beforeLines="0" w:after="100" w:afterLines="0"/>
        <w:jc w:val="center"/>
        <w:rPr>
          <w:rFonts w:hint="eastAsia" w:ascii="宋体" w:hAnsi="宋体"/>
          <w:sz w:val="24"/>
          <w:szCs w:val="24"/>
          <w:lang w:val="zh-CN"/>
        </w:rPr>
      </w:pPr>
    </w:p>
    <w:p w14:paraId="211372E6">
      <w:pPr>
        <w:spacing w:before="100" w:beforeLines="0" w:after="100" w:afterLines="0"/>
        <w:jc w:val="center"/>
        <w:rPr>
          <w:rFonts w:hint="eastAsia" w:ascii="宋体" w:hAnsi="宋体"/>
          <w:sz w:val="24"/>
          <w:szCs w:val="24"/>
          <w:lang w:val="zh-CN"/>
        </w:rPr>
      </w:pPr>
    </w:p>
    <w:p w14:paraId="63584BAF">
      <w:pPr>
        <w:spacing w:before="100" w:beforeLines="0" w:after="100" w:afterLines="0"/>
        <w:jc w:val="center"/>
        <w:rPr>
          <w:rFonts w:hint="eastAsia" w:ascii="宋体" w:hAnsi="宋体"/>
          <w:sz w:val="24"/>
          <w:szCs w:val="24"/>
          <w:lang w:val="zh-CN"/>
        </w:rPr>
      </w:pPr>
    </w:p>
    <w:p w14:paraId="7A32212E">
      <w:pPr>
        <w:spacing w:before="100" w:beforeLines="0" w:after="100" w:afterLines="0"/>
        <w:jc w:val="center"/>
        <w:rPr>
          <w:rFonts w:hint="eastAsia" w:ascii="宋体" w:hAnsi="宋体"/>
          <w:sz w:val="24"/>
          <w:szCs w:val="24"/>
          <w:lang w:val="zh-CN"/>
        </w:rPr>
      </w:pPr>
    </w:p>
    <w:p w14:paraId="4A003D9E">
      <w:pPr>
        <w:spacing w:before="100" w:beforeLines="0" w:after="100" w:afterLines="0"/>
        <w:jc w:val="center"/>
        <w:rPr>
          <w:rFonts w:hint="eastAsia" w:ascii="宋体" w:hAnsi="宋体"/>
          <w:sz w:val="24"/>
          <w:szCs w:val="24"/>
          <w:lang w:val="zh-CN"/>
        </w:rPr>
      </w:pPr>
    </w:p>
    <w:p w14:paraId="497450F9">
      <w:pPr>
        <w:spacing w:before="100" w:beforeLines="0" w:after="100" w:afterLines="0"/>
        <w:jc w:val="center"/>
        <w:rPr>
          <w:rFonts w:hint="eastAsia" w:ascii="宋体" w:hAnsi="宋体"/>
          <w:sz w:val="24"/>
          <w:szCs w:val="24"/>
          <w:lang w:val="zh-CN"/>
        </w:rPr>
      </w:pPr>
    </w:p>
    <w:p w14:paraId="7585E4F4">
      <w:pPr>
        <w:spacing w:before="100" w:beforeLines="0" w:after="100" w:afterLines="0"/>
        <w:jc w:val="center"/>
        <w:rPr>
          <w:rFonts w:hint="eastAsia" w:ascii="宋体" w:hAnsi="宋体"/>
          <w:sz w:val="24"/>
          <w:szCs w:val="24"/>
          <w:lang w:val="zh-CN"/>
        </w:rPr>
      </w:pPr>
    </w:p>
    <w:p w14:paraId="7640E083">
      <w:pPr>
        <w:spacing w:before="100" w:beforeLines="0" w:after="100" w:afterLines="0"/>
        <w:jc w:val="center"/>
        <w:rPr>
          <w:rFonts w:hint="eastAsia" w:ascii="宋体" w:hAnsi="宋体"/>
          <w:sz w:val="24"/>
          <w:szCs w:val="24"/>
          <w:lang w:val="zh-CN"/>
        </w:rPr>
      </w:pPr>
    </w:p>
    <w:p w14:paraId="65173477">
      <w:pPr>
        <w:spacing w:before="100" w:beforeLines="0" w:after="100" w:afterLines="0"/>
        <w:jc w:val="center"/>
        <w:rPr>
          <w:rFonts w:hint="eastAsia" w:ascii="宋体" w:hAnsi="宋体"/>
          <w:sz w:val="24"/>
          <w:szCs w:val="24"/>
          <w:lang w:val="zh-CN"/>
        </w:rPr>
      </w:pPr>
    </w:p>
    <w:p w14:paraId="291FA326">
      <w:pPr>
        <w:spacing w:before="100" w:beforeLines="0" w:after="100" w:afterLines="0"/>
        <w:jc w:val="center"/>
        <w:rPr>
          <w:rFonts w:hint="eastAsia" w:ascii="宋体" w:hAnsi="宋体"/>
          <w:sz w:val="24"/>
          <w:szCs w:val="24"/>
          <w:lang w:val="zh-CN"/>
        </w:rPr>
      </w:pPr>
    </w:p>
    <w:p w14:paraId="4C7C3EF3">
      <w:pPr>
        <w:spacing w:before="100" w:beforeLines="0" w:after="100" w:afterLines="0"/>
        <w:jc w:val="center"/>
        <w:rPr>
          <w:rFonts w:hint="eastAsia" w:ascii="宋体" w:hAnsi="宋体"/>
          <w:sz w:val="24"/>
          <w:szCs w:val="24"/>
          <w:lang w:val="zh-CN"/>
        </w:rPr>
      </w:pPr>
    </w:p>
    <w:p w14:paraId="203519C8">
      <w:pPr>
        <w:spacing w:before="100" w:beforeLines="0" w:after="100" w:afterLines="0"/>
        <w:jc w:val="center"/>
        <w:rPr>
          <w:rFonts w:hint="eastAsia" w:ascii="宋体" w:hAnsi="宋体"/>
          <w:sz w:val="24"/>
          <w:szCs w:val="24"/>
          <w:lang w:val="zh-CN"/>
        </w:rPr>
      </w:pPr>
    </w:p>
    <w:p w14:paraId="6FF7936D">
      <w:pPr>
        <w:spacing w:before="100" w:beforeLines="0" w:after="100" w:afterLines="0"/>
        <w:jc w:val="center"/>
        <w:rPr>
          <w:rFonts w:hint="eastAsia" w:ascii="宋体" w:hAnsi="宋体"/>
          <w:sz w:val="24"/>
          <w:szCs w:val="24"/>
          <w:lang w:val="zh-CN"/>
        </w:rPr>
      </w:pPr>
    </w:p>
    <w:p w14:paraId="22443F94">
      <w:pPr>
        <w:spacing w:before="100" w:beforeLines="0" w:after="100" w:afterLines="0"/>
        <w:jc w:val="center"/>
        <w:rPr>
          <w:rFonts w:hint="eastAsia" w:ascii="宋体" w:hAnsi="宋体"/>
          <w:sz w:val="24"/>
          <w:szCs w:val="24"/>
          <w:lang w:val="zh-CN"/>
        </w:rPr>
      </w:pPr>
    </w:p>
    <w:p w14:paraId="425A57C9">
      <w:pPr>
        <w:spacing w:before="100" w:beforeLines="0" w:after="100" w:afterLines="0"/>
        <w:jc w:val="center"/>
        <w:rPr>
          <w:rFonts w:hint="eastAsia" w:ascii="宋体" w:hAnsi="宋体"/>
          <w:sz w:val="24"/>
          <w:szCs w:val="24"/>
          <w:lang w:val="zh-CN"/>
        </w:rPr>
      </w:pPr>
    </w:p>
    <w:p w14:paraId="37EBC157">
      <w:pPr>
        <w:spacing w:before="100" w:beforeLines="0" w:after="100" w:afterLines="0"/>
        <w:jc w:val="center"/>
        <w:rPr>
          <w:rFonts w:hint="eastAsia" w:ascii="宋体" w:hAnsi="宋体"/>
          <w:sz w:val="24"/>
          <w:szCs w:val="24"/>
          <w:lang w:val="zh-CN"/>
        </w:rPr>
      </w:pPr>
    </w:p>
    <w:p w14:paraId="024B5649">
      <w:pPr>
        <w:spacing w:before="100" w:beforeLines="0" w:after="100" w:afterLines="0"/>
        <w:jc w:val="center"/>
        <w:rPr>
          <w:rFonts w:hint="eastAsia" w:ascii="宋体" w:hAnsi="宋体"/>
          <w:sz w:val="24"/>
          <w:szCs w:val="24"/>
          <w:lang w:val="zh-CN"/>
        </w:rPr>
      </w:pPr>
    </w:p>
    <w:p w14:paraId="504EB19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637D859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7D31F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832AA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1CFF79B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1120E92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3E95164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537F92E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1C0A7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4574593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AA6E8B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80423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709E30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73C3B1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74ABD6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D19BF4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D5429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0CADE3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94D50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746CA8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8C037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90DAD5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66FA7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577B2ABA">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6FD8569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6527B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DC1105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22871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27F185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11C9C4C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0502F73A">
      <w:pPr>
        <w:keepNext w:val="0"/>
        <w:keepLines w:val="0"/>
        <w:pageBreakBefore w:val="0"/>
        <w:widowControl w:val="0"/>
        <w:kinsoku/>
        <w:wordWrap/>
        <w:overflowPunct/>
        <w:topLinePunct w:val="0"/>
        <w:autoSpaceDE/>
        <w:autoSpaceDN/>
        <w:bidi w:val="0"/>
        <w:adjustRightInd/>
        <w:snapToGrid w:val="0"/>
        <w:spacing w:line="579" w:lineRule="exact"/>
        <w:ind w:leftChars="0" w:firstLine="964" w:firstLineChars="300"/>
        <w:jc w:val="center"/>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第一部分部门概况</w:t>
      </w:r>
    </w:p>
    <w:p w14:paraId="333E554C">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一、部门职责</w:t>
      </w:r>
    </w:p>
    <w:p w14:paraId="5CA31A97">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14:paraId="7C3CB566">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（一）宣传和贯彻执行党的路线方针政策和法律法规；制定地方经济社会发展规划和年度计划并组织实施；坚持依法行政，推进民主政治，加强基层政权建设；做好农业农村、农民工作，推进乡村振兴。</w:t>
      </w:r>
    </w:p>
    <w:p w14:paraId="642A42BB">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14:paraId="29B6901C">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00F4BAE2">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社会管理和基础设施建设，创造良好环境；推进政务、村务公开；抓好卫生健康、人口发展工作，保障妇女儿童合法权益；加强自然资源管理、生态环境保护和修复等工作；保障退役军人合法权益；强化安全生产和公共安全，组织抢险救灾、优抚救助，及时上报和处置重大社情、疫情、险情等，保护人民群众的生命财产安全。</w:t>
      </w:r>
    </w:p>
    <w:p w14:paraId="57ED7126">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展公益事业，强化公共服务；加强公共设施建设，开展就业和社会保障服务，着力解决群众生产生活中的问题；发展科教文卫事业，建设健康农村，丰富农民群众文化生活，促进乡风文明；制订公共服务事项目录清单，加强公共服务体系建设。</w:t>
      </w:r>
    </w:p>
    <w:p w14:paraId="606583E4">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450958DC">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（七）按照管理权限，负责机关和事业单位工作人员的教育、培养、选拔和监督工作；加强对县直部门派驻机构及人员管理，除公安派出所外，其他派驻机构人员以乡管理为主。 </w:t>
      </w:r>
    </w:p>
    <w:p w14:paraId="05A7D612">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宋体" w:hAnsi="宋体"/>
          <w:color w:val="auto"/>
          <w:sz w:val="24"/>
          <w:szCs w:val="24"/>
          <w:lang w:val="zh-CN"/>
        </w:rPr>
      </w:pPr>
      <w:r>
        <w:rPr>
          <w:rFonts w:hint="eastAsia" w:ascii="仿宋_GB2312" w:hAnsi="仿宋_GB2312" w:eastAsia="仿宋_GB2312" w:cs="仿宋_GB2312"/>
          <w:sz w:val="32"/>
          <w:szCs w:val="32"/>
        </w:rPr>
        <w:t>（八）法律、法规规定和县委、县政府交办的其他事项。</w:t>
      </w:r>
    </w:p>
    <w:p w14:paraId="4C0104DA">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14:paraId="1760BA7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凤山乡设置</w:t>
      </w:r>
      <w:r>
        <w:rPr>
          <w:rFonts w:hint="eastAsia" w:ascii="仿宋_GB2312" w:eastAsia="仿宋_GB2312"/>
          <w:sz w:val="30"/>
          <w:szCs w:val="30"/>
        </w:rPr>
        <w:t>党政机构</w:t>
      </w:r>
      <w:r>
        <w:rPr>
          <w:rFonts w:hint="eastAsia" w:ascii="仿宋_GB2312" w:eastAsia="仿宋_GB2312"/>
          <w:sz w:val="30"/>
          <w:szCs w:val="30"/>
          <w:lang w:val="en-US" w:eastAsia="zh-CN"/>
        </w:rPr>
        <w:t>4个，具体为</w:t>
      </w:r>
      <w:r>
        <w:rPr>
          <w:rFonts w:hint="eastAsia" w:ascii="仿宋_GB2312" w:eastAsia="仿宋_GB2312"/>
          <w:sz w:val="30"/>
          <w:szCs w:val="30"/>
        </w:rPr>
        <w:t>：</w:t>
      </w:r>
    </w:p>
    <w:p w14:paraId="7AE17B8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w:t>
      </w:r>
      <w:r>
        <w:rPr>
          <w:rFonts w:hint="eastAsia" w:ascii="仿宋_GB2312" w:eastAsia="仿宋_GB2312"/>
          <w:sz w:val="30"/>
          <w:szCs w:val="30"/>
        </w:rPr>
        <w:t>党政综合办公室</w:t>
      </w:r>
    </w:p>
    <w:p w14:paraId="617B4A6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党建工作办公室</w:t>
      </w:r>
    </w:p>
    <w:p w14:paraId="300B061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经济发展和社会事务办公室</w:t>
      </w:r>
    </w:p>
    <w:p w14:paraId="4C75F8C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社会治理和应急管理办公室</w:t>
      </w:r>
    </w:p>
    <w:p w14:paraId="0C6B6CB9">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凤山乡设置</w:t>
      </w:r>
      <w:r>
        <w:rPr>
          <w:rFonts w:hint="eastAsia" w:ascii="仿宋_GB2312" w:eastAsia="仿宋_GB2312"/>
          <w:sz w:val="30"/>
          <w:szCs w:val="30"/>
        </w:rPr>
        <w:t>事业单位</w:t>
      </w:r>
      <w:r>
        <w:rPr>
          <w:rFonts w:hint="eastAsia" w:ascii="仿宋_GB2312" w:eastAsia="仿宋_GB2312"/>
          <w:sz w:val="30"/>
          <w:szCs w:val="30"/>
          <w:lang w:val="en-US" w:eastAsia="zh-CN"/>
        </w:rPr>
        <w:t>5个，具体为</w:t>
      </w:r>
      <w:r>
        <w:rPr>
          <w:rFonts w:hint="eastAsia" w:ascii="仿宋_GB2312" w:eastAsia="仿宋_GB2312"/>
          <w:sz w:val="30"/>
          <w:szCs w:val="30"/>
        </w:rPr>
        <w:t>：</w:t>
      </w:r>
    </w:p>
    <w:p w14:paraId="599069E4">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1、</w:t>
      </w:r>
      <w:r>
        <w:rPr>
          <w:rFonts w:hint="eastAsia" w:ascii="仿宋_GB2312" w:eastAsia="仿宋_GB2312"/>
          <w:sz w:val="30"/>
          <w:szCs w:val="30"/>
        </w:rPr>
        <w:t>农业农村综合服务中心</w:t>
      </w:r>
    </w:p>
    <w:p w14:paraId="61A8C6B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2、</w:t>
      </w:r>
      <w:r>
        <w:rPr>
          <w:rFonts w:hint="eastAsia" w:ascii="仿宋_GB2312" w:eastAsia="仿宋_GB2312"/>
          <w:sz w:val="30"/>
          <w:szCs w:val="30"/>
        </w:rPr>
        <w:t>公共事务服务中心</w:t>
      </w:r>
    </w:p>
    <w:p w14:paraId="2CA3156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3、</w:t>
      </w:r>
      <w:r>
        <w:rPr>
          <w:rFonts w:hint="eastAsia" w:ascii="仿宋_GB2312" w:eastAsia="仿宋_GB2312"/>
          <w:sz w:val="30"/>
          <w:szCs w:val="30"/>
        </w:rPr>
        <w:t>政务（便民）服务中心</w:t>
      </w:r>
    </w:p>
    <w:p w14:paraId="3BD7141F">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4、</w:t>
      </w:r>
      <w:r>
        <w:rPr>
          <w:rFonts w:hint="eastAsia" w:ascii="仿宋_GB2312" w:eastAsia="仿宋_GB2312"/>
          <w:sz w:val="30"/>
          <w:szCs w:val="30"/>
        </w:rPr>
        <w:t>社会治安综合治理中心</w:t>
      </w:r>
    </w:p>
    <w:p w14:paraId="44F59E0E">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5、</w:t>
      </w:r>
      <w:r>
        <w:rPr>
          <w:rFonts w:hint="eastAsia" w:ascii="仿宋_GB2312" w:eastAsia="仿宋_GB2312"/>
          <w:sz w:val="30"/>
          <w:szCs w:val="30"/>
        </w:rPr>
        <w:t>综合行政执法队</w:t>
      </w:r>
    </w:p>
    <w:p w14:paraId="008FFF4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030482EB">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72FE354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20D76118">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47A00720">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25796688">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6199E544">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55CFFCDF">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41C09F9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704D3FC9">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7AF76B8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724D04E4">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53E2DCF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586C51BA">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p>
    <w:p w14:paraId="2654109B">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59F75EA0">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4"/>
        <w:tblpPr w:leftFromText="180" w:rightFromText="180" w:vertAnchor="text" w:horzAnchor="page" w:tblpX="739" w:tblpY="293"/>
        <w:tblOverlap w:val="never"/>
        <w:tblW w:w="10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616"/>
        <w:gridCol w:w="1516"/>
        <w:gridCol w:w="3238"/>
        <w:gridCol w:w="620"/>
        <w:gridCol w:w="1527"/>
      </w:tblGrid>
      <w:tr w14:paraId="01FD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8" w:type="dxa"/>
            <w:gridSpan w:val="3"/>
            <w:tcBorders>
              <w:top w:val="nil"/>
              <w:left w:val="nil"/>
              <w:bottom w:val="single" w:color="D4D4D4" w:sz="4" w:space="0"/>
              <w:right w:val="single" w:color="D4D4D4" w:sz="4" w:space="0"/>
            </w:tcBorders>
            <w:shd w:val="clear" w:color="auto" w:fill="F1F1F1"/>
            <w:noWrap/>
            <w:vAlign w:val="center"/>
          </w:tcPr>
          <w:p w14:paraId="77E77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5385" w:type="dxa"/>
            <w:gridSpan w:val="3"/>
            <w:tcBorders>
              <w:top w:val="nil"/>
              <w:left w:val="nil"/>
              <w:bottom w:val="single" w:color="D4D4D4" w:sz="4" w:space="0"/>
              <w:right w:val="single" w:color="D4D4D4" w:sz="4" w:space="0"/>
            </w:tcBorders>
            <w:shd w:val="clear" w:color="auto" w:fill="F1F1F1"/>
            <w:noWrap/>
            <w:vAlign w:val="center"/>
          </w:tcPr>
          <w:p w14:paraId="4C57B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5072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5B9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D4D4D4" w:sz="4" w:space="0"/>
              <w:right w:val="single" w:color="D4D4D4" w:sz="4" w:space="0"/>
            </w:tcBorders>
            <w:shd w:val="clear" w:color="auto" w:fill="F1F1F1"/>
            <w:noWrap/>
            <w:vAlign w:val="center"/>
          </w:tcPr>
          <w:p w14:paraId="0E3A7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516" w:type="dxa"/>
            <w:tcBorders>
              <w:top w:val="nil"/>
              <w:left w:val="nil"/>
              <w:bottom w:val="single" w:color="D4D4D4" w:sz="4" w:space="0"/>
              <w:right w:val="single" w:color="D4D4D4" w:sz="4" w:space="0"/>
            </w:tcBorders>
            <w:shd w:val="clear" w:color="auto" w:fill="F1F1F1"/>
            <w:noWrap/>
            <w:vAlign w:val="center"/>
          </w:tcPr>
          <w:p w14:paraId="4A05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38" w:type="dxa"/>
            <w:tcBorders>
              <w:top w:val="nil"/>
              <w:left w:val="nil"/>
              <w:bottom w:val="single" w:color="D4D4D4" w:sz="4" w:space="0"/>
              <w:right w:val="single" w:color="D4D4D4" w:sz="4" w:space="0"/>
            </w:tcBorders>
            <w:shd w:val="clear" w:color="auto" w:fill="F1F1F1"/>
            <w:noWrap/>
            <w:vAlign w:val="center"/>
          </w:tcPr>
          <w:p w14:paraId="0E0AE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20" w:type="dxa"/>
            <w:tcBorders>
              <w:top w:val="nil"/>
              <w:left w:val="nil"/>
              <w:bottom w:val="single" w:color="D4D4D4" w:sz="4" w:space="0"/>
              <w:right w:val="single" w:color="D4D4D4" w:sz="4" w:space="0"/>
            </w:tcBorders>
            <w:shd w:val="clear" w:color="auto" w:fill="F1F1F1"/>
            <w:noWrap/>
            <w:vAlign w:val="center"/>
          </w:tcPr>
          <w:p w14:paraId="11B92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527" w:type="dxa"/>
            <w:tcBorders>
              <w:top w:val="nil"/>
              <w:left w:val="nil"/>
              <w:bottom w:val="single" w:color="D4D4D4" w:sz="4" w:space="0"/>
              <w:right w:val="single" w:color="D4D4D4" w:sz="4" w:space="0"/>
            </w:tcBorders>
            <w:shd w:val="clear" w:color="auto" w:fill="F1F1F1"/>
            <w:noWrap/>
            <w:vAlign w:val="center"/>
          </w:tcPr>
          <w:p w14:paraId="3F648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38A8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B869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D4D4D4" w:sz="4" w:space="0"/>
              <w:right w:val="single" w:color="D4D4D4" w:sz="4" w:space="0"/>
            </w:tcBorders>
            <w:shd w:val="clear" w:color="auto" w:fill="F1F1F1"/>
            <w:noWrap/>
            <w:vAlign w:val="center"/>
          </w:tcPr>
          <w:p w14:paraId="0CA398AD">
            <w:pPr>
              <w:jc w:val="center"/>
              <w:rPr>
                <w:rFonts w:hint="eastAsia" w:ascii="宋体" w:hAnsi="宋体" w:eastAsia="宋体" w:cs="宋体"/>
                <w:i w:val="0"/>
                <w:iCs w:val="0"/>
                <w:color w:val="000000"/>
                <w:sz w:val="20"/>
                <w:szCs w:val="20"/>
                <w:u w:val="none"/>
              </w:rPr>
            </w:pPr>
          </w:p>
        </w:tc>
        <w:tc>
          <w:tcPr>
            <w:tcW w:w="1516" w:type="dxa"/>
            <w:tcBorders>
              <w:top w:val="nil"/>
              <w:left w:val="nil"/>
              <w:bottom w:val="single" w:color="D4D4D4" w:sz="4" w:space="0"/>
              <w:right w:val="single" w:color="D4D4D4" w:sz="4" w:space="0"/>
            </w:tcBorders>
            <w:shd w:val="clear" w:color="auto" w:fill="F1F1F1"/>
            <w:noWrap/>
            <w:vAlign w:val="center"/>
          </w:tcPr>
          <w:p w14:paraId="0A91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38" w:type="dxa"/>
            <w:tcBorders>
              <w:top w:val="nil"/>
              <w:left w:val="nil"/>
              <w:bottom w:val="single" w:color="D4D4D4" w:sz="4" w:space="0"/>
              <w:right w:val="single" w:color="D4D4D4" w:sz="4" w:space="0"/>
            </w:tcBorders>
            <w:shd w:val="clear" w:color="auto" w:fill="F1F1F1"/>
            <w:noWrap/>
            <w:vAlign w:val="center"/>
          </w:tcPr>
          <w:p w14:paraId="44A9A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20" w:type="dxa"/>
            <w:tcBorders>
              <w:top w:val="nil"/>
              <w:left w:val="nil"/>
              <w:bottom w:val="single" w:color="D4D4D4" w:sz="4" w:space="0"/>
              <w:right w:val="single" w:color="D4D4D4" w:sz="4" w:space="0"/>
            </w:tcBorders>
            <w:shd w:val="clear" w:color="auto" w:fill="F1F1F1"/>
            <w:noWrap/>
            <w:vAlign w:val="center"/>
          </w:tcPr>
          <w:p w14:paraId="1D309A84">
            <w:pPr>
              <w:jc w:val="center"/>
              <w:rPr>
                <w:rFonts w:hint="eastAsia" w:ascii="宋体" w:hAnsi="宋体" w:eastAsia="宋体" w:cs="宋体"/>
                <w:i w:val="0"/>
                <w:iCs w:val="0"/>
                <w:color w:val="000000"/>
                <w:sz w:val="20"/>
                <w:szCs w:val="20"/>
                <w:u w:val="none"/>
              </w:rPr>
            </w:pPr>
          </w:p>
        </w:tc>
        <w:tc>
          <w:tcPr>
            <w:tcW w:w="1527" w:type="dxa"/>
            <w:tcBorders>
              <w:top w:val="nil"/>
              <w:left w:val="nil"/>
              <w:bottom w:val="single" w:color="D4D4D4" w:sz="4" w:space="0"/>
              <w:right w:val="single" w:color="D4D4D4" w:sz="4" w:space="0"/>
            </w:tcBorders>
            <w:shd w:val="clear" w:color="auto" w:fill="F1F1F1"/>
            <w:noWrap/>
            <w:vAlign w:val="center"/>
          </w:tcPr>
          <w:p w14:paraId="0393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1A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BE1C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16" w:type="dxa"/>
            <w:tcBorders>
              <w:top w:val="nil"/>
              <w:left w:val="nil"/>
              <w:bottom w:val="single" w:color="D4D4D4" w:sz="4" w:space="0"/>
              <w:right w:val="single" w:color="D4D4D4" w:sz="4" w:space="0"/>
            </w:tcBorders>
            <w:shd w:val="clear" w:color="auto" w:fill="F1F1F1"/>
            <w:noWrap/>
            <w:vAlign w:val="center"/>
          </w:tcPr>
          <w:p w14:paraId="6DE51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6" w:type="dxa"/>
            <w:tcBorders>
              <w:top w:val="nil"/>
              <w:left w:val="nil"/>
              <w:bottom w:val="single" w:color="D4D4D4" w:sz="4" w:space="0"/>
              <w:right w:val="single" w:color="D4D4D4" w:sz="4" w:space="0"/>
            </w:tcBorders>
            <w:shd w:val="clear" w:color="auto" w:fill="FFFFFF"/>
            <w:noWrap/>
            <w:vAlign w:val="center"/>
          </w:tcPr>
          <w:p w14:paraId="3588E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3238" w:type="dxa"/>
            <w:tcBorders>
              <w:top w:val="nil"/>
              <w:left w:val="nil"/>
              <w:bottom w:val="single" w:color="D4D4D4" w:sz="4" w:space="0"/>
              <w:right w:val="single" w:color="D4D4D4" w:sz="4" w:space="0"/>
            </w:tcBorders>
            <w:shd w:val="clear" w:color="auto" w:fill="F1F1F1"/>
            <w:noWrap/>
            <w:vAlign w:val="center"/>
          </w:tcPr>
          <w:p w14:paraId="64558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20" w:type="dxa"/>
            <w:tcBorders>
              <w:top w:val="nil"/>
              <w:left w:val="nil"/>
              <w:bottom w:val="single" w:color="D4D4D4" w:sz="4" w:space="0"/>
              <w:right w:val="single" w:color="D4D4D4" w:sz="4" w:space="0"/>
            </w:tcBorders>
            <w:shd w:val="clear" w:color="auto" w:fill="F1F1F1"/>
            <w:noWrap/>
            <w:vAlign w:val="center"/>
          </w:tcPr>
          <w:p w14:paraId="5AA7D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27" w:type="dxa"/>
            <w:tcBorders>
              <w:top w:val="nil"/>
              <w:left w:val="nil"/>
              <w:bottom w:val="single" w:color="D4D4D4" w:sz="4" w:space="0"/>
              <w:right w:val="single" w:color="D4D4D4" w:sz="4" w:space="0"/>
            </w:tcBorders>
            <w:shd w:val="clear" w:color="auto" w:fill="FFFFFF"/>
            <w:noWrap/>
            <w:vAlign w:val="center"/>
          </w:tcPr>
          <w:p w14:paraId="3B0B21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6,211,661.84</w:t>
            </w:r>
          </w:p>
        </w:tc>
      </w:tr>
      <w:tr w14:paraId="118C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7FEAE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16" w:type="dxa"/>
            <w:tcBorders>
              <w:top w:val="nil"/>
              <w:left w:val="nil"/>
              <w:bottom w:val="single" w:color="D4D4D4" w:sz="4" w:space="0"/>
              <w:right w:val="single" w:color="D4D4D4" w:sz="4" w:space="0"/>
            </w:tcBorders>
            <w:shd w:val="clear" w:color="auto" w:fill="F1F1F1"/>
            <w:noWrap/>
            <w:vAlign w:val="center"/>
          </w:tcPr>
          <w:p w14:paraId="1B47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6" w:type="dxa"/>
            <w:tcBorders>
              <w:top w:val="nil"/>
              <w:left w:val="nil"/>
              <w:bottom w:val="single" w:color="D4D4D4" w:sz="4" w:space="0"/>
              <w:right w:val="single" w:color="D4D4D4" w:sz="4" w:space="0"/>
            </w:tcBorders>
            <w:shd w:val="clear" w:color="auto" w:fill="FFFFFF"/>
            <w:noWrap/>
            <w:vAlign w:val="center"/>
          </w:tcPr>
          <w:p w14:paraId="4D43ED88">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7BADF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20" w:type="dxa"/>
            <w:tcBorders>
              <w:top w:val="nil"/>
              <w:left w:val="nil"/>
              <w:bottom w:val="single" w:color="D4D4D4" w:sz="4" w:space="0"/>
              <w:right w:val="single" w:color="D4D4D4" w:sz="4" w:space="0"/>
            </w:tcBorders>
            <w:shd w:val="clear" w:color="auto" w:fill="F1F1F1"/>
            <w:noWrap/>
            <w:vAlign w:val="center"/>
          </w:tcPr>
          <w:p w14:paraId="400CD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27" w:type="dxa"/>
            <w:tcBorders>
              <w:top w:val="nil"/>
              <w:left w:val="nil"/>
              <w:bottom w:val="single" w:color="D4D4D4" w:sz="4" w:space="0"/>
              <w:right w:val="single" w:color="D4D4D4" w:sz="4" w:space="0"/>
            </w:tcBorders>
            <w:shd w:val="clear" w:color="auto" w:fill="FFFFFF"/>
            <w:noWrap/>
            <w:vAlign w:val="center"/>
          </w:tcPr>
          <w:p w14:paraId="3263F295">
            <w:pPr>
              <w:jc w:val="right"/>
              <w:rPr>
                <w:rFonts w:hint="eastAsia" w:ascii="宋体" w:hAnsi="宋体" w:eastAsia="宋体" w:cs="宋体"/>
                <w:i w:val="0"/>
                <w:iCs w:val="0"/>
                <w:color w:val="000000"/>
                <w:sz w:val="20"/>
                <w:szCs w:val="20"/>
                <w:u w:val="none"/>
              </w:rPr>
            </w:pPr>
          </w:p>
        </w:tc>
      </w:tr>
      <w:tr w14:paraId="382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2F39B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16" w:type="dxa"/>
            <w:tcBorders>
              <w:top w:val="nil"/>
              <w:left w:val="nil"/>
              <w:bottom w:val="single" w:color="D4D4D4" w:sz="4" w:space="0"/>
              <w:right w:val="single" w:color="D4D4D4" w:sz="4" w:space="0"/>
            </w:tcBorders>
            <w:shd w:val="clear" w:color="auto" w:fill="F1F1F1"/>
            <w:noWrap/>
            <w:vAlign w:val="center"/>
          </w:tcPr>
          <w:p w14:paraId="4C0E8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6" w:type="dxa"/>
            <w:tcBorders>
              <w:top w:val="nil"/>
              <w:left w:val="nil"/>
              <w:bottom w:val="single" w:color="D4D4D4" w:sz="4" w:space="0"/>
              <w:right w:val="single" w:color="D4D4D4" w:sz="4" w:space="0"/>
            </w:tcBorders>
            <w:shd w:val="clear" w:color="auto" w:fill="FFFFFF"/>
            <w:noWrap/>
            <w:vAlign w:val="center"/>
          </w:tcPr>
          <w:p w14:paraId="36D9F4F0">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2254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20" w:type="dxa"/>
            <w:tcBorders>
              <w:top w:val="nil"/>
              <w:left w:val="nil"/>
              <w:bottom w:val="single" w:color="D4D4D4" w:sz="4" w:space="0"/>
              <w:right w:val="single" w:color="D4D4D4" w:sz="4" w:space="0"/>
            </w:tcBorders>
            <w:shd w:val="clear" w:color="auto" w:fill="F1F1F1"/>
            <w:noWrap/>
            <w:vAlign w:val="center"/>
          </w:tcPr>
          <w:p w14:paraId="05ADA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27" w:type="dxa"/>
            <w:tcBorders>
              <w:top w:val="nil"/>
              <w:left w:val="nil"/>
              <w:bottom w:val="single" w:color="D4D4D4" w:sz="4" w:space="0"/>
              <w:right w:val="single" w:color="D4D4D4" w:sz="4" w:space="0"/>
            </w:tcBorders>
            <w:shd w:val="clear" w:color="auto" w:fill="FFFFFF"/>
            <w:noWrap/>
            <w:vAlign w:val="center"/>
          </w:tcPr>
          <w:p w14:paraId="4F9EF7D7">
            <w:pPr>
              <w:jc w:val="right"/>
              <w:rPr>
                <w:rFonts w:hint="eastAsia" w:ascii="宋体" w:hAnsi="宋体" w:eastAsia="宋体" w:cs="宋体"/>
                <w:i w:val="0"/>
                <w:iCs w:val="0"/>
                <w:color w:val="000000"/>
                <w:sz w:val="20"/>
                <w:szCs w:val="20"/>
                <w:u w:val="none"/>
              </w:rPr>
            </w:pPr>
          </w:p>
        </w:tc>
      </w:tr>
      <w:tr w14:paraId="2783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6F0EA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16" w:type="dxa"/>
            <w:tcBorders>
              <w:top w:val="nil"/>
              <w:left w:val="nil"/>
              <w:bottom w:val="single" w:color="D4D4D4" w:sz="4" w:space="0"/>
              <w:right w:val="single" w:color="D4D4D4" w:sz="4" w:space="0"/>
            </w:tcBorders>
            <w:shd w:val="clear" w:color="auto" w:fill="F1F1F1"/>
            <w:noWrap/>
            <w:vAlign w:val="center"/>
          </w:tcPr>
          <w:p w14:paraId="4569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6" w:type="dxa"/>
            <w:tcBorders>
              <w:top w:val="nil"/>
              <w:left w:val="nil"/>
              <w:bottom w:val="single" w:color="D4D4D4" w:sz="4" w:space="0"/>
              <w:right w:val="single" w:color="D4D4D4" w:sz="4" w:space="0"/>
            </w:tcBorders>
            <w:shd w:val="clear" w:color="auto" w:fill="FFFFFF"/>
            <w:noWrap/>
            <w:vAlign w:val="center"/>
          </w:tcPr>
          <w:p w14:paraId="68976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38" w:type="dxa"/>
            <w:tcBorders>
              <w:top w:val="nil"/>
              <w:left w:val="nil"/>
              <w:bottom w:val="single" w:color="D4D4D4" w:sz="4" w:space="0"/>
              <w:right w:val="single" w:color="D4D4D4" w:sz="4" w:space="0"/>
            </w:tcBorders>
            <w:shd w:val="clear" w:color="auto" w:fill="F1F1F1"/>
            <w:noWrap/>
            <w:vAlign w:val="center"/>
          </w:tcPr>
          <w:p w14:paraId="6EC4D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20" w:type="dxa"/>
            <w:tcBorders>
              <w:top w:val="nil"/>
              <w:left w:val="nil"/>
              <w:bottom w:val="single" w:color="D4D4D4" w:sz="4" w:space="0"/>
              <w:right w:val="single" w:color="D4D4D4" w:sz="4" w:space="0"/>
            </w:tcBorders>
            <w:shd w:val="clear" w:color="auto" w:fill="F1F1F1"/>
            <w:noWrap/>
            <w:vAlign w:val="center"/>
          </w:tcPr>
          <w:p w14:paraId="1D66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27" w:type="dxa"/>
            <w:tcBorders>
              <w:top w:val="nil"/>
              <w:left w:val="nil"/>
              <w:bottom w:val="single" w:color="D4D4D4" w:sz="4" w:space="0"/>
              <w:right w:val="single" w:color="D4D4D4" w:sz="4" w:space="0"/>
            </w:tcBorders>
            <w:shd w:val="clear" w:color="auto" w:fill="FFFFFF"/>
            <w:noWrap/>
            <w:vAlign w:val="center"/>
          </w:tcPr>
          <w:p w14:paraId="54F9E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r>
      <w:tr w14:paraId="1242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301CA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16" w:type="dxa"/>
            <w:tcBorders>
              <w:top w:val="nil"/>
              <w:left w:val="nil"/>
              <w:bottom w:val="single" w:color="D4D4D4" w:sz="4" w:space="0"/>
              <w:right w:val="single" w:color="D4D4D4" w:sz="4" w:space="0"/>
            </w:tcBorders>
            <w:shd w:val="clear" w:color="auto" w:fill="F1F1F1"/>
            <w:noWrap/>
            <w:vAlign w:val="center"/>
          </w:tcPr>
          <w:p w14:paraId="4F38A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6" w:type="dxa"/>
            <w:tcBorders>
              <w:top w:val="nil"/>
              <w:left w:val="nil"/>
              <w:bottom w:val="single" w:color="D4D4D4" w:sz="4" w:space="0"/>
              <w:right w:val="single" w:color="D4D4D4" w:sz="4" w:space="0"/>
            </w:tcBorders>
            <w:shd w:val="clear" w:color="auto" w:fill="FFFFFF"/>
            <w:noWrap/>
            <w:vAlign w:val="center"/>
          </w:tcPr>
          <w:p w14:paraId="0FA7F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38" w:type="dxa"/>
            <w:tcBorders>
              <w:top w:val="nil"/>
              <w:left w:val="nil"/>
              <w:bottom w:val="single" w:color="D4D4D4" w:sz="4" w:space="0"/>
              <w:right w:val="single" w:color="D4D4D4" w:sz="4" w:space="0"/>
            </w:tcBorders>
            <w:shd w:val="clear" w:color="auto" w:fill="F1F1F1"/>
            <w:noWrap/>
            <w:vAlign w:val="center"/>
          </w:tcPr>
          <w:p w14:paraId="3EEF5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20" w:type="dxa"/>
            <w:tcBorders>
              <w:top w:val="nil"/>
              <w:left w:val="nil"/>
              <w:bottom w:val="single" w:color="D4D4D4" w:sz="4" w:space="0"/>
              <w:right w:val="single" w:color="D4D4D4" w:sz="4" w:space="0"/>
            </w:tcBorders>
            <w:shd w:val="clear" w:color="auto" w:fill="F1F1F1"/>
            <w:noWrap/>
            <w:vAlign w:val="center"/>
          </w:tcPr>
          <w:p w14:paraId="1685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27" w:type="dxa"/>
            <w:tcBorders>
              <w:top w:val="nil"/>
              <w:left w:val="nil"/>
              <w:bottom w:val="single" w:color="D4D4D4" w:sz="4" w:space="0"/>
              <w:right w:val="single" w:color="D4D4D4" w:sz="4" w:space="0"/>
            </w:tcBorders>
            <w:shd w:val="clear" w:color="auto" w:fill="FFFFFF"/>
            <w:noWrap/>
            <w:vAlign w:val="center"/>
          </w:tcPr>
          <w:p w14:paraId="24C56291">
            <w:pPr>
              <w:jc w:val="right"/>
              <w:rPr>
                <w:rFonts w:hint="eastAsia" w:ascii="宋体" w:hAnsi="宋体" w:eastAsia="宋体" w:cs="宋体"/>
                <w:i w:val="0"/>
                <w:iCs w:val="0"/>
                <w:color w:val="000000"/>
                <w:sz w:val="20"/>
                <w:szCs w:val="20"/>
                <w:u w:val="none"/>
              </w:rPr>
            </w:pPr>
          </w:p>
        </w:tc>
      </w:tr>
      <w:tr w14:paraId="5B3E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2055C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16" w:type="dxa"/>
            <w:tcBorders>
              <w:top w:val="nil"/>
              <w:left w:val="nil"/>
              <w:bottom w:val="single" w:color="D4D4D4" w:sz="4" w:space="0"/>
              <w:right w:val="single" w:color="D4D4D4" w:sz="4" w:space="0"/>
            </w:tcBorders>
            <w:shd w:val="clear" w:color="auto" w:fill="F1F1F1"/>
            <w:noWrap/>
            <w:vAlign w:val="center"/>
          </w:tcPr>
          <w:p w14:paraId="18AA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6" w:type="dxa"/>
            <w:tcBorders>
              <w:top w:val="nil"/>
              <w:left w:val="nil"/>
              <w:bottom w:val="single" w:color="D4D4D4" w:sz="4" w:space="0"/>
              <w:right w:val="single" w:color="D4D4D4" w:sz="4" w:space="0"/>
            </w:tcBorders>
            <w:shd w:val="clear" w:color="auto" w:fill="FFFFFF"/>
            <w:noWrap/>
            <w:vAlign w:val="center"/>
          </w:tcPr>
          <w:p w14:paraId="4E9FC1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38" w:type="dxa"/>
            <w:tcBorders>
              <w:top w:val="nil"/>
              <w:left w:val="nil"/>
              <w:bottom w:val="single" w:color="D4D4D4" w:sz="4" w:space="0"/>
              <w:right w:val="single" w:color="D4D4D4" w:sz="4" w:space="0"/>
            </w:tcBorders>
            <w:shd w:val="clear" w:color="auto" w:fill="F1F1F1"/>
            <w:noWrap/>
            <w:vAlign w:val="center"/>
          </w:tcPr>
          <w:p w14:paraId="42EFE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20" w:type="dxa"/>
            <w:tcBorders>
              <w:top w:val="nil"/>
              <w:left w:val="nil"/>
              <w:bottom w:val="single" w:color="D4D4D4" w:sz="4" w:space="0"/>
              <w:right w:val="single" w:color="D4D4D4" w:sz="4" w:space="0"/>
            </w:tcBorders>
            <w:shd w:val="clear" w:color="auto" w:fill="F1F1F1"/>
            <w:noWrap/>
            <w:vAlign w:val="center"/>
          </w:tcPr>
          <w:p w14:paraId="3B8D9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27" w:type="dxa"/>
            <w:tcBorders>
              <w:top w:val="nil"/>
              <w:left w:val="nil"/>
              <w:bottom w:val="single" w:color="D4D4D4" w:sz="4" w:space="0"/>
              <w:right w:val="single" w:color="D4D4D4" w:sz="4" w:space="0"/>
            </w:tcBorders>
            <w:shd w:val="clear" w:color="auto" w:fill="FFFFFF"/>
            <w:noWrap/>
            <w:vAlign w:val="center"/>
          </w:tcPr>
          <w:p w14:paraId="5E670823">
            <w:pPr>
              <w:jc w:val="right"/>
              <w:rPr>
                <w:rFonts w:hint="eastAsia" w:ascii="宋体" w:hAnsi="宋体" w:eastAsia="宋体" w:cs="宋体"/>
                <w:i w:val="0"/>
                <w:iCs w:val="0"/>
                <w:color w:val="000000"/>
                <w:sz w:val="20"/>
                <w:szCs w:val="20"/>
                <w:u w:val="none"/>
              </w:rPr>
            </w:pPr>
          </w:p>
        </w:tc>
      </w:tr>
      <w:tr w14:paraId="2D42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6DE3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16" w:type="dxa"/>
            <w:tcBorders>
              <w:top w:val="nil"/>
              <w:left w:val="nil"/>
              <w:bottom w:val="single" w:color="D4D4D4" w:sz="4" w:space="0"/>
              <w:right w:val="single" w:color="D4D4D4" w:sz="4" w:space="0"/>
            </w:tcBorders>
            <w:shd w:val="clear" w:color="auto" w:fill="F1F1F1"/>
            <w:noWrap/>
            <w:vAlign w:val="center"/>
          </w:tcPr>
          <w:p w14:paraId="726BF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6" w:type="dxa"/>
            <w:tcBorders>
              <w:top w:val="nil"/>
              <w:left w:val="nil"/>
              <w:bottom w:val="single" w:color="D4D4D4" w:sz="4" w:space="0"/>
              <w:right w:val="single" w:color="D4D4D4" w:sz="4" w:space="0"/>
            </w:tcBorders>
            <w:shd w:val="clear" w:color="auto" w:fill="FFFFFF"/>
            <w:noWrap/>
            <w:vAlign w:val="center"/>
          </w:tcPr>
          <w:p w14:paraId="4FAE6E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38" w:type="dxa"/>
            <w:tcBorders>
              <w:top w:val="nil"/>
              <w:left w:val="nil"/>
              <w:bottom w:val="single" w:color="D4D4D4" w:sz="4" w:space="0"/>
              <w:right w:val="single" w:color="D4D4D4" w:sz="4" w:space="0"/>
            </w:tcBorders>
            <w:shd w:val="clear" w:color="auto" w:fill="F1F1F1"/>
            <w:noWrap/>
            <w:vAlign w:val="center"/>
          </w:tcPr>
          <w:p w14:paraId="7C2D5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20" w:type="dxa"/>
            <w:tcBorders>
              <w:top w:val="nil"/>
              <w:left w:val="nil"/>
              <w:bottom w:val="single" w:color="D4D4D4" w:sz="4" w:space="0"/>
              <w:right w:val="single" w:color="D4D4D4" w:sz="4" w:space="0"/>
            </w:tcBorders>
            <w:shd w:val="clear" w:color="auto" w:fill="F1F1F1"/>
            <w:noWrap/>
            <w:vAlign w:val="center"/>
          </w:tcPr>
          <w:p w14:paraId="4705B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27" w:type="dxa"/>
            <w:tcBorders>
              <w:top w:val="nil"/>
              <w:left w:val="nil"/>
              <w:bottom w:val="single" w:color="D4D4D4" w:sz="4" w:space="0"/>
              <w:right w:val="single" w:color="D4D4D4" w:sz="4" w:space="0"/>
            </w:tcBorders>
            <w:shd w:val="clear" w:color="auto" w:fill="FFFFFF"/>
            <w:noWrap/>
            <w:vAlign w:val="center"/>
          </w:tcPr>
          <w:p w14:paraId="185F3A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14:paraId="56F5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B54B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16" w:type="dxa"/>
            <w:tcBorders>
              <w:top w:val="nil"/>
              <w:left w:val="nil"/>
              <w:bottom w:val="single" w:color="D4D4D4" w:sz="4" w:space="0"/>
              <w:right w:val="single" w:color="D4D4D4" w:sz="4" w:space="0"/>
            </w:tcBorders>
            <w:shd w:val="clear" w:color="auto" w:fill="F1F1F1"/>
            <w:noWrap/>
            <w:vAlign w:val="center"/>
          </w:tcPr>
          <w:p w14:paraId="41DD2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6" w:type="dxa"/>
            <w:tcBorders>
              <w:top w:val="nil"/>
              <w:left w:val="nil"/>
              <w:bottom w:val="single" w:color="D4D4D4" w:sz="4" w:space="0"/>
              <w:right w:val="single" w:color="D4D4D4" w:sz="4" w:space="0"/>
            </w:tcBorders>
            <w:shd w:val="clear" w:color="auto" w:fill="FFFFFF"/>
            <w:noWrap/>
            <w:vAlign w:val="center"/>
          </w:tcPr>
          <w:p w14:paraId="113FE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38" w:type="dxa"/>
            <w:tcBorders>
              <w:top w:val="nil"/>
              <w:left w:val="nil"/>
              <w:bottom w:val="single" w:color="D4D4D4" w:sz="4" w:space="0"/>
              <w:right w:val="single" w:color="D4D4D4" w:sz="4" w:space="0"/>
            </w:tcBorders>
            <w:shd w:val="clear" w:color="auto" w:fill="F1F1F1"/>
            <w:noWrap/>
            <w:vAlign w:val="center"/>
          </w:tcPr>
          <w:p w14:paraId="5671D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20" w:type="dxa"/>
            <w:tcBorders>
              <w:top w:val="nil"/>
              <w:left w:val="nil"/>
              <w:bottom w:val="single" w:color="D4D4D4" w:sz="4" w:space="0"/>
              <w:right w:val="single" w:color="D4D4D4" w:sz="4" w:space="0"/>
            </w:tcBorders>
            <w:shd w:val="clear" w:color="auto" w:fill="F1F1F1"/>
            <w:noWrap/>
            <w:vAlign w:val="center"/>
          </w:tcPr>
          <w:p w14:paraId="75A68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27" w:type="dxa"/>
            <w:tcBorders>
              <w:top w:val="nil"/>
              <w:left w:val="nil"/>
              <w:bottom w:val="single" w:color="D4D4D4" w:sz="4" w:space="0"/>
              <w:right w:val="single" w:color="D4D4D4" w:sz="4" w:space="0"/>
            </w:tcBorders>
            <w:shd w:val="clear" w:color="auto" w:fill="FFFFFF"/>
            <w:noWrap/>
            <w:vAlign w:val="center"/>
          </w:tcPr>
          <w:p w14:paraId="26E79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589,687.93</w:t>
            </w:r>
          </w:p>
        </w:tc>
      </w:tr>
      <w:tr w14:paraId="29B7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9F12AA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6D7F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6" w:type="dxa"/>
            <w:tcBorders>
              <w:top w:val="nil"/>
              <w:left w:val="nil"/>
              <w:bottom w:val="single" w:color="D4D4D4" w:sz="4" w:space="0"/>
              <w:right w:val="single" w:color="D4D4D4" w:sz="4" w:space="0"/>
            </w:tcBorders>
            <w:shd w:val="clear" w:color="auto" w:fill="FFFFFF"/>
            <w:noWrap/>
            <w:vAlign w:val="center"/>
          </w:tcPr>
          <w:p w14:paraId="02B8DF5B">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1819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20" w:type="dxa"/>
            <w:tcBorders>
              <w:top w:val="nil"/>
              <w:left w:val="nil"/>
              <w:bottom w:val="single" w:color="D4D4D4" w:sz="4" w:space="0"/>
              <w:right w:val="single" w:color="D4D4D4" w:sz="4" w:space="0"/>
            </w:tcBorders>
            <w:shd w:val="clear" w:color="auto" w:fill="F1F1F1"/>
            <w:noWrap/>
            <w:vAlign w:val="center"/>
          </w:tcPr>
          <w:p w14:paraId="12E1A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27" w:type="dxa"/>
            <w:tcBorders>
              <w:top w:val="nil"/>
              <w:left w:val="nil"/>
              <w:bottom w:val="single" w:color="D4D4D4" w:sz="4" w:space="0"/>
              <w:right w:val="single" w:color="D4D4D4" w:sz="4" w:space="0"/>
            </w:tcBorders>
            <w:shd w:val="clear" w:color="auto" w:fill="FFFFFF"/>
            <w:noWrap/>
            <w:vAlign w:val="center"/>
          </w:tcPr>
          <w:p w14:paraId="473346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r>
      <w:tr w14:paraId="1858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62AAE7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0D6A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6" w:type="dxa"/>
            <w:tcBorders>
              <w:top w:val="nil"/>
              <w:left w:val="nil"/>
              <w:bottom w:val="single" w:color="D4D4D4" w:sz="4" w:space="0"/>
              <w:right w:val="single" w:color="D4D4D4" w:sz="4" w:space="0"/>
            </w:tcBorders>
            <w:shd w:val="clear" w:color="auto" w:fill="FFFFFF"/>
            <w:noWrap/>
            <w:vAlign w:val="center"/>
          </w:tcPr>
          <w:p w14:paraId="2D572DE5">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67A1A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20" w:type="dxa"/>
            <w:tcBorders>
              <w:top w:val="nil"/>
              <w:left w:val="nil"/>
              <w:bottom w:val="single" w:color="D4D4D4" w:sz="4" w:space="0"/>
              <w:right w:val="single" w:color="D4D4D4" w:sz="4" w:space="0"/>
            </w:tcBorders>
            <w:shd w:val="clear" w:color="auto" w:fill="F1F1F1"/>
            <w:noWrap/>
            <w:vAlign w:val="center"/>
          </w:tcPr>
          <w:p w14:paraId="155C0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27" w:type="dxa"/>
            <w:tcBorders>
              <w:top w:val="nil"/>
              <w:left w:val="nil"/>
              <w:bottom w:val="single" w:color="D4D4D4" w:sz="4" w:space="0"/>
              <w:right w:val="single" w:color="D4D4D4" w:sz="4" w:space="0"/>
            </w:tcBorders>
            <w:shd w:val="clear" w:color="auto" w:fill="FFFFFF"/>
            <w:noWrap/>
            <w:vAlign w:val="center"/>
          </w:tcPr>
          <w:p w14:paraId="0DEFF4CD">
            <w:pPr>
              <w:jc w:val="right"/>
              <w:rPr>
                <w:rFonts w:hint="eastAsia" w:ascii="宋体" w:hAnsi="宋体" w:eastAsia="宋体" w:cs="宋体"/>
                <w:i w:val="0"/>
                <w:iCs w:val="0"/>
                <w:color w:val="000000"/>
                <w:sz w:val="20"/>
                <w:szCs w:val="20"/>
                <w:u w:val="none"/>
              </w:rPr>
            </w:pPr>
          </w:p>
        </w:tc>
      </w:tr>
      <w:tr w14:paraId="3EA9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371A63A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7F727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6" w:type="dxa"/>
            <w:tcBorders>
              <w:top w:val="nil"/>
              <w:left w:val="nil"/>
              <w:bottom w:val="single" w:color="D4D4D4" w:sz="4" w:space="0"/>
              <w:right w:val="single" w:color="D4D4D4" w:sz="4" w:space="0"/>
            </w:tcBorders>
            <w:shd w:val="clear" w:color="auto" w:fill="FFFFFF"/>
            <w:noWrap/>
            <w:vAlign w:val="center"/>
          </w:tcPr>
          <w:p w14:paraId="5FDED22A">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68C7E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20" w:type="dxa"/>
            <w:tcBorders>
              <w:top w:val="nil"/>
              <w:left w:val="nil"/>
              <w:bottom w:val="single" w:color="D4D4D4" w:sz="4" w:space="0"/>
              <w:right w:val="single" w:color="D4D4D4" w:sz="4" w:space="0"/>
            </w:tcBorders>
            <w:shd w:val="clear" w:color="auto" w:fill="F1F1F1"/>
            <w:noWrap/>
            <w:vAlign w:val="center"/>
          </w:tcPr>
          <w:p w14:paraId="50E3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27" w:type="dxa"/>
            <w:tcBorders>
              <w:top w:val="nil"/>
              <w:left w:val="nil"/>
              <w:bottom w:val="single" w:color="D4D4D4" w:sz="4" w:space="0"/>
              <w:right w:val="single" w:color="D4D4D4" w:sz="4" w:space="0"/>
            </w:tcBorders>
            <w:shd w:val="clear" w:color="auto" w:fill="FFFFFF"/>
            <w:noWrap/>
            <w:vAlign w:val="center"/>
          </w:tcPr>
          <w:p w14:paraId="148B9788">
            <w:pPr>
              <w:jc w:val="right"/>
              <w:rPr>
                <w:rFonts w:hint="eastAsia" w:ascii="宋体" w:hAnsi="宋体" w:eastAsia="宋体" w:cs="宋体"/>
                <w:i w:val="0"/>
                <w:iCs w:val="0"/>
                <w:color w:val="000000"/>
                <w:sz w:val="20"/>
                <w:szCs w:val="20"/>
                <w:u w:val="none"/>
              </w:rPr>
            </w:pPr>
          </w:p>
        </w:tc>
      </w:tr>
      <w:tr w14:paraId="6483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57D3A72">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1B72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6" w:type="dxa"/>
            <w:tcBorders>
              <w:top w:val="nil"/>
              <w:left w:val="nil"/>
              <w:bottom w:val="single" w:color="D4D4D4" w:sz="4" w:space="0"/>
              <w:right w:val="single" w:color="D4D4D4" w:sz="4" w:space="0"/>
            </w:tcBorders>
            <w:shd w:val="clear" w:color="auto" w:fill="FFFFFF"/>
            <w:noWrap/>
            <w:vAlign w:val="center"/>
          </w:tcPr>
          <w:p w14:paraId="7B4C3DF0">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1FDEC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20" w:type="dxa"/>
            <w:tcBorders>
              <w:top w:val="nil"/>
              <w:left w:val="nil"/>
              <w:bottom w:val="single" w:color="D4D4D4" w:sz="4" w:space="0"/>
              <w:right w:val="single" w:color="D4D4D4" w:sz="4" w:space="0"/>
            </w:tcBorders>
            <w:shd w:val="clear" w:color="auto" w:fill="F1F1F1"/>
            <w:noWrap/>
            <w:vAlign w:val="center"/>
          </w:tcPr>
          <w:p w14:paraId="7BA7E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27" w:type="dxa"/>
            <w:tcBorders>
              <w:top w:val="nil"/>
              <w:left w:val="nil"/>
              <w:bottom w:val="single" w:color="D4D4D4" w:sz="4" w:space="0"/>
              <w:right w:val="single" w:color="D4D4D4" w:sz="4" w:space="0"/>
            </w:tcBorders>
            <w:shd w:val="clear" w:color="auto" w:fill="FFFFFF"/>
            <w:noWrap/>
            <w:vAlign w:val="center"/>
          </w:tcPr>
          <w:p w14:paraId="482FB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1,166,500.00</w:t>
            </w:r>
          </w:p>
        </w:tc>
      </w:tr>
      <w:tr w14:paraId="25E1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F4B648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455B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6" w:type="dxa"/>
            <w:tcBorders>
              <w:top w:val="nil"/>
              <w:left w:val="nil"/>
              <w:bottom w:val="single" w:color="D4D4D4" w:sz="4" w:space="0"/>
              <w:right w:val="single" w:color="D4D4D4" w:sz="4" w:space="0"/>
            </w:tcBorders>
            <w:shd w:val="clear" w:color="auto" w:fill="FFFFFF"/>
            <w:noWrap/>
            <w:vAlign w:val="center"/>
          </w:tcPr>
          <w:p w14:paraId="4AFE8241">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7494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20" w:type="dxa"/>
            <w:tcBorders>
              <w:top w:val="nil"/>
              <w:left w:val="nil"/>
              <w:bottom w:val="single" w:color="D4D4D4" w:sz="4" w:space="0"/>
              <w:right w:val="single" w:color="D4D4D4" w:sz="4" w:space="0"/>
            </w:tcBorders>
            <w:shd w:val="clear" w:color="auto" w:fill="F1F1F1"/>
            <w:noWrap/>
            <w:vAlign w:val="center"/>
          </w:tcPr>
          <w:p w14:paraId="0F377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27" w:type="dxa"/>
            <w:tcBorders>
              <w:top w:val="nil"/>
              <w:left w:val="nil"/>
              <w:bottom w:val="single" w:color="D4D4D4" w:sz="4" w:space="0"/>
              <w:right w:val="single" w:color="D4D4D4" w:sz="4" w:space="0"/>
            </w:tcBorders>
            <w:shd w:val="clear" w:color="auto" w:fill="FFFFFF"/>
            <w:noWrap/>
            <w:vAlign w:val="center"/>
          </w:tcPr>
          <w:p w14:paraId="33B0B375">
            <w:pPr>
              <w:jc w:val="right"/>
              <w:rPr>
                <w:rFonts w:hint="eastAsia" w:ascii="宋体" w:hAnsi="宋体" w:eastAsia="宋体" w:cs="宋体"/>
                <w:i w:val="0"/>
                <w:iCs w:val="0"/>
                <w:color w:val="000000"/>
                <w:sz w:val="20"/>
                <w:szCs w:val="20"/>
                <w:u w:val="none"/>
              </w:rPr>
            </w:pPr>
          </w:p>
        </w:tc>
      </w:tr>
      <w:tr w14:paraId="6A0A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5C5D818F">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7409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6" w:type="dxa"/>
            <w:tcBorders>
              <w:top w:val="nil"/>
              <w:left w:val="nil"/>
              <w:bottom w:val="single" w:color="D4D4D4" w:sz="4" w:space="0"/>
              <w:right w:val="single" w:color="D4D4D4" w:sz="4" w:space="0"/>
            </w:tcBorders>
            <w:shd w:val="clear" w:color="auto" w:fill="FFFFFF"/>
            <w:noWrap/>
            <w:vAlign w:val="center"/>
          </w:tcPr>
          <w:p w14:paraId="18720FEF">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745F1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20" w:type="dxa"/>
            <w:tcBorders>
              <w:top w:val="nil"/>
              <w:left w:val="nil"/>
              <w:bottom w:val="single" w:color="D4D4D4" w:sz="4" w:space="0"/>
              <w:right w:val="single" w:color="D4D4D4" w:sz="4" w:space="0"/>
            </w:tcBorders>
            <w:shd w:val="clear" w:color="auto" w:fill="F1F1F1"/>
            <w:noWrap/>
            <w:vAlign w:val="center"/>
          </w:tcPr>
          <w:p w14:paraId="7A47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27" w:type="dxa"/>
            <w:tcBorders>
              <w:top w:val="nil"/>
              <w:left w:val="nil"/>
              <w:bottom w:val="single" w:color="D4D4D4" w:sz="4" w:space="0"/>
              <w:right w:val="single" w:color="D4D4D4" w:sz="4" w:space="0"/>
            </w:tcBorders>
            <w:shd w:val="clear" w:color="auto" w:fill="FFFFFF"/>
            <w:noWrap/>
            <w:vAlign w:val="center"/>
          </w:tcPr>
          <w:p w14:paraId="075EC493">
            <w:pPr>
              <w:jc w:val="right"/>
              <w:rPr>
                <w:rFonts w:hint="eastAsia" w:ascii="宋体" w:hAnsi="宋体" w:eastAsia="宋体" w:cs="宋体"/>
                <w:i w:val="0"/>
                <w:iCs w:val="0"/>
                <w:color w:val="000000"/>
                <w:sz w:val="20"/>
                <w:szCs w:val="20"/>
                <w:u w:val="none"/>
              </w:rPr>
            </w:pPr>
          </w:p>
        </w:tc>
      </w:tr>
      <w:tr w14:paraId="0F1F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6E339ED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49620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6" w:type="dxa"/>
            <w:tcBorders>
              <w:top w:val="nil"/>
              <w:left w:val="nil"/>
              <w:bottom w:val="single" w:color="D4D4D4" w:sz="4" w:space="0"/>
              <w:right w:val="single" w:color="D4D4D4" w:sz="4" w:space="0"/>
            </w:tcBorders>
            <w:shd w:val="clear" w:color="auto" w:fill="FFFFFF"/>
            <w:noWrap/>
            <w:vAlign w:val="center"/>
          </w:tcPr>
          <w:p w14:paraId="05F3877C">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74FEE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20" w:type="dxa"/>
            <w:tcBorders>
              <w:top w:val="nil"/>
              <w:left w:val="nil"/>
              <w:bottom w:val="single" w:color="D4D4D4" w:sz="4" w:space="0"/>
              <w:right w:val="single" w:color="D4D4D4" w:sz="4" w:space="0"/>
            </w:tcBorders>
            <w:shd w:val="clear" w:color="auto" w:fill="F1F1F1"/>
            <w:noWrap/>
            <w:vAlign w:val="center"/>
          </w:tcPr>
          <w:p w14:paraId="375B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27" w:type="dxa"/>
            <w:tcBorders>
              <w:top w:val="nil"/>
              <w:left w:val="nil"/>
              <w:bottom w:val="single" w:color="D4D4D4" w:sz="4" w:space="0"/>
              <w:right w:val="single" w:color="D4D4D4" w:sz="4" w:space="0"/>
            </w:tcBorders>
            <w:shd w:val="clear" w:color="auto" w:fill="FFFFFF"/>
            <w:noWrap/>
            <w:vAlign w:val="center"/>
          </w:tcPr>
          <w:p w14:paraId="329DCCD9">
            <w:pPr>
              <w:jc w:val="right"/>
              <w:rPr>
                <w:rFonts w:hint="eastAsia" w:ascii="宋体" w:hAnsi="宋体" w:eastAsia="宋体" w:cs="宋体"/>
                <w:i w:val="0"/>
                <w:iCs w:val="0"/>
                <w:color w:val="000000"/>
                <w:sz w:val="20"/>
                <w:szCs w:val="20"/>
                <w:u w:val="none"/>
              </w:rPr>
            </w:pPr>
          </w:p>
        </w:tc>
      </w:tr>
      <w:tr w14:paraId="30C6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82FC2D1">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75AC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6" w:type="dxa"/>
            <w:tcBorders>
              <w:top w:val="nil"/>
              <w:left w:val="nil"/>
              <w:bottom w:val="single" w:color="D4D4D4" w:sz="4" w:space="0"/>
              <w:right w:val="single" w:color="D4D4D4" w:sz="4" w:space="0"/>
            </w:tcBorders>
            <w:shd w:val="clear" w:color="auto" w:fill="FFFFFF"/>
            <w:noWrap/>
            <w:vAlign w:val="center"/>
          </w:tcPr>
          <w:p w14:paraId="29F4E17D">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641A8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20" w:type="dxa"/>
            <w:tcBorders>
              <w:top w:val="nil"/>
              <w:left w:val="nil"/>
              <w:bottom w:val="single" w:color="D4D4D4" w:sz="4" w:space="0"/>
              <w:right w:val="single" w:color="D4D4D4" w:sz="4" w:space="0"/>
            </w:tcBorders>
            <w:shd w:val="clear" w:color="auto" w:fill="F1F1F1"/>
            <w:noWrap/>
            <w:vAlign w:val="center"/>
          </w:tcPr>
          <w:p w14:paraId="792C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27" w:type="dxa"/>
            <w:tcBorders>
              <w:top w:val="nil"/>
              <w:left w:val="nil"/>
              <w:bottom w:val="single" w:color="D4D4D4" w:sz="4" w:space="0"/>
              <w:right w:val="single" w:color="D4D4D4" w:sz="4" w:space="0"/>
            </w:tcBorders>
            <w:shd w:val="clear" w:color="auto" w:fill="FFFFFF"/>
            <w:noWrap/>
            <w:vAlign w:val="center"/>
          </w:tcPr>
          <w:p w14:paraId="6C14F335">
            <w:pPr>
              <w:jc w:val="right"/>
              <w:rPr>
                <w:rFonts w:hint="eastAsia" w:ascii="宋体" w:hAnsi="宋体" w:eastAsia="宋体" w:cs="宋体"/>
                <w:i w:val="0"/>
                <w:iCs w:val="0"/>
                <w:color w:val="000000"/>
                <w:sz w:val="20"/>
                <w:szCs w:val="20"/>
                <w:u w:val="none"/>
              </w:rPr>
            </w:pPr>
          </w:p>
        </w:tc>
      </w:tr>
      <w:tr w14:paraId="3F3F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70A9A744">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573B3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6" w:type="dxa"/>
            <w:tcBorders>
              <w:top w:val="nil"/>
              <w:left w:val="nil"/>
              <w:bottom w:val="single" w:color="D4D4D4" w:sz="4" w:space="0"/>
              <w:right w:val="single" w:color="D4D4D4" w:sz="4" w:space="0"/>
            </w:tcBorders>
            <w:shd w:val="clear" w:color="auto" w:fill="FFFFFF"/>
            <w:noWrap/>
            <w:vAlign w:val="center"/>
          </w:tcPr>
          <w:p w14:paraId="52A96030">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7A0EF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20" w:type="dxa"/>
            <w:tcBorders>
              <w:top w:val="nil"/>
              <w:left w:val="nil"/>
              <w:bottom w:val="single" w:color="D4D4D4" w:sz="4" w:space="0"/>
              <w:right w:val="single" w:color="D4D4D4" w:sz="4" w:space="0"/>
            </w:tcBorders>
            <w:shd w:val="clear" w:color="auto" w:fill="F1F1F1"/>
            <w:noWrap/>
            <w:vAlign w:val="center"/>
          </w:tcPr>
          <w:p w14:paraId="76FAB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27" w:type="dxa"/>
            <w:tcBorders>
              <w:top w:val="nil"/>
              <w:left w:val="nil"/>
              <w:bottom w:val="single" w:color="D4D4D4" w:sz="4" w:space="0"/>
              <w:right w:val="single" w:color="D4D4D4" w:sz="4" w:space="0"/>
            </w:tcBorders>
            <w:shd w:val="clear" w:color="auto" w:fill="FFFFFF"/>
            <w:noWrap/>
            <w:vAlign w:val="center"/>
          </w:tcPr>
          <w:p w14:paraId="7AADEA9E">
            <w:pPr>
              <w:jc w:val="right"/>
              <w:rPr>
                <w:rFonts w:hint="eastAsia" w:ascii="宋体" w:hAnsi="宋体" w:eastAsia="宋体" w:cs="宋体"/>
                <w:i w:val="0"/>
                <w:iCs w:val="0"/>
                <w:color w:val="000000"/>
                <w:sz w:val="20"/>
                <w:szCs w:val="20"/>
                <w:u w:val="none"/>
              </w:rPr>
            </w:pPr>
          </w:p>
        </w:tc>
      </w:tr>
      <w:tr w14:paraId="5AE0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1387CC56">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5EA04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6" w:type="dxa"/>
            <w:tcBorders>
              <w:top w:val="nil"/>
              <w:left w:val="nil"/>
              <w:bottom w:val="single" w:color="D4D4D4" w:sz="4" w:space="0"/>
              <w:right w:val="single" w:color="D4D4D4" w:sz="4" w:space="0"/>
            </w:tcBorders>
            <w:shd w:val="clear" w:color="auto" w:fill="FFFFFF"/>
            <w:noWrap/>
            <w:vAlign w:val="center"/>
          </w:tcPr>
          <w:p w14:paraId="301462A3">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5D7A2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20" w:type="dxa"/>
            <w:tcBorders>
              <w:top w:val="nil"/>
              <w:left w:val="nil"/>
              <w:bottom w:val="single" w:color="D4D4D4" w:sz="4" w:space="0"/>
              <w:right w:val="single" w:color="D4D4D4" w:sz="4" w:space="0"/>
            </w:tcBorders>
            <w:shd w:val="clear" w:color="auto" w:fill="F1F1F1"/>
            <w:noWrap/>
            <w:vAlign w:val="center"/>
          </w:tcPr>
          <w:p w14:paraId="30E4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27" w:type="dxa"/>
            <w:tcBorders>
              <w:top w:val="nil"/>
              <w:left w:val="nil"/>
              <w:bottom w:val="single" w:color="D4D4D4" w:sz="4" w:space="0"/>
              <w:right w:val="single" w:color="D4D4D4" w:sz="4" w:space="0"/>
            </w:tcBorders>
            <w:shd w:val="clear" w:color="auto" w:fill="FFFFFF"/>
            <w:noWrap/>
            <w:vAlign w:val="center"/>
          </w:tcPr>
          <w:p w14:paraId="5C60B026">
            <w:pPr>
              <w:jc w:val="right"/>
              <w:rPr>
                <w:rFonts w:hint="eastAsia" w:ascii="宋体" w:hAnsi="宋体" w:eastAsia="宋体" w:cs="宋体"/>
                <w:i w:val="0"/>
                <w:iCs w:val="0"/>
                <w:color w:val="000000"/>
                <w:sz w:val="20"/>
                <w:szCs w:val="20"/>
                <w:u w:val="none"/>
              </w:rPr>
            </w:pPr>
          </w:p>
        </w:tc>
      </w:tr>
      <w:tr w14:paraId="62B1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1377C7D0">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5F951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16" w:type="dxa"/>
            <w:tcBorders>
              <w:top w:val="nil"/>
              <w:left w:val="nil"/>
              <w:bottom w:val="single" w:color="D4D4D4" w:sz="4" w:space="0"/>
              <w:right w:val="single" w:color="D4D4D4" w:sz="4" w:space="0"/>
            </w:tcBorders>
            <w:shd w:val="clear" w:color="auto" w:fill="FFFFFF"/>
            <w:noWrap/>
            <w:vAlign w:val="center"/>
          </w:tcPr>
          <w:p w14:paraId="492C9405">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5F073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20" w:type="dxa"/>
            <w:tcBorders>
              <w:top w:val="nil"/>
              <w:left w:val="nil"/>
              <w:bottom w:val="single" w:color="D4D4D4" w:sz="4" w:space="0"/>
              <w:right w:val="single" w:color="D4D4D4" w:sz="4" w:space="0"/>
            </w:tcBorders>
            <w:shd w:val="clear" w:color="auto" w:fill="F1F1F1"/>
            <w:noWrap/>
            <w:vAlign w:val="center"/>
          </w:tcPr>
          <w:p w14:paraId="42695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27" w:type="dxa"/>
            <w:tcBorders>
              <w:top w:val="nil"/>
              <w:left w:val="nil"/>
              <w:bottom w:val="single" w:color="D4D4D4" w:sz="4" w:space="0"/>
              <w:right w:val="single" w:color="D4D4D4" w:sz="4" w:space="0"/>
            </w:tcBorders>
            <w:shd w:val="clear" w:color="auto" w:fill="FFFFFF"/>
            <w:noWrap/>
            <w:vAlign w:val="center"/>
          </w:tcPr>
          <w:p w14:paraId="20F64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r>
      <w:tr w14:paraId="49C4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300FF4B0">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40876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16" w:type="dxa"/>
            <w:tcBorders>
              <w:top w:val="nil"/>
              <w:left w:val="nil"/>
              <w:bottom w:val="single" w:color="D4D4D4" w:sz="4" w:space="0"/>
              <w:right w:val="single" w:color="D4D4D4" w:sz="4" w:space="0"/>
            </w:tcBorders>
            <w:shd w:val="clear" w:color="auto" w:fill="FFFFFF"/>
            <w:noWrap/>
            <w:vAlign w:val="center"/>
          </w:tcPr>
          <w:p w14:paraId="5DD2197D">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6E9C4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20" w:type="dxa"/>
            <w:tcBorders>
              <w:top w:val="nil"/>
              <w:left w:val="nil"/>
              <w:bottom w:val="single" w:color="D4D4D4" w:sz="4" w:space="0"/>
              <w:right w:val="single" w:color="D4D4D4" w:sz="4" w:space="0"/>
            </w:tcBorders>
            <w:shd w:val="clear" w:color="auto" w:fill="F1F1F1"/>
            <w:noWrap/>
            <w:vAlign w:val="center"/>
          </w:tcPr>
          <w:p w14:paraId="370B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27" w:type="dxa"/>
            <w:tcBorders>
              <w:top w:val="nil"/>
              <w:left w:val="nil"/>
              <w:bottom w:val="single" w:color="D4D4D4" w:sz="4" w:space="0"/>
              <w:right w:val="single" w:color="D4D4D4" w:sz="4" w:space="0"/>
            </w:tcBorders>
            <w:shd w:val="clear" w:color="auto" w:fill="FFFFFF"/>
            <w:noWrap/>
            <w:vAlign w:val="center"/>
          </w:tcPr>
          <w:p w14:paraId="50ED2D0F">
            <w:pPr>
              <w:jc w:val="right"/>
              <w:rPr>
                <w:rFonts w:hint="eastAsia" w:ascii="宋体" w:hAnsi="宋体" w:eastAsia="宋体" w:cs="宋体"/>
                <w:i w:val="0"/>
                <w:iCs w:val="0"/>
                <w:color w:val="000000"/>
                <w:sz w:val="20"/>
                <w:szCs w:val="20"/>
                <w:u w:val="none"/>
              </w:rPr>
            </w:pPr>
          </w:p>
        </w:tc>
      </w:tr>
      <w:tr w14:paraId="4416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1268B2C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7D57B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16" w:type="dxa"/>
            <w:tcBorders>
              <w:top w:val="nil"/>
              <w:left w:val="nil"/>
              <w:bottom w:val="single" w:color="D4D4D4" w:sz="4" w:space="0"/>
              <w:right w:val="single" w:color="D4D4D4" w:sz="4" w:space="0"/>
            </w:tcBorders>
            <w:shd w:val="clear" w:color="auto" w:fill="FFFFFF"/>
            <w:noWrap/>
            <w:vAlign w:val="center"/>
          </w:tcPr>
          <w:p w14:paraId="260F2332">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43DAA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20" w:type="dxa"/>
            <w:tcBorders>
              <w:top w:val="nil"/>
              <w:left w:val="nil"/>
              <w:bottom w:val="single" w:color="D4D4D4" w:sz="4" w:space="0"/>
              <w:right w:val="single" w:color="D4D4D4" w:sz="4" w:space="0"/>
            </w:tcBorders>
            <w:shd w:val="clear" w:color="auto" w:fill="F1F1F1"/>
            <w:noWrap/>
            <w:vAlign w:val="center"/>
          </w:tcPr>
          <w:p w14:paraId="3D80F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27" w:type="dxa"/>
            <w:tcBorders>
              <w:top w:val="nil"/>
              <w:left w:val="nil"/>
              <w:bottom w:val="single" w:color="D4D4D4" w:sz="4" w:space="0"/>
              <w:right w:val="single" w:color="D4D4D4" w:sz="4" w:space="0"/>
            </w:tcBorders>
            <w:shd w:val="clear" w:color="auto" w:fill="FFFFFF"/>
            <w:noWrap/>
            <w:vAlign w:val="center"/>
          </w:tcPr>
          <w:p w14:paraId="51A9FDC7">
            <w:pPr>
              <w:jc w:val="right"/>
              <w:rPr>
                <w:rFonts w:hint="eastAsia" w:ascii="宋体" w:hAnsi="宋体" w:eastAsia="宋体" w:cs="宋体"/>
                <w:i w:val="0"/>
                <w:iCs w:val="0"/>
                <w:color w:val="000000"/>
                <w:sz w:val="20"/>
                <w:szCs w:val="20"/>
                <w:u w:val="none"/>
              </w:rPr>
            </w:pPr>
          </w:p>
        </w:tc>
      </w:tr>
      <w:tr w14:paraId="012A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86B2F3D">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1C617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16" w:type="dxa"/>
            <w:tcBorders>
              <w:top w:val="nil"/>
              <w:left w:val="nil"/>
              <w:bottom w:val="single" w:color="D4D4D4" w:sz="4" w:space="0"/>
              <w:right w:val="single" w:color="D4D4D4" w:sz="4" w:space="0"/>
            </w:tcBorders>
            <w:shd w:val="clear" w:color="auto" w:fill="FFFFFF"/>
            <w:noWrap/>
            <w:vAlign w:val="center"/>
          </w:tcPr>
          <w:p w14:paraId="6F6E3769">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B9E0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20" w:type="dxa"/>
            <w:tcBorders>
              <w:top w:val="nil"/>
              <w:left w:val="nil"/>
              <w:bottom w:val="single" w:color="D4D4D4" w:sz="4" w:space="0"/>
              <w:right w:val="single" w:color="D4D4D4" w:sz="4" w:space="0"/>
            </w:tcBorders>
            <w:shd w:val="clear" w:color="auto" w:fill="F1F1F1"/>
            <w:noWrap/>
            <w:vAlign w:val="center"/>
          </w:tcPr>
          <w:p w14:paraId="4AD70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27" w:type="dxa"/>
            <w:tcBorders>
              <w:top w:val="nil"/>
              <w:left w:val="nil"/>
              <w:bottom w:val="single" w:color="D4D4D4" w:sz="4" w:space="0"/>
              <w:right w:val="single" w:color="D4D4D4" w:sz="4" w:space="0"/>
            </w:tcBorders>
            <w:shd w:val="clear" w:color="auto" w:fill="FFFFFF"/>
            <w:noWrap/>
            <w:vAlign w:val="center"/>
          </w:tcPr>
          <w:p w14:paraId="52363EE9">
            <w:pPr>
              <w:jc w:val="right"/>
              <w:rPr>
                <w:rFonts w:hint="eastAsia" w:ascii="宋体" w:hAnsi="宋体" w:eastAsia="宋体" w:cs="宋体"/>
                <w:i w:val="0"/>
                <w:iCs w:val="0"/>
                <w:color w:val="000000"/>
                <w:sz w:val="20"/>
                <w:szCs w:val="20"/>
                <w:u w:val="none"/>
              </w:rPr>
            </w:pPr>
          </w:p>
        </w:tc>
      </w:tr>
      <w:tr w14:paraId="2BFD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3F8DE668">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3E98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16" w:type="dxa"/>
            <w:tcBorders>
              <w:top w:val="nil"/>
              <w:left w:val="nil"/>
              <w:bottom w:val="single" w:color="D4D4D4" w:sz="4" w:space="0"/>
              <w:right w:val="single" w:color="D4D4D4" w:sz="4" w:space="0"/>
            </w:tcBorders>
            <w:shd w:val="clear" w:color="auto" w:fill="FFFFFF"/>
            <w:noWrap/>
            <w:vAlign w:val="center"/>
          </w:tcPr>
          <w:p w14:paraId="525AC19F">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62114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20" w:type="dxa"/>
            <w:tcBorders>
              <w:top w:val="nil"/>
              <w:left w:val="nil"/>
              <w:bottom w:val="single" w:color="D4D4D4" w:sz="4" w:space="0"/>
              <w:right w:val="single" w:color="D4D4D4" w:sz="4" w:space="0"/>
            </w:tcBorders>
            <w:shd w:val="clear" w:color="auto" w:fill="F1F1F1"/>
            <w:noWrap/>
            <w:vAlign w:val="center"/>
          </w:tcPr>
          <w:p w14:paraId="22B54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27" w:type="dxa"/>
            <w:tcBorders>
              <w:top w:val="nil"/>
              <w:left w:val="nil"/>
              <w:bottom w:val="single" w:color="D4D4D4" w:sz="4" w:space="0"/>
              <w:right w:val="single" w:color="D4D4D4" w:sz="4" w:space="0"/>
            </w:tcBorders>
            <w:shd w:val="clear" w:color="auto" w:fill="FFFFFF"/>
            <w:noWrap/>
            <w:vAlign w:val="center"/>
          </w:tcPr>
          <w:p w14:paraId="2F3DBB94">
            <w:pPr>
              <w:jc w:val="right"/>
              <w:rPr>
                <w:rFonts w:hint="eastAsia" w:ascii="宋体" w:hAnsi="宋体" w:eastAsia="宋体" w:cs="宋体"/>
                <w:i w:val="0"/>
                <w:iCs w:val="0"/>
                <w:color w:val="000000"/>
                <w:sz w:val="20"/>
                <w:szCs w:val="20"/>
                <w:u w:val="none"/>
              </w:rPr>
            </w:pPr>
          </w:p>
        </w:tc>
      </w:tr>
      <w:tr w14:paraId="5279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711BC330">
            <w:pPr>
              <w:jc w:val="center"/>
              <w:rPr>
                <w:rFonts w:hint="eastAsia" w:ascii="宋体" w:hAnsi="宋体" w:eastAsia="宋体" w:cs="宋体"/>
                <w:b/>
                <w:bCs/>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1A6D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16" w:type="dxa"/>
            <w:tcBorders>
              <w:top w:val="nil"/>
              <w:left w:val="nil"/>
              <w:bottom w:val="single" w:color="D4D4D4" w:sz="4" w:space="0"/>
              <w:right w:val="single" w:color="D4D4D4" w:sz="4" w:space="0"/>
            </w:tcBorders>
            <w:shd w:val="clear" w:color="auto" w:fill="FFFFFF"/>
            <w:noWrap/>
            <w:vAlign w:val="center"/>
          </w:tcPr>
          <w:p w14:paraId="0C5487AB">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030DF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20" w:type="dxa"/>
            <w:tcBorders>
              <w:top w:val="nil"/>
              <w:left w:val="nil"/>
              <w:bottom w:val="single" w:color="D4D4D4" w:sz="4" w:space="0"/>
              <w:right w:val="single" w:color="D4D4D4" w:sz="4" w:space="0"/>
            </w:tcBorders>
            <w:shd w:val="clear" w:color="auto" w:fill="F1F1F1"/>
            <w:noWrap/>
            <w:vAlign w:val="center"/>
          </w:tcPr>
          <w:p w14:paraId="2E32A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27" w:type="dxa"/>
            <w:tcBorders>
              <w:top w:val="nil"/>
              <w:left w:val="nil"/>
              <w:bottom w:val="single" w:color="D4D4D4" w:sz="4" w:space="0"/>
              <w:right w:val="single" w:color="D4D4D4" w:sz="4" w:space="0"/>
            </w:tcBorders>
            <w:shd w:val="clear" w:color="auto" w:fill="FFFFFF"/>
            <w:noWrap/>
            <w:vAlign w:val="center"/>
          </w:tcPr>
          <w:p w14:paraId="3169C041">
            <w:pPr>
              <w:jc w:val="right"/>
              <w:rPr>
                <w:rFonts w:hint="eastAsia" w:ascii="宋体" w:hAnsi="宋体" w:eastAsia="宋体" w:cs="宋体"/>
                <w:i w:val="0"/>
                <w:iCs w:val="0"/>
                <w:color w:val="000000"/>
                <w:sz w:val="20"/>
                <w:szCs w:val="20"/>
                <w:u w:val="none"/>
              </w:rPr>
            </w:pPr>
          </w:p>
        </w:tc>
      </w:tr>
      <w:tr w14:paraId="6216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3FD82249">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35D33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6" w:type="dxa"/>
            <w:tcBorders>
              <w:top w:val="nil"/>
              <w:left w:val="nil"/>
              <w:bottom w:val="single" w:color="D4D4D4" w:sz="4" w:space="0"/>
              <w:right w:val="single" w:color="D4D4D4" w:sz="4" w:space="0"/>
            </w:tcBorders>
            <w:shd w:val="clear" w:color="auto" w:fill="FFFFFF"/>
            <w:noWrap/>
            <w:vAlign w:val="center"/>
          </w:tcPr>
          <w:p w14:paraId="3E187692">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D672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20" w:type="dxa"/>
            <w:tcBorders>
              <w:top w:val="nil"/>
              <w:left w:val="nil"/>
              <w:bottom w:val="single" w:color="D4D4D4" w:sz="4" w:space="0"/>
              <w:right w:val="single" w:color="D4D4D4" w:sz="4" w:space="0"/>
            </w:tcBorders>
            <w:shd w:val="clear" w:color="auto" w:fill="F1F1F1"/>
            <w:noWrap/>
            <w:vAlign w:val="center"/>
          </w:tcPr>
          <w:p w14:paraId="150A4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27" w:type="dxa"/>
            <w:tcBorders>
              <w:top w:val="nil"/>
              <w:left w:val="nil"/>
              <w:bottom w:val="single" w:color="D4D4D4" w:sz="4" w:space="0"/>
              <w:right w:val="single" w:color="D4D4D4" w:sz="4" w:space="0"/>
            </w:tcBorders>
            <w:shd w:val="clear" w:color="auto" w:fill="FFFFFF"/>
            <w:noWrap/>
            <w:vAlign w:val="center"/>
          </w:tcPr>
          <w:p w14:paraId="4EE8800C">
            <w:pPr>
              <w:jc w:val="right"/>
              <w:rPr>
                <w:rFonts w:hint="eastAsia" w:ascii="宋体" w:hAnsi="宋体" w:eastAsia="宋体" w:cs="宋体"/>
                <w:i w:val="0"/>
                <w:iCs w:val="0"/>
                <w:color w:val="000000"/>
                <w:sz w:val="20"/>
                <w:szCs w:val="20"/>
                <w:u w:val="none"/>
              </w:rPr>
            </w:pPr>
          </w:p>
        </w:tc>
      </w:tr>
      <w:tr w14:paraId="464B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032ADFF8">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0C58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16" w:type="dxa"/>
            <w:tcBorders>
              <w:top w:val="nil"/>
              <w:left w:val="nil"/>
              <w:bottom w:val="single" w:color="D4D4D4" w:sz="4" w:space="0"/>
              <w:right w:val="single" w:color="D4D4D4" w:sz="4" w:space="0"/>
            </w:tcBorders>
            <w:shd w:val="clear" w:color="auto" w:fill="FFFFFF"/>
            <w:noWrap/>
            <w:vAlign w:val="center"/>
          </w:tcPr>
          <w:p w14:paraId="6D5C8674">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48216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20" w:type="dxa"/>
            <w:tcBorders>
              <w:top w:val="nil"/>
              <w:left w:val="nil"/>
              <w:bottom w:val="single" w:color="D4D4D4" w:sz="4" w:space="0"/>
              <w:right w:val="single" w:color="D4D4D4" w:sz="4" w:space="0"/>
            </w:tcBorders>
            <w:shd w:val="clear" w:color="auto" w:fill="F1F1F1"/>
            <w:noWrap/>
            <w:vAlign w:val="center"/>
          </w:tcPr>
          <w:p w14:paraId="001C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27" w:type="dxa"/>
            <w:tcBorders>
              <w:top w:val="nil"/>
              <w:left w:val="nil"/>
              <w:bottom w:val="single" w:color="D4D4D4" w:sz="4" w:space="0"/>
              <w:right w:val="single" w:color="D4D4D4" w:sz="4" w:space="0"/>
            </w:tcBorders>
            <w:shd w:val="clear" w:color="auto" w:fill="FFFFFF"/>
            <w:noWrap/>
            <w:vAlign w:val="center"/>
          </w:tcPr>
          <w:p w14:paraId="6EE221BA">
            <w:pPr>
              <w:jc w:val="right"/>
              <w:rPr>
                <w:rFonts w:hint="eastAsia" w:ascii="宋体" w:hAnsi="宋体" w:eastAsia="宋体" w:cs="宋体"/>
                <w:i w:val="0"/>
                <w:iCs w:val="0"/>
                <w:color w:val="000000"/>
                <w:sz w:val="20"/>
                <w:szCs w:val="20"/>
                <w:u w:val="none"/>
              </w:rPr>
            </w:pPr>
          </w:p>
        </w:tc>
      </w:tr>
      <w:tr w14:paraId="3869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7B19B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16" w:type="dxa"/>
            <w:tcBorders>
              <w:top w:val="nil"/>
              <w:left w:val="nil"/>
              <w:bottom w:val="single" w:color="D4D4D4" w:sz="4" w:space="0"/>
              <w:right w:val="single" w:color="D4D4D4" w:sz="4" w:space="0"/>
            </w:tcBorders>
            <w:shd w:val="clear" w:color="auto" w:fill="F1F1F1"/>
            <w:noWrap/>
            <w:vAlign w:val="center"/>
          </w:tcPr>
          <w:p w14:paraId="35927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16" w:type="dxa"/>
            <w:tcBorders>
              <w:top w:val="nil"/>
              <w:left w:val="nil"/>
              <w:bottom w:val="single" w:color="D4D4D4" w:sz="4" w:space="0"/>
              <w:right w:val="single" w:color="D4D4D4" w:sz="4" w:space="0"/>
            </w:tcBorders>
            <w:shd w:val="clear" w:color="auto" w:fill="FFFFFF"/>
            <w:noWrap/>
            <w:vAlign w:val="center"/>
          </w:tcPr>
          <w:p w14:paraId="7A21F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3238" w:type="dxa"/>
            <w:tcBorders>
              <w:top w:val="nil"/>
              <w:left w:val="nil"/>
              <w:bottom w:val="single" w:color="D4D4D4" w:sz="4" w:space="0"/>
              <w:right w:val="single" w:color="D4D4D4" w:sz="4" w:space="0"/>
            </w:tcBorders>
            <w:shd w:val="clear" w:color="auto" w:fill="F1F1F1"/>
            <w:noWrap/>
            <w:vAlign w:val="center"/>
          </w:tcPr>
          <w:p w14:paraId="3ECE2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20" w:type="dxa"/>
            <w:tcBorders>
              <w:top w:val="nil"/>
              <w:left w:val="nil"/>
              <w:bottom w:val="single" w:color="D4D4D4" w:sz="4" w:space="0"/>
              <w:right w:val="single" w:color="D4D4D4" w:sz="4" w:space="0"/>
            </w:tcBorders>
            <w:shd w:val="clear" w:color="auto" w:fill="F1F1F1"/>
            <w:noWrap/>
            <w:vAlign w:val="center"/>
          </w:tcPr>
          <w:p w14:paraId="04B09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27" w:type="dxa"/>
            <w:tcBorders>
              <w:top w:val="nil"/>
              <w:left w:val="nil"/>
              <w:bottom w:val="single" w:color="D4D4D4" w:sz="4" w:space="0"/>
              <w:right w:val="single" w:color="D4D4D4" w:sz="4" w:space="0"/>
            </w:tcBorders>
            <w:shd w:val="clear" w:color="auto" w:fill="FFFFFF"/>
            <w:noWrap/>
            <w:vAlign w:val="center"/>
          </w:tcPr>
          <w:p w14:paraId="3A9B4F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r>
      <w:tr w14:paraId="5458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4C680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使用非财政拨款结余(含专用结余)</w:t>
            </w:r>
          </w:p>
        </w:tc>
        <w:tc>
          <w:tcPr>
            <w:tcW w:w="616" w:type="dxa"/>
            <w:tcBorders>
              <w:top w:val="nil"/>
              <w:left w:val="nil"/>
              <w:bottom w:val="single" w:color="D4D4D4" w:sz="4" w:space="0"/>
              <w:right w:val="single" w:color="D4D4D4" w:sz="4" w:space="0"/>
            </w:tcBorders>
            <w:shd w:val="clear" w:color="auto" w:fill="F1F1F1"/>
            <w:noWrap/>
            <w:vAlign w:val="center"/>
          </w:tcPr>
          <w:p w14:paraId="57148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16" w:type="dxa"/>
            <w:tcBorders>
              <w:top w:val="nil"/>
              <w:left w:val="nil"/>
              <w:bottom w:val="single" w:color="D4D4D4" w:sz="4" w:space="0"/>
              <w:right w:val="single" w:color="D4D4D4" w:sz="4" w:space="0"/>
            </w:tcBorders>
            <w:shd w:val="clear" w:color="auto" w:fill="FFFFFF"/>
            <w:noWrap/>
            <w:vAlign w:val="center"/>
          </w:tcPr>
          <w:p w14:paraId="1500A1C9">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01AE1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20" w:type="dxa"/>
            <w:tcBorders>
              <w:top w:val="nil"/>
              <w:left w:val="nil"/>
              <w:bottom w:val="single" w:color="D4D4D4" w:sz="4" w:space="0"/>
              <w:right w:val="single" w:color="D4D4D4" w:sz="4" w:space="0"/>
            </w:tcBorders>
            <w:shd w:val="clear" w:color="auto" w:fill="F1F1F1"/>
            <w:noWrap/>
            <w:vAlign w:val="center"/>
          </w:tcPr>
          <w:p w14:paraId="35569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27" w:type="dxa"/>
            <w:tcBorders>
              <w:top w:val="nil"/>
              <w:left w:val="nil"/>
              <w:bottom w:val="single" w:color="D4D4D4" w:sz="4" w:space="0"/>
              <w:right w:val="single" w:color="D4D4D4" w:sz="4" w:space="0"/>
            </w:tcBorders>
            <w:shd w:val="clear" w:color="auto" w:fill="FFFFFF"/>
            <w:noWrap/>
            <w:vAlign w:val="center"/>
          </w:tcPr>
          <w:p w14:paraId="6C292314">
            <w:pPr>
              <w:jc w:val="right"/>
              <w:rPr>
                <w:rFonts w:hint="eastAsia" w:ascii="宋体" w:hAnsi="宋体" w:eastAsia="宋体" w:cs="宋体"/>
                <w:i w:val="0"/>
                <w:iCs w:val="0"/>
                <w:color w:val="000000"/>
                <w:sz w:val="20"/>
                <w:szCs w:val="20"/>
                <w:u w:val="none"/>
              </w:rPr>
            </w:pPr>
          </w:p>
        </w:tc>
      </w:tr>
      <w:tr w14:paraId="3FAE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24C99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16" w:type="dxa"/>
            <w:tcBorders>
              <w:top w:val="nil"/>
              <w:left w:val="nil"/>
              <w:bottom w:val="single" w:color="D4D4D4" w:sz="4" w:space="0"/>
              <w:right w:val="single" w:color="D4D4D4" w:sz="4" w:space="0"/>
            </w:tcBorders>
            <w:shd w:val="clear" w:color="auto" w:fill="F1F1F1"/>
            <w:noWrap/>
            <w:vAlign w:val="center"/>
          </w:tcPr>
          <w:p w14:paraId="646F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16" w:type="dxa"/>
            <w:tcBorders>
              <w:top w:val="nil"/>
              <w:left w:val="nil"/>
              <w:bottom w:val="single" w:color="D4D4D4" w:sz="4" w:space="0"/>
              <w:right w:val="single" w:color="D4D4D4" w:sz="4" w:space="0"/>
            </w:tcBorders>
            <w:shd w:val="clear" w:color="auto" w:fill="FFFFFF"/>
            <w:noWrap/>
            <w:vAlign w:val="center"/>
          </w:tcPr>
          <w:p w14:paraId="572BDA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1,719,064.51</w:t>
            </w:r>
          </w:p>
        </w:tc>
        <w:tc>
          <w:tcPr>
            <w:tcW w:w="3238" w:type="dxa"/>
            <w:tcBorders>
              <w:top w:val="nil"/>
              <w:left w:val="nil"/>
              <w:bottom w:val="single" w:color="D4D4D4" w:sz="4" w:space="0"/>
              <w:right w:val="single" w:color="D4D4D4" w:sz="4" w:space="0"/>
            </w:tcBorders>
            <w:shd w:val="clear" w:color="auto" w:fill="F1F1F1"/>
            <w:noWrap/>
            <w:vAlign w:val="center"/>
          </w:tcPr>
          <w:p w14:paraId="2FA03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20" w:type="dxa"/>
            <w:tcBorders>
              <w:top w:val="nil"/>
              <w:left w:val="nil"/>
              <w:bottom w:val="single" w:color="D4D4D4" w:sz="4" w:space="0"/>
              <w:right w:val="single" w:color="D4D4D4" w:sz="4" w:space="0"/>
            </w:tcBorders>
            <w:shd w:val="clear" w:color="auto" w:fill="F1F1F1"/>
            <w:noWrap/>
            <w:vAlign w:val="center"/>
          </w:tcPr>
          <w:p w14:paraId="2C776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27" w:type="dxa"/>
            <w:tcBorders>
              <w:top w:val="nil"/>
              <w:left w:val="nil"/>
              <w:bottom w:val="single" w:color="D4D4D4" w:sz="4" w:space="0"/>
              <w:right w:val="single" w:color="D4D4D4" w:sz="4" w:space="0"/>
            </w:tcBorders>
            <w:shd w:val="clear" w:color="auto" w:fill="FFFFFF"/>
            <w:noWrap/>
            <w:vAlign w:val="center"/>
          </w:tcPr>
          <w:p w14:paraId="01F0F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1,719,064.51</w:t>
            </w:r>
          </w:p>
        </w:tc>
      </w:tr>
      <w:tr w14:paraId="40A7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1CE7CFFD">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vAlign w:val="center"/>
          </w:tcPr>
          <w:p w14:paraId="79B0A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16" w:type="dxa"/>
            <w:tcBorders>
              <w:top w:val="nil"/>
              <w:left w:val="nil"/>
              <w:bottom w:val="single" w:color="D4D4D4" w:sz="4" w:space="0"/>
              <w:right w:val="single" w:color="D4D4D4" w:sz="4" w:space="0"/>
            </w:tcBorders>
            <w:shd w:val="clear" w:color="auto" w:fill="FFFFFF"/>
            <w:noWrap/>
            <w:vAlign w:val="center"/>
          </w:tcPr>
          <w:p w14:paraId="198DF4CF">
            <w:pPr>
              <w:jc w:val="right"/>
              <w:rPr>
                <w:rFonts w:hint="eastAsia" w:ascii="宋体" w:hAnsi="宋体" w:eastAsia="宋体" w:cs="宋体"/>
                <w:i w:val="0"/>
                <w:iCs w:val="0"/>
                <w:color w:val="000000"/>
                <w:sz w:val="20"/>
                <w:szCs w:val="20"/>
                <w:u w:val="none"/>
              </w:rPr>
            </w:pPr>
          </w:p>
        </w:tc>
        <w:tc>
          <w:tcPr>
            <w:tcW w:w="3238" w:type="dxa"/>
            <w:tcBorders>
              <w:top w:val="nil"/>
              <w:left w:val="nil"/>
              <w:bottom w:val="single" w:color="D4D4D4" w:sz="4" w:space="0"/>
              <w:right w:val="single" w:color="D4D4D4" w:sz="4" w:space="0"/>
            </w:tcBorders>
            <w:shd w:val="clear" w:color="auto" w:fill="F1F1F1"/>
            <w:noWrap/>
            <w:vAlign w:val="center"/>
          </w:tcPr>
          <w:p w14:paraId="3DF2B75E">
            <w:pPr>
              <w:jc w:val="left"/>
              <w:rPr>
                <w:rFonts w:hint="eastAsia" w:ascii="宋体" w:hAnsi="宋体" w:eastAsia="宋体" w:cs="宋体"/>
                <w:i w:val="0"/>
                <w:iCs w:val="0"/>
                <w:color w:val="000000"/>
                <w:sz w:val="20"/>
                <w:szCs w:val="20"/>
                <w:u w:val="none"/>
              </w:rPr>
            </w:pPr>
          </w:p>
        </w:tc>
        <w:tc>
          <w:tcPr>
            <w:tcW w:w="620" w:type="dxa"/>
            <w:tcBorders>
              <w:top w:val="nil"/>
              <w:left w:val="nil"/>
              <w:bottom w:val="single" w:color="D4D4D4" w:sz="4" w:space="0"/>
              <w:right w:val="single" w:color="D4D4D4" w:sz="4" w:space="0"/>
            </w:tcBorders>
            <w:shd w:val="clear" w:color="auto" w:fill="F1F1F1"/>
            <w:noWrap/>
            <w:vAlign w:val="center"/>
          </w:tcPr>
          <w:p w14:paraId="19A54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27" w:type="dxa"/>
            <w:tcBorders>
              <w:top w:val="nil"/>
              <w:left w:val="nil"/>
              <w:bottom w:val="single" w:color="D4D4D4" w:sz="4" w:space="0"/>
              <w:right w:val="single" w:color="D4D4D4" w:sz="4" w:space="0"/>
            </w:tcBorders>
            <w:shd w:val="clear" w:color="auto" w:fill="FFFFFF"/>
            <w:noWrap/>
            <w:vAlign w:val="center"/>
          </w:tcPr>
          <w:p w14:paraId="7D8E657E">
            <w:pPr>
              <w:jc w:val="left"/>
              <w:rPr>
                <w:rFonts w:hint="eastAsia" w:ascii="宋体" w:hAnsi="宋体" w:eastAsia="宋体" w:cs="宋体"/>
                <w:i w:val="0"/>
                <w:iCs w:val="0"/>
                <w:color w:val="000000"/>
                <w:sz w:val="20"/>
                <w:szCs w:val="20"/>
                <w:u w:val="none"/>
              </w:rPr>
            </w:pPr>
          </w:p>
        </w:tc>
      </w:tr>
      <w:tr w14:paraId="76F8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6" w:type="dxa"/>
            <w:tcBorders>
              <w:top w:val="nil"/>
              <w:left w:val="nil"/>
              <w:bottom w:val="single" w:color="D4D4D4" w:sz="4" w:space="0"/>
              <w:right w:val="single" w:color="D4D4D4" w:sz="4" w:space="0"/>
            </w:tcBorders>
            <w:shd w:val="clear" w:color="auto" w:fill="F1F1F1"/>
            <w:noWrap/>
            <w:vAlign w:val="center"/>
          </w:tcPr>
          <w:p w14:paraId="2A74F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D4D4D4" w:sz="4" w:space="0"/>
              <w:right w:val="single" w:color="D4D4D4" w:sz="4" w:space="0"/>
            </w:tcBorders>
            <w:shd w:val="clear" w:color="auto" w:fill="F1F1F1"/>
            <w:noWrap/>
            <w:vAlign w:val="center"/>
          </w:tcPr>
          <w:p w14:paraId="5837F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16" w:type="dxa"/>
            <w:tcBorders>
              <w:top w:val="nil"/>
              <w:left w:val="nil"/>
              <w:bottom w:val="single" w:color="D4D4D4" w:sz="4" w:space="0"/>
              <w:right w:val="single" w:color="D4D4D4" w:sz="4" w:space="0"/>
            </w:tcBorders>
            <w:shd w:val="clear" w:color="auto" w:fill="FFFFFF"/>
            <w:noWrap/>
            <w:vAlign w:val="center"/>
          </w:tcPr>
          <w:p w14:paraId="1D4837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10,436,907.28</w:t>
            </w:r>
          </w:p>
        </w:tc>
        <w:tc>
          <w:tcPr>
            <w:tcW w:w="3238" w:type="dxa"/>
            <w:tcBorders>
              <w:top w:val="nil"/>
              <w:left w:val="nil"/>
              <w:bottom w:val="single" w:color="D4D4D4" w:sz="4" w:space="0"/>
              <w:right w:val="single" w:color="D4D4D4" w:sz="4" w:space="0"/>
            </w:tcBorders>
            <w:shd w:val="clear" w:color="auto" w:fill="F1F1F1"/>
            <w:noWrap/>
            <w:vAlign w:val="center"/>
          </w:tcPr>
          <w:p w14:paraId="2D89F8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20" w:type="dxa"/>
            <w:tcBorders>
              <w:top w:val="nil"/>
              <w:left w:val="nil"/>
              <w:bottom w:val="single" w:color="D4D4D4" w:sz="4" w:space="0"/>
              <w:right w:val="single" w:color="D4D4D4" w:sz="4" w:space="0"/>
            </w:tcBorders>
            <w:shd w:val="clear" w:color="auto" w:fill="F1F1F1"/>
            <w:noWrap/>
            <w:vAlign w:val="center"/>
          </w:tcPr>
          <w:p w14:paraId="59A82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27" w:type="dxa"/>
            <w:tcBorders>
              <w:top w:val="nil"/>
              <w:left w:val="nil"/>
              <w:bottom w:val="single" w:color="D4D4D4" w:sz="4" w:space="0"/>
              <w:right w:val="single" w:color="D4D4D4" w:sz="4" w:space="0"/>
            </w:tcBorders>
            <w:shd w:val="clear" w:color="auto" w:fill="FFFFFF"/>
            <w:noWrap/>
            <w:vAlign w:val="center"/>
          </w:tcPr>
          <w:p w14:paraId="5494E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10,436,907.28</w:t>
            </w:r>
          </w:p>
        </w:tc>
      </w:tr>
      <w:tr w14:paraId="38E3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33" w:type="dxa"/>
            <w:gridSpan w:val="6"/>
            <w:tcBorders>
              <w:top w:val="nil"/>
              <w:left w:val="nil"/>
              <w:bottom w:val="nil"/>
              <w:right w:val="nil"/>
            </w:tcBorders>
            <w:shd w:val="clear" w:color="auto" w:fill="FFFFFF"/>
            <w:noWrap/>
            <w:vAlign w:val="center"/>
          </w:tcPr>
          <w:p w14:paraId="33459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3F39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33" w:type="dxa"/>
            <w:gridSpan w:val="6"/>
            <w:tcBorders>
              <w:top w:val="nil"/>
              <w:left w:val="nil"/>
              <w:bottom w:val="nil"/>
              <w:right w:val="nil"/>
            </w:tcBorders>
            <w:shd w:val="clear" w:color="auto" w:fill="FFFFFF"/>
            <w:noWrap/>
            <w:vAlign w:val="center"/>
          </w:tcPr>
          <w:p w14:paraId="34879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42914130">
      <w:pPr>
        <w:numPr>
          <w:ilvl w:val="0"/>
          <w:numId w:val="0"/>
        </w:numPr>
        <w:spacing w:before="100" w:beforeLines="0" w:after="100" w:afterLines="0"/>
        <w:ind w:leftChars="0"/>
        <w:jc w:val="left"/>
        <w:rPr>
          <w:rFonts w:hint="eastAsia" w:ascii="宋体" w:hAnsi="宋体"/>
          <w:color w:val="auto"/>
          <w:sz w:val="24"/>
          <w:szCs w:val="24"/>
          <w:lang w:val="zh-CN"/>
        </w:rPr>
        <w:sectPr>
          <w:pgSz w:w="12240" w:h="15840"/>
          <w:pgMar w:top="1440" w:right="1800" w:bottom="1440" w:left="1800" w:header="720" w:footer="720" w:gutter="0"/>
          <w:lnNumType w:countBy="0" w:distance="360"/>
          <w:cols w:space="720" w:num="1"/>
          <w:docGrid w:type="lines" w:linePitch="312" w:charSpace="0"/>
        </w:sectPr>
      </w:pPr>
    </w:p>
    <w:p w14:paraId="76F0FBA4">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二、</w:t>
      </w:r>
      <w:r>
        <w:rPr>
          <w:rFonts w:hint="eastAsia" w:ascii="宋体" w:hAnsi="宋体"/>
          <w:color w:val="auto"/>
          <w:sz w:val="24"/>
          <w:szCs w:val="24"/>
          <w:lang w:val="zh-CN"/>
        </w:rPr>
        <w:t>收入决算表</w:t>
      </w:r>
    </w:p>
    <w:tbl>
      <w:tblPr>
        <w:tblStyle w:val="4"/>
        <w:tblpPr w:leftFromText="180" w:rightFromText="180" w:vertAnchor="text" w:horzAnchor="page" w:tblpX="1520" w:tblpY="219"/>
        <w:tblOverlap w:val="never"/>
        <w:tblW w:w="12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560"/>
        <w:gridCol w:w="1080"/>
        <w:gridCol w:w="945"/>
        <w:gridCol w:w="930"/>
        <w:gridCol w:w="825"/>
        <w:gridCol w:w="765"/>
      </w:tblGrid>
      <w:tr w14:paraId="5E2F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2618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42C0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60" w:type="dxa"/>
            <w:vMerge w:val="restart"/>
            <w:tcBorders>
              <w:top w:val="nil"/>
              <w:left w:val="nil"/>
              <w:bottom w:val="single" w:color="D4D4D4" w:sz="4" w:space="0"/>
              <w:right w:val="single" w:color="D4D4D4" w:sz="4" w:space="0"/>
            </w:tcBorders>
            <w:shd w:val="clear" w:color="auto" w:fill="F1F1F1"/>
            <w:vAlign w:val="center"/>
          </w:tcPr>
          <w:p w14:paraId="33D3F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80" w:type="dxa"/>
            <w:vMerge w:val="restart"/>
            <w:tcBorders>
              <w:top w:val="nil"/>
              <w:left w:val="nil"/>
              <w:bottom w:val="single" w:color="D4D4D4" w:sz="4" w:space="0"/>
              <w:right w:val="single" w:color="D4D4D4" w:sz="4" w:space="0"/>
            </w:tcBorders>
            <w:shd w:val="clear" w:color="auto" w:fill="F1F1F1"/>
            <w:vAlign w:val="center"/>
          </w:tcPr>
          <w:p w14:paraId="5358D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45" w:type="dxa"/>
            <w:vMerge w:val="restart"/>
            <w:tcBorders>
              <w:top w:val="nil"/>
              <w:left w:val="nil"/>
              <w:bottom w:val="single" w:color="D4D4D4" w:sz="4" w:space="0"/>
              <w:right w:val="single" w:color="D4D4D4" w:sz="4" w:space="0"/>
            </w:tcBorders>
            <w:shd w:val="clear" w:color="auto" w:fill="F1F1F1"/>
            <w:vAlign w:val="center"/>
          </w:tcPr>
          <w:p w14:paraId="4A8E1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30" w:type="dxa"/>
            <w:vMerge w:val="restart"/>
            <w:tcBorders>
              <w:top w:val="nil"/>
              <w:left w:val="nil"/>
              <w:bottom w:val="single" w:color="D4D4D4" w:sz="4" w:space="0"/>
              <w:right w:val="single" w:color="D4D4D4" w:sz="4" w:space="0"/>
            </w:tcBorders>
            <w:shd w:val="clear" w:color="auto" w:fill="F1F1F1"/>
            <w:vAlign w:val="center"/>
          </w:tcPr>
          <w:p w14:paraId="704E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825" w:type="dxa"/>
            <w:vMerge w:val="restart"/>
            <w:tcBorders>
              <w:top w:val="nil"/>
              <w:left w:val="nil"/>
              <w:bottom w:val="single" w:color="D4D4D4" w:sz="4" w:space="0"/>
              <w:right w:val="single" w:color="D4D4D4" w:sz="4" w:space="0"/>
            </w:tcBorders>
            <w:shd w:val="clear" w:color="auto" w:fill="F1F1F1"/>
            <w:vAlign w:val="center"/>
          </w:tcPr>
          <w:p w14:paraId="14C5A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765" w:type="dxa"/>
            <w:vMerge w:val="restart"/>
            <w:tcBorders>
              <w:top w:val="nil"/>
              <w:left w:val="nil"/>
              <w:bottom w:val="single" w:color="D4D4D4" w:sz="4" w:space="0"/>
              <w:right w:val="single" w:color="D4D4D4" w:sz="4" w:space="0"/>
            </w:tcBorders>
            <w:shd w:val="clear" w:color="auto" w:fill="F1F1F1"/>
            <w:vAlign w:val="center"/>
          </w:tcPr>
          <w:p w14:paraId="4238F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4CA8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7C8E3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vAlign w:val="center"/>
          </w:tcPr>
          <w:p w14:paraId="5674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2427DAB7">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5BBCDD38">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D4D4D4" w:sz="4" w:space="0"/>
              <w:right w:val="single" w:color="D4D4D4" w:sz="4" w:space="0"/>
            </w:tcBorders>
            <w:shd w:val="clear" w:color="auto" w:fill="F1F1F1"/>
            <w:vAlign w:val="center"/>
          </w:tcPr>
          <w:p w14:paraId="4AD1A0C1">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D4D4D4" w:sz="4" w:space="0"/>
              <w:right w:val="single" w:color="D4D4D4" w:sz="4" w:space="0"/>
            </w:tcBorders>
            <w:shd w:val="clear" w:color="auto" w:fill="F1F1F1"/>
            <w:vAlign w:val="center"/>
          </w:tcPr>
          <w:p w14:paraId="5C2718FE">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D4D4D4" w:sz="4" w:space="0"/>
              <w:right w:val="single" w:color="D4D4D4" w:sz="4" w:space="0"/>
            </w:tcBorders>
            <w:shd w:val="clear" w:color="auto" w:fill="F1F1F1"/>
            <w:vAlign w:val="center"/>
          </w:tcPr>
          <w:p w14:paraId="7532EF84">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634662A1">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4F06CC11">
            <w:pPr>
              <w:jc w:val="center"/>
              <w:rPr>
                <w:rFonts w:hint="eastAsia" w:ascii="宋体" w:hAnsi="宋体" w:eastAsia="宋体" w:cs="宋体"/>
                <w:i w:val="0"/>
                <w:iCs w:val="0"/>
                <w:color w:val="000000"/>
                <w:sz w:val="20"/>
                <w:szCs w:val="20"/>
                <w:u w:val="none"/>
              </w:rPr>
            </w:pPr>
          </w:p>
        </w:tc>
      </w:tr>
      <w:tr w14:paraId="261B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1ECD930C">
            <w:pPr>
              <w:jc w:val="center"/>
              <w:rPr>
                <w:rFonts w:hint="eastAsia" w:ascii="宋体" w:hAnsi="宋体" w:eastAsia="宋体" w:cs="宋体"/>
                <w:i w:val="0"/>
                <w:iCs w:val="0"/>
                <w:color w:val="000000"/>
                <w:sz w:val="20"/>
                <w:szCs w:val="20"/>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07DB3595">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487EF88">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2B05AE57">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D4D4D4" w:sz="4" w:space="0"/>
              <w:right w:val="single" w:color="D4D4D4" w:sz="4" w:space="0"/>
            </w:tcBorders>
            <w:shd w:val="clear" w:color="auto" w:fill="F1F1F1"/>
            <w:vAlign w:val="center"/>
          </w:tcPr>
          <w:p w14:paraId="7A0C34D1">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D4D4D4" w:sz="4" w:space="0"/>
              <w:right w:val="single" w:color="D4D4D4" w:sz="4" w:space="0"/>
            </w:tcBorders>
            <w:shd w:val="clear" w:color="auto" w:fill="F1F1F1"/>
            <w:vAlign w:val="center"/>
          </w:tcPr>
          <w:p w14:paraId="46F27A34">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D4D4D4" w:sz="4" w:space="0"/>
              <w:right w:val="single" w:color="D4D4D4" w:sz="4" w:space="0"/>
            </w:tcBorders>
            <w:shd w:val="clear" w:color="auto" w:fill="F1F1F1"/>
            <w:vAlign w:val="center"/>
          </w:tcPr>
          <w:p w14:paraId="30CA79BB">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2592F053">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7667234C">
            <w:pPr>
              <w:jc w:val="center"/>
              <w:rPr>
                <w:rFonts w:hint="eastAsia" w:ascii="宋体" w:hAnsi="宋体" w:eastAsia="宋体" w:cs="宋体"/>
                <w:i w:val="0"/>
                <w:iCs w:val="0"/>
                <w:color w:val="000000"/>
                <w:sz w:val="20"/>
                <w:szCs w:val="20"/>
                <w:u w:val="none"/>
              </w:rPr>
            </w:pPr>
          </w:p>
        </w:tc>
      </w:tr>
      <w:tr w14:paraId="1DDC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2F4A5C24">
            <w:pPr>
              <w:jc w:val="center"/>
              <w:rPr>
                <w:rFonts w:hint="eastAsia" w:ascii="宋体" w:hAnsi="宋体" w:eastAsia="宋体" w:cs="宋体"/>
                <w:i w:val="0"/>
                <w:iCs w:val="0"/>
                <w:color w:val="000000"/>
                <w:sz w:val="20"/>
                <w:szCs w:val="20"/>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70D110A4">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B288877">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0043790B">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D4D4D4" w:sz="4" w:space="0"/>
              <w:right w:val="single" w:color="D4D4D4" w:sz="4" w:space="0"/>
            </w:tcBorders>
            <w:shd w:val="clear" w:color="auto" w:fill="F1F1F1"/>
            <w:vAlign w:val="center"/>
          </w:tcPr>
          <w:p w14:paraId="3F734F4B">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D4D4D4" w:sz="4" w:space="0"/>
              <w:right w:val="single" w:color="D4D4D4" w:sz="4" w:space="0"/>
            </w:tcBorders>
            <w:shd w:val="clear" w:color="auto" w:fill="F1F1F1"/>
            <w:vAlign w:val="center"/>
          </w:tcPr>
          <w:p w14:paraId="0D36D8F9">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D4D4D4" w:sz="4" w:space="0"/>
              <w:right w:val="single" w:color="D4D4D4" w:sz="4" w:space="0"/>
            </w:tcBorders>
            <w:shd w:val="clear" w:color="auto" w:fill="F1F1F1"/>
            <w:vAlign w:val="center"/>
          </w:tcPr>
          <w:p w14:paraId="6FA41416">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04B77C38">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443CEA75">
            <w:pPr>
              <w:jc w:val="center"/>
              <w:rPr>
                <w:rFonts w:hint="eastAsia" w:ascii="宋体" w:hAnsi="宋体" w:eastAsia="宋体" w:cs="宋体"/>
                <w:i w:val="0"/>
                <w:iCs w:val="0"/>
                <w:color w:val="000000"/>
                <w:sz w:val="20"/>
                <w:szCs w:val="20"/>
                <w:u w:val="none"/>
              </w:rPr>
            </w:pPr>
          </w:p>
        </w:tc>
      </w:tr>
      <w:tr w14:paraId="32D0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0916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151A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nil"/>
              <w:left w:val="nil"/>
              <w:bottom w:val="single" w:color="D4D4D4" w:sz="4" w:space="0"/>
              <w:right w:val="single" w:color="D4D4D4" w:sz="4" w:space="0"/>
            </w:tcBorders>
            <w:shd w:val="clear" w:color="auto" w:fill="F1F1F1"/>
            <w:vAlign w:val="center"/>
          </w:tcPr>
          <w:p w14:paraId="354E6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nil"/>
              <w:left w:val="nil"/>
              <w:bottom w:val="single" w:color="D4D4D4" w:sz="4" w:space="0"/>
              <w:right w:val="single" w:color="D4D4D4" w:sz="4" w:space="0"/>
            </w:tcBorders>
            <w:shd w:val="clear" w:color="auto" w:fill="F1F1F1"/>
            <w:vAlign w:val="center"/>
          </w:tcPr>
          <w:p w14:paraId="594D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5" w:type="dxa"/>
            <w:tcBorders>
              <w:top w:val="nil"/>
              <w:left w:val="nil"/>
              <w:bottom w:val="single" w:color="D4D4D4" w:sz="4" w:space="0"/>
              <w:right w:val="single" w:color="D4D4D4" w:sz="4" w:space="0"/>
            </w:tcBorders>
            <w:shd w:val="clear" w:color="auto" w:fill="F1F1F1"/>
            <w:vAlign w:val="center"/>
          </w:tcPr>
          <w:p w14:paraId="7D56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nil"/>
              <w:left w:val="nil"/>
              <w:bottom w:val="single" w:color="D4D4D4" w:sz="4" w:space="0"/>
              <w:right w:val="single" w:color="D4D4D4" w:sz="4" w:space="0"/>
            </w:tcBorders>
            <w:shd w:val="clear" w:color="auto" w:fill="F1F1F1"/>
            <w:vAlign w:val="center"/>
          </w:tcPr>
          <w:p w14:paraId="1566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5" w:type="dxa"/>
            <w:tcBorders>
              <w:top w:val="nil"/>
              <w:left w:val="nil"/>
              <w:bottom w:val="single" w:color="D4D4D4" w:sz="4" w:space="0"/>
              <w:right w:val="single" w:color="D4D4D4" w:sz="4" w:space="0"/>
            </w:tcBorders>
            <w:shd w:val="clear" w:color="auto" w:fill="F1F1F1"/>
            <w:vAlign w:val="center"/>
          </w:tcPr>
          <w:p w14:paraId="4BFE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5" w:type="dxa"/>
            <w:tcBorders>
              <w:top w:val="nil"/>
              <w:left w:val="nil"/>
              <w:bottom w:val="single" w:color="D4D4D4" w:sz="4" w:space="0"/>
              <w:right w:val="single" w:color="D4D4D4" w:sz="4" w:space="0"/>
            </w:tcBorders>
            <w:shd w:val="clear" w:color="auto" w:fill="F1F1F1"/>
            <w:vAlign w:val="center"/>
          </w:tcPr>
          <w:p w14:paraId="0C5E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5A1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63A3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vAlign w:val="center"/>
          </w:tcPr>
          <w:p w14:paraId="5F30A7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1560" w:type="dxa"/>
            <w:tcBorders>
              <w:top w:val="nil"/>
              <w:left w:val="nil"/>
              <w:bottom w:val="single" w:color="D4D4D4" w:sz="4" w:space="0"/>
              <w:right w:val="single" w:color="D4D4D4" w:sz="4" w:space="0"/>
            </w:tcBorders>
            <w:shd w:val="clear" w:color="auto" w:fill="FFFFFF"/>
            <w:noWrap/>
            <w:vAlign w:val="center"/>
          </w:tcPr>
          <w:p w14:paraId="654AC3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1080" w:type="dxa"/>
            <w:tcBorders>
              <w:top w:val="nil"/>
              <w:left w:val="nil"/>
              <w:bottom w:val="single" w:color="D4D4D4" w:sz="4" w:space="0"/>
              <w:right w:val="single" w:color="D4D4D4" w:sz="4" w:space="0"/>
            </w:tcBorders>
            <w:shd w:val="clear" w:color="auto" w:fill="FFFFFF"/>
            <w:noWrap/>
            <w:vAlign w:val="center"/>
          </w:tcPr>
          <w:p w14:paraId="21526F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3085774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381992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53559B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00292E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266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7BACA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3930" w:type="dxa"/>
            <w:tcBorders>
              <w:top w:val="nil"/>
              <w:left w:val="nil"/>
              <w:bottom w:val="single" w:color="D4D4D4" w:sz="4" w:space="0"/>
              <w:right w:val="single" w:color="D4D4D4" w:sz="4" w:space="0"/>
            </w:tcBorders>
            <w:shd w:val="clear" w:color="auto" w:fill="FFFFFF"/>
            <w:noWrap/>
            <w:vAlign w:val="center"/>
          </w:tcPr>
          <w:p w14:paraId="30875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800" w:type="dxa"/>
            <w:tcBorders>
              <w:top w:val="nil"/>
              <w:left w:val="nil"/>
              <w:bottom w:val="single" w:color="D4D4D4" w:sz="4" w:space="0"/>
              <w:right w:val="single" w:color="D4D4D4" w:sz="4" w:space="0"/>
            </w:tcBorders>
            <w:shd w:val="clear" w:color="auto" w:fill="FFFFFF"/>
            <w:noWrap/>
            <w:vAlign w:val="center"/>
          </w:tcPr>
          <w:p w14:paraId="10E23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1560" w:type="dxa"/>
            <w:tcBorders>
              <w:top w:val="nil"/>
              <w:left w:val="nil"/>
              <w:bottom w:val="single" w:color="D4D4D4" w:sz="4" w:space="0"/>
              <w:right w:val="single" w:color="D4D4D4" w:sz="4" w:space="0"/>
            </w:tcBorders>
            <w:shd w:val="clear" w:color="auto" w:fill="FFFFFF"/>
            <w:noWrap/>
            <w:vAlign w:val="center"/>
          </w:tcPr>
          <w:p w14:paraId="6CCC82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1080" w:type="dxa"/>
            <w:tcBorders>
              <w:top w:val="nil"/>
              <w:left w:val="nil"/>
              <w:bottom w:val="single" w:color="D4D4D4" w:sz="4" w:space="0"/>
              <w:right w:val="single" w:color="D4D4D4" w:sz="4" w:space="0"/>
            </w:tcBorders>
            <w:shd w:val="clear" w:color="auto" w:fill="FFFFFF"/>
            <w:noWrap/>
            <w:vAlign w:val="center"/>
          </w:tcPr>
          <w:p w14:paraId="70446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643F4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335C17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62406E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6C4DC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45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1033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3930" w:type="dxa"/>
            <w:tcBorders>
              <w:top w:val="nil"/>
              <w:left w:val="nil"/>
              <w:bottom w:val="single" w:color="D4D4D4" w:sz="4" w:space="0"/>
              <w:right w:val="single" w:color="D4D4D4" w:sz="4" w:space="0"/>
            </w:tcBorders>
            <w:shd w:val="clear" w:color="auto" w:fill="FFFFFF"/>
            <w:noWrap/>
            <w:vAlign w:val="center"/>
          </w:tcPr>
          <w:p w14:paraId="0BE23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800" w:type="dxa"/>
            <w:tcBorders>
              <w:top w:val="nil"/>
              <w:left w:val="nil"/>
              <w:bottom w:val="single" w:color="D4D4D4" w:sz="4" w:space="0"/>
              <w:right w:val="single" w:color="D4D4D4" w:sz="4" w:space="0"/>
            </w:tcBorders>
            <w:shd w:val="clear" w:color="auto" w:fill="FFFFFF"/>
            <w:noWrap/>
            <w:vAlign w:val="center"/>
          </w:tcPr>
          <w:p w14:paraId="7ED5F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1560" w:type="dxa"/>
            <w:tcBorders>
              <w:top w:val="nil"/>
              <w:left w:val="nil"/>
              <w:bottom w:val="single" w:color="D4D4D4" w:sz="4" w:space="0"/>
              <w:right w:val="single" w:color="D4D4D4" w:sz="4" w:space="0"/>
            </w:tcBorders>
            <w:shd w:val="clear" w:color="auto" w:fill="FFFFFF"/>
            <w:noWrap/>
            <w:vAlign w:val="center"/>
          </w:tcPr>
          <w:p w14:paraId="02DA5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1080" w:type="dxa"/>
            <w:tcBorders>
              <w:top w:val="nil"/>
              <w:left w:val="nil"/>
              <w:bottom w:val="single" w:color="D4D4D4" w:sz="4" w:space="0"/>
              <w:right w:val="single" w:color="D4D4D4" w:sz="4" w:space="0"/>
            </w:tcBorders>
            <w:shd w:val="clear" w:color="auto" w:fill="FFFFFF"/>
            <w:noWrap/>
            <w:vAlign w:val="center"/>
          </w:tcPr>
          <w:p w14:paraId="3F6BC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722E9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6034C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29F67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146689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50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0373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3930" w:type="dxa"/>
            <w:tcBorders>
              <w:top w:val="nil"/>
              <w:left w:val="nil"/>
              <w:bottom w:val="single" w:color="D4D4D4" w:sz="4" w:space="0"/>
              <w:right w:val="single" w:color="D4D4D4" w:sz="4" w:space="0"/>
            </w:tcBorders>
            <w:shd w:val="clear" w:color="auto" w:fill="FFFFFF"/>
            <w:noWrap/>
            <w:vAlign w:val="center"/>
          </w:tcPr>
          <w:p w14:paraId="0F054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工会事务</w:t>
            </w:r>
          </w:p>
        </w:tc>
        <w:tc>
          <w:tcPr>
            <w:tcW w:w="1800" w:type="dxa"/>
            <w:tcBorders>
              <w:top w:val="nil"/>
              <w:left w:val="nil"/>
              <w:bottom w:val="single" w:color="D4D4D4" w:sz="4" w:space="0"/>
              <w:right w:val="single" w:color="D4D4D4" w:sz="4" w:space="0"/>
            </w:tcBorders>
            <w:shd w:val="clear" w:color="auto" w:fill="FFFFFF"/>
            <w:noWrap/>
            <w:vAlign w:val="center"/>
          </w:tcPr>
          <w:p w14:paraId="19071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1560" w:type="dxa"/>
            <w:tcBorders>
              <w:top w:val="nil"/>
              <w:left w:val="nil"/>
              <w:bottom w:val="single" w:color="D4D4D4" w:sz="4" w:space="0"/>
              <w:right w:val="single" w:color="D4D4D4" w:sz="4" w:space="0"/>
            </w:tcBorders>
            <w:shd w:val="clear" w:color="auto" w:fill="FFFFFF"/>
            <w:noWrap/>
            <w:vAlign w:val="center"/>
          </w:tcPr>
          <w:p w14:paraId="320CE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1080" w:type="dxa"/>
            <w:tcBorders>
              <w:top w:val="nil"/>
              <w:left w:val="nil"/>
              <w:bottom w:val="single" w:color="D4D4D4" w:sz="4" w:space="0"/>
              <w:right w:val="single" w:color="D4D4D4" w:sz="4" w:space="0"/>
            </w:tcBorders>
            <w:shd w:val="clear" w:color="auto" w:fill="FFFFFF"/>
            <w:noWrap/>
            <w:vAlign w:val="center"/>
          </w:tcPr>
          <w:p w14:paraId="7BE7A0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44C0E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430439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4372D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1A57D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86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2C0A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930" w:type="dxa"/>
            <w:tcBorders>
              <w:top w:val="nil"/>
              <w:left w:val="nil"/>
              <w:bottom w:val="single" w:color="D4D4D4" w:sz="4" w:space="0"/>
              <w:right w:val="single" w:color="D4D4D4" w:sz="4" w:space="0"/>
            </w:tcBorders>
            <w:shd w:val="clear" w:color="auto" w:fill="FFFFFF"/>
            <w:noWrap/>
            <w:vAlign w:val="center"/>
          </w:tcPr>
          <w:p w14:paraId="5AB83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800" w:type="dxa"/>
            <w:tcBorders>
              <w:top w:val="nil"/>
              <w:left w:val="nil"/>
              <w:bottom w:val="single" w:color="D4D4D4" w:sz="4" w:space="0"/>
              <w:right w:val="single" w:color="D4D4D4" w:sz="4" w:space="0"/>
            </w:tcBorders>
            <w:shd w:val="clear" w:color="auto" w:fill="FFFFFF"/>
            <w:noWrap/>
            <w:vAlign w:val="center"/>
          </w:tcPr>
          <w:p w14:paraId="6074B0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1560" w:type="dxa"/>
            <w:tcBorders>
              <w:top w:val="nil"/>
              <w:left w:val="nil"/>
              <w:bottom w:val="single" w:color="D4D4D4" w:sz="4" w:space="0"/>
              <w:right w:val="single" w:color="D4D4D4" w:sz="4" w:space="0"/>
            </w:tcBorders>
            <w:shd w:val="clear" w:color="auto" w:fill="FFFFFF"/>
            <w:noWrap/>
            <w:vAlign w:val="center"/>
          </w:tcPr>
          <w:p w14:paraId="633A9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1080" w:type="dxa"/>
            <w:tcBorders>
              <w:top w:val="nil"/>
              <w:left w:val="nil"/>
              <w:bottom w:val="single" w:color="D4D4D4" w:sz="4" w:space="0"/>
              <w:right w:val="single" w:color="D4D4D4" w:sz="4" w:space="0"/>
            </w:tcBorders>
            <w:shd w:val="clear" w:color="auto" w:fill="FFFFFF"/>
            <w:noWrap/>
            <w:vAlign w:val="center"/>
          </w:tcPr>
          <w:p w14:paraId="080D0B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2A6B1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34131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070D6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570165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EF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27172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3930" w:type="dxa"/>
            <w:tcBorders>
              <w:top w:val="nil"/>
              <w:left w:val="nil"/>
              <w:bottom w:val="single" w:color="D4D4D4" w:sz="4" w:space="0"/>
              <w:right w:val="single" w:color="D4D4D4" w:sz="4" w:space="0"/>
            </w:tcBorders>
            <w:shd w:val="clear" w:color="auto" w:fill="FFFFFF"/>
            <w:noWrap/>
            <w:vAlign w:val="center"/>
          </w:tcPr>
          <w:p w14:paraId="61F9D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临时救助支出</w:t>
            </w:r>
          </w:p>
        </w:tc>
        <w:tc>
          <w:tcPr>
            <w:tcW w:w="1800" w:type="dxa"/>
            <w:tcBorders>
              <w:top w:val="nil"/>
              <w:left w:val="nil"/>
              <w:bottom w:val="single" w:color="D4D4D4" w:sz="4" w:space="0"/>
              <w:right w:val="single" w:color="D4D4D4" w:sz="4" w:space="0"/>
            </w:tcBorders>
            <w:shd w:val="clear" w:color="auto" w:fill="FFFFFF"/>
            <w:noWrap/>
            <w:vAlign w:val="center"/>
          </w:tcPr>
          <w:p w14:paraId="3CC527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1560" w:type="dxa"/>
            <w:tcBorders>
              <w:top w:val="nil"/>
              <w:left w:val="nil"/>
              <w:bottom w:val="single" w:color="D4D4D4" w:sz="4" w:space="0"/>
              <w:right w:val="single" w:color="D4D4D4" w:sz="4" w:space="0"/>
            </w:tcBorders>
            <w:shd w:val="clear" w:color="auto" w:fill="FFFFFF"/>
            <w:noWrap/>
            <w:vAlign w:val="center"/>
          </w:tcPr>
          <w:p w14:paraId="6C395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1080" w:type="dxa"/>
            <w:tcBorders>
              <w:top w:val="nil"/>
              <w:left w:val="nil"/>
              <w:bottom w:val="single" w:color="D4D4D4" w:sz="4" w:space="0"/>
              <w:right w:val="single" w:color="D4D4D4" w:sz="4" w:space="0"/>
            </w:tcBorders>
            <w:shd w:val="clear" w:color="auto" w:fill="FFFFFF"/>
            <w:noWrap/>
            <w:vAlign w:val="center"/>
          </w:tcPr>
          <w:p w14:paraId="35B1E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3305E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37166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2CCA0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1A799F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3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5FC3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3930" w:type="dxa"/>
            <w:tcBorders>
              <w:top w:val="nil"/>
              <w:left w:val="nil"/>
              <w:bottom w:val="single" w:color="D4D4D4" w:sz="4" w:space="0"/>
              <w:right w:val="single" w:color="D4D4D4" w:sz="4" w:space="0"/>
            </w:tcBorders>
            <w:shd w:val="clear" w:color="auto" w:fill="FFFFFF"/>
            <w:noWrap/>
            <w:vAlign w:val="center"/>
          </w:tcPr>
          <w:p w14:paraId="5FB88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800" w:type="dxa"/>
            <w:tcBorders>
              <w:top w:val="nil"/>
              <w:left w:val="nil"/>
              <w:bottom w:val="single" w:color="D4D4D4" w:sz="4" w:space="0"/>
              <w:right w:val="single" w:color="D4D4D4" w:sz="4" w:space="0"/>
            </w:tcBorders>
            <w:shd w:val="clear" w:color="auto" w:fill="FFFFFF"/>
            <w:noWrap/>
            <w:vAlign w:val="center"/>
          </w:tcPr>
          <w:p w14:paraId="4A46C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560" w:type="dxa"/>
            <w:tcBorders>
              <w:top w:val="nil"/>
              <w:left w:val="nil"/>
              <w:bottom w:val="single" w:color="D4D4D4" w:sz="4" w:space="0"/>
              <w:right w:val="single" w:color="D4D4D4" w:sz="4" w:space="0"/>
            </w:tcBorders>
            <w:shd w:val="clear" w:color="auto" w:fill="FFFFFF"/>
            <w:noWrap/>
            <w:vAlign w:val="center"/>
          </w:tcPr>
          <w:p w14:paraId="5BAD0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080" w:type="dxa"/>
            <w:tcBorders>
              <w:top w:val="nil"/>
              <w:left w:val="nil"/>
              <w:bottom w:val="single" w:color="D4D4D4" w:sz="4" w:space="0"/>
              <w:right w:val="single" w:color="D4D4D4" w:sz="4" w:space="0"/>
            </w:tcBorders>
            <w:shd w:val="clear" w:color="auto" w:fill="FFFFFF"/>
            <w:noWrap/>
            <w:vAlign w:val="center"/>
          </w:tcPr>
          <w:p w14:paraId="7170AC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690AE1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2BE066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7DF6B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6C93D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ED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2DB09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3930" w:type="dxa"/>
            <w:tcBorders>
              <w:top w:val="nil"/>
              <w:left w:val="nil"/>
              <w:bottom w:val="single" w:color="D4D4D4" w:sz="4" w:space="0"/>
              <w:right w:val="single" w:color="D4D4D4" w:sz="4" w:space="0"/>
            </w:tcBorders>
            <w:shd w:val="clear" w:color="auto" w:fill="FFFFFF"/>
            <w:noWrap/>
            <w:vAlign w:val="center"/>
          </w:tcPr>
          <w:p w14:paraId="58A75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800" w:type="dxa"/>
            <w:tcBorders>
              <w:top w:val="nil"/>
              <w:left w:val="nil"/>
              <w:bottom w:val="single" w:color="D4D4D4" w:sz="4" w:space="0"/>
              <w:right w:val="single" w:color="D4D4D4" w:sz="4" w:space="0"/>
            </w:tcBorders>
            <w:shd w:val="clear" w:color="auto" w:fill="FFFFFF"/>
            <w:noWrap/>
            <w:vAlign w:val="center"/>
          </w:tcPr>
          <w:p w14:paraId="54AE9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1560" w:type="dxa"/>
            <w:tcBorders>
              <w:top w:val="nil"/>
              <w:left w:val="nil"/>
              <w:bottom w:val="single" w:color="D4D4D4" w:sz="4" w:space="0"/>
              <w:right w:val="single" w:color="D4D4D4" w:sz="4" w:space="0"/>
            </w:tcBorders>
            <w:shd w:val="clear" w:color="auto" w:fill="FFFFFF"/>
            <w:noWrap/>
            <w:vAlign w:val="center"/>
          </w:tcPr>
          <w:p w14:paraId="29EBF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1080" w:type="dxa"/>
            <w:tcBorders>
              <w:top w:val="nil"/>
              <w:left w:val="nil"/>
              <w:bottom w:val="single" w:color="D4D4D4" w:sz="4" w:space="0"/>
              <w:right w:val="single" w:color="D4D4D4" w:sz="4" w:space="0"/>
            </w:tcBorders>
            <w:shd w:val="clear" w:color="auto" w:fill="FFFFFF"/>
            <w:noWrap/>
            <w:vAlign w:val="center"/>
          </w:tcPr>
          <w:p w14:paraId="4CA063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7C985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71DCF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4FAD0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506D86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D3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06CAB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930" w:type="dxa"/>
            <w:tcBorders>
              <w:top w:val="nil"/>
              <w:left w:val="nil"/>
              <w:bottom w:val="single" w:color="D4D4D4" w:sz="4" w:space="0"/>
              <w:right w:val="single" w:color="D4D4D4" w:sz="4" w:space="0"/>
            </w:tcBorders>
            <w:shd w:val="clear" w:color="auto" w:fill="FFFFFF"/>
            <w:noWrap/>
            <w:vAlign w:val="center"/>
          </w:tcPr>
          <w:p w14:paraId="0254D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800" w:type="dxa"/>
            <w:tcBorders>
              <w:top w:val="nil"/>
              <w:left w:val="nil"/>
              <w:bottom w:val="single" w:color="D4D4D4" w:sz="4" w:space="0"/>
              <w:right w:val="single" w:color="D4D4D4" w:sz="4" w:space="0"/>
            </w:tcBorders>
            <w:shd w:val="clear" w:color="auto" w:fill="FFFFFF"/>
            <w:noWrap/>
            <w:vAlign w:val="center"/>
          </w:tcPr>
          <w:p w14:paraId="4F103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1560" w:type="dxa"/>
            <w:tcBorders>
              <w:top w:val="nil"/>
              <w:left w:val="nil"/>
              <w:bottom w:val="single" w:color="D4D4D4" w:sz="4" w:space="0"/>
              <w:right w:val="single" w:color="D4D4D4" w:sz="4" w:space="0"/>
            </w:tcBorders>
            <w:shd w:val="clear" w:color="auto" w:fill="FFFFFF"/>
            <w:noWrap/>
            <w:vAlign w:val="center"/>
          </w:tcPr>
          <w:p w14:paraId="1C572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1080" w:type="dxa"/>
            <w:tcBorders>
              <w:top w:val="nil"/>
              <w:left w:val="nil"/>
              <w:bottom w:val="single" w:color="D4D4D4" w:sz="4" w:space="0"/>
              <w:right w:val="single" w:color="D4D4D4" w:sz="4" w:space="0"/>
            </w:tcBorders>
            <w:shd w:val="clear" w:color="auto" w:fill="FFFFFF"/>
            <w:noWrap/>
            <w:vAlign w:val="center"/>
          </w:tcPr>
          <w:p w14:paraId="62ABB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3BE663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6FD9A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7963D6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78CF5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20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1C56F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3930" w:type="dxa"/>
            <w:tcBorders>
              <w:top w:val="nil"/>
              <w:left w:val="nil"/>
              <w:bottom w:val="single" w:color="D4D4D4" w:sz="4" w:space="0"/>
              <w:right w:val="single" w:color="D4D4D4" w:sz="4" w:space="0"/>
            </w:tcBorders>
            <w:shd w:val="clear" w:color="auto" w:fill="FFFFFF"/>
            <w:noWrap/>
            <w:vAlign w:val="center"/>
          </w:tcPr>
          <w:p w14:paraId="58D65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800" w:type="dxa"/>
            <w:tcBorders>
              <w:top w:val="nil"/>
              <w:left w:val="nil"/>
              <w:bottom w:val="single" w:color="D4D4D4" w:sz="4" w:space="0"/>
              <w:right w:val="single" w:color="D4D4D4" w:sz="4" w:space="0"/>
            </w:tcBorders>
            <w:shd w:val="clear" w:color="auto" w:fill="FFFFFF"/>
            <w:noWrap/>
            <w:vAlign w:val="center"/>
          </w:tcPr>
          <w:p w14:paraId="62F04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1560" w:type="dxa"/>
            <w:tcBorders>
              <w:top w:val="nil"/>
              <w:left w:val="nil"/>
              <w:bottom w:val="single" w:color="D4D4D4" w:sz="4" w:space="0"/>
              <w:right w:val="single" w:color="D4D4D4" w:sz="4" w:space="0"/>
            </w:tcBorders>
            <w:shd w:val="clear" w:color="auto" w:fill="FFFFFF"/>
            <w:noWrap/>
            <w:vAlign w:val="center"/>
          </w:tcPr>
          <w:p w14:paraId="58EB8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1080" w:type="dxa"/>
            <w:tcBorders>
              <w:top w:val="nil"/>
              <w:left w:val="nil"/>
              <w:bottom w:val="single" w:color="D4D4D4" w:sz="4" w:space="0"/>
              <w:right w:val="single" w:color="D4D4D4" w:sz="4" w:space="0"/>
            </w:tcBorders>
            <w:shd w:val="clear" w:color="auto" w:fill="FFFFFF"/>
            <w:noWrap/>
            <w:vAlign w:val="center"/>
          </w:tcPr>
          <w:p w14:paraId="6452C7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1560B0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28131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1FF08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441A4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458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26F0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930" w:type="dxa"/>
            <w:tcBorders>
              <w:top w:val="nil"/>
              <w:left w:val="nil"/>
              <w:bottom w:val="single" w:color="D4D4D4" w:sz="4" w:space="0"/>
              <w:right w:val="single" w:color="D4D4D4" w:sz="4" w:space="0"/>
            </w:tcBorders>
            <w:shd w:val="clear" w:color="auto" w:fill="FFFFFF"/>
            <w:noWrap/>
            <w:vAlign w:val="center"/>
          </w:tcPr>
          <w:p w14:paraId="7DAC8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800" w:type="dxa"/>
            <w:tcBorders>
              <w:top w:val="nil"/>
              <w:left w:val="nil"/>
              <w:bottom w:val="single" w:color="D4D4D4" w:sz="4" w:space="0"/>
              <w:right w:val="single" w:color="D4D4D4" w:sz="4" w:space="0"/>
            </w:tcBorders>
            <w:shd w:val="clear" w:color="auto" w:fill="FFFFFF"/>
            <w:noWrap/>
            <w:vAlign w:val="center"/>
          </w:tcPr>
          <w:p w14:paraId="41DCB3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1560" w:type="dxa"/>
            <w:tcBorders>
              <w:top w:val="nil"/>
              <w:left w:val="nil"/>
              <w:bottom w:val="single" w:color="D4D4D4" w:sz="4" w:space="0"/>
              <w:right w:val="single" w:color="D4D4D4" w:sz="4" w:space="0"/>
            </w:tcBorders>
            <w:shd w:val="clear" w:color="auto" w:fill="FFFFFF"/>
            <w:noWrap/>
            <w:vAlign w:val="center"/>
          </w:tcPr>
          <w:p w14:paraId="60BB8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1080" w:type="dxa"/>
            <w:tcBorders>
              <w:top w:val="nil"/>
              <w:left w:val="nil"/>
              <w:bottom w:val="single" w:color="D4D4D4" w:sz="4" w:space="0"/>
              <w:right w:val="single" w:color="D4D4D4" w:sz="4" w:space="0"/>
            </w:tcBorders>
            <w:shd w:val="clear" w:color="auto" w:fill="FFFFFF"/>
            <w:noWrap/>
            <w:vAlign w:val="center"/>
          </w:tcPr>
          <w:p w14:paraId="03C91E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1FC2D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277C0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2C2B7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775BC5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21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25459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3930" w:type="dxa"/>
            <w:tcBorders>
              <w:top w:val="nil"/>
              <w:left w:val="nil"/>
              <w:bottom w:val="single" w:color="D4D4D4" w:sz="4" w:space="0"/>
              <w:right w:val="single" w:color="D4D4D4" w:sz="4" w:space="0"/>
            </w:tcBorders>
            <w:shd w:val="clear" w:color="auto" w:fill="FFFFFF"/>
            <w:noWrap/>
            <w:vAlign w:val="center"/>
          </w:tcPr>
          <w:p w14:paraId="17CAB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财政对职工基本医疗保险基金的补助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6CA06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1560" w:type="dxa"/>
            <w:tcBorders>
              <w:top w:val="nil"/>
              <w:left w:val="nil"/>
              <w:bottom w:val="single" w:color="D4D4D4" w:sz="4" w:space="0"/>
              <w:right w:val="single" w:color="D4D4D4" w:sz="4" w:space="0"/>
            </w:tcBorders>
            <w:shd w:val="clear" w:color="auto" w:fill="FFFFFF"/>
            <w:noWrap/>
            <w:vAlign w:val="center"/>
          </w:tcPr>
          <w:p w14:paraId="0826F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1080" w:type="dxa"/>
            <w:tcBorders>
              <w:top w:val="nil"/>
              <w:left w:val="nil"/>
              <w:bottom w:val="single" w:color="D4D4D4" w:sz="4" w:space="0"/>
              <w:right w:val="single" w:color="D4D4D4" w:sz="4" w:space="0"/>
            </w:tcBorders>
            <w:shd w:val="clear" w:color="auto" w:fill="FFFFFF"/>
            <w:noWrap/>
            <w:vAlign w:val="center"/>
          </w:tcPr>
          <w:p w14:paraId="58421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28061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512BD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1D772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00D1B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62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3C70D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3930" w:type="dxa"/>
            <w:tcBorders>
              <w:top w:val="nil"/>
              <w:left w:val="nil"/>
              <w:bottom w:val="single" w:color="D4D4D4" w:sz="4" w:space="0"/>
              <w:right w:val="single" w:color="D4D4D4" w:sz="4" w:space="0"/>
            </w:tcBorders>
            <w:shd w:val="clear" w:color="auto" w:fill="FFFFFF"/>
            <w:noWrap/>
            <w:vAlign w:val="center"/>
          </w:tcPr>
          <w:p w14:paraId="1533E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1800" w:type="dxa"/>
            <w:tcBorders>
              <w:top w:val="nil"/>
              <w:left w:val="nil"/>
              <w:bottom w:val="single" w:color="D4D4D4" w:sz="4" w:space="0"/>
              <w:right w:val="single" w:color="D4D4D4" w:sz="4" w:space="0"/>
            </w:tcBorders>
            <w:shd w:val="clear" w:color="auto" w:fill="FFFFFF"/>
            <w:noWrap/>
            <w:vAlign w:val="center"/>
          </w:tcPr>
          <w:p w14:paraId="16DCA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1560" w:type="dxa"/>
            <w:tcBorders>
              <w:top w:val="nil"/>
              <w:left w:val="nil"/>
              <w:bottom w:val="single" w:color="D4D4D4" w:sz="4" w:space="0"/>
              <w:right w:val="single" w:color="D4D4D4" w:sz="4" w:space="0"/>
            </w:tcBorders>
            <w:shd w:val="clear" w:color="auto" w:fill="FFFFFF"/>
            <w:noWrap/>
            <w:vAlign w:val="center"/>
          </w:tcPr>
          <w:p w14:paraId="6EECD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1080" w:type="dxa"/>
            <w:tcBorders>
              <w:top w:val="nil"/>
              <w:left w:val="nil"/>
              <w:bottom w:val="single" w:color="D4D4D4" w:sz="4" w:space="0"/>
              <w:right w:val="single" w:color="D4D4D4" w:sz="4" w:space="0"/>
            </w:tcBorders>
            <w:shd w:val="clear" w:color="auto" w:fill="FFFFFF"/>
            <w:noWrap/>
            <w:vAlign w:val="center"/>
          </w:tcPr>
          <w:p w14:paraId="5FE4B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4F1F2E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3F307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117B0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182810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9F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7F74F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3930" w:type="dxa"/>
            <w:tcBorders>
              <w:top w:val="nil"/>
              <w:left w:val="nil"/>
              <w:bottom w:val="single" w:color="D4D4D4" w:sz="4" w:space="0"/>
              <w:right w:val="single" w:color="D4D4D4" w:sz="4" w:space="0"/>
            </w:tcBorders>
            <w:shd w:val="clear" w:color="auto" w:fill="FFFFFF"/>
            <w:noWrap/>
            <w:vAlign w:val="center"/>
          </w:tcPr>
          <w:p w14:paraId="3A683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财政对工伤保险基金的补助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31128A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1560" w:type="dxa"/>
            <w:tcBorders>
              <w:top w:val="nil"/>
              <w:left w:val="nil"/>
              <w:bottom w:val="single" w:color="D4D4D4" w:sz="4" w:space="0"/>
              <w:right w:val="single" w:color="D4D4D4" w:sz="4" w:space="0"/>
            </w:tcBorders>
            <w:shd w:val="clear" w:color="auto" w:fill="FFFFFF"/>
            <w:noWrap/>
            <w:vAlign w:val="center"/>
          </w:tcPr>
          <w:p w14:paraId="425AD6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1080" w:type="dxa"/>
            <w:tcBorders>
              <w:top w:val="nil"/>
              <w:left w:val="nil"/>
              <w:bottom w:val="single" w:color="D4D4D4" w:sz="4" w:space="0"/>
              <w:right w:val="single" w:color="D4D4D4" w:sz="4" w:space="0"/>
            </w:tcBorders>
            <w:shd w:val="clear" w:color="auto" w:fill="FFFFFF"/>
            <w:noWrap/>
            <w:vAlign w:val="center"/>
          </w:tcPr>
          <w:p w14:paraId="5C9CE6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4F151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271D9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56BE3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45C25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F2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53E89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3930" w:type="dxa"/>
            <w:tcBorders>
              <w:top w:val="nil"/>
              <w:left w:val="nil"/>
              <w:bottom w:val="single" w:color="D4D4D4" w:sz="4" w:space="0"/>
              <w:right w:val="single" w:color="D4D4D4" w:sz="4" w:space="0"/>
            </w:tcBorders>
            <w:shd w:val="clear" w:color="auto" w:fill="FFFFFF"/>
            <w:noWrap/>
            <w:vAlign w:val="center"/>
          </w:tcPr>
          <w:p w14:paraId="47F0B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800" w:type="dxa"/>
            <w:tcBorders>
              <w:top w:val="nil"/>
              <w:left w:val="nil"/>
              <w:bottom w:val="single" w:color="D4D4D4" w:sz="4" w:space="0"/>
              <w:right w:val="single" w:color="D4D4D4" w:sz="4" w:space="0"/>
            </w:tcBorders>
            <w:shd w:val="clear" w:color="auto" w:fill="FFFFFF"/>
            <w:noWrap/>
            <w:vAlign w:val="center"/>
          </w:tcPr>
          <w:p w14:paraId="6023BA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560" w:type="dxa"/>
            <w:tcBorders>
              <w:top w:val="nil"/>
              <w:left w:val="nil"/>
              <w:bottom w:val="single" w:color="D4D4D4" w:sz="4" w:space="0"/>
              <w:right w:val="single" w:color="D4D4D4" w:sz="4" w:space="0"/>
            </w:tcBorders>
            <w:shd w:val="clear" w:color="auto" w:fill="FFFFFF"/>
            <w:noWrap/>
            <w:vAlign w:val="center"/>
          </w:tcPr>
          <w:p w14:paraId="7D688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0" w:type="dxa"/>
            <w:tcBorders>
              <w:top w:val="nil"/>
              <w:left w:val="nil"/>
              <w:bottom w:val="single" w:color="D4D4D4" w:sz="4" w:space="0"/>
              <w:right w:val="single" w:color="D4D4D4" w:sz="4" w:space="0"/>
            </w:tcBorders>
            <w:shd w:val="clear" w:color="auto" w:fill="FFFFFF"/>
            <w:noWrap/>
            <w:vAlign w:val="center"/>
          </w:tcPr>
          <w:p w14:paraId="767A6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45" w:type="dxa"/>
            <w:tcBorders>
              <w:top w:val="nil"/>
              <w:left w:val="nil"/>
              <w:bottom w:val="single" w:color="D4D4D4" w:sz="4" w:space="0"/>
              <w:right w:val="single" w:color="D4D4D4" w:sz="4" w:space="0"/>
            </w:tcBorders>
            <w:shd w:val="clear" w:color="auto" w:fill="FFFFFF"/>
            <w:noWrap/>
            <w:vAlign w:val="center"/>
          </w:tcPr>
          <w:p w14:paraId="5A13C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D4D4D4" w:sz="4" w:space="0"/>
              <w:right w:val="single" w:color="D4D4D4" w:sz="4" w:space="0"/>
            </w:tcBorders>
            <w:shd w:val="clear" w:color="auto" w:fill="FFFFFF"/>
            <w:noWrap/>
            <w:vAlign w:val="center"/>
          </w:tcPr>
          <w:p w14:paraId="6D960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5" w:type="dxa"/>
            <w:tcBorders>
              <w:top w:val="nil"/>
              <w:left w:val="nil"/>
              <w:bottom w:val="single" w:color="D4D4D4" w:sz="4" w:space="0"/>
              <w:right w:val="single" w:color="D4D4D4" w:sz="4" w:space="0"/>
            </w:tcBorders>
            <w:shd w:val="clear" w:color="auto" w:fill="FFFFFF"/>
            <w:noWrap/>
            <w:vAlign w:val="center"/>
          </w:tcPr>
          <w:p w14:paraId="052A5E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D4D4D4" w:sz="4" w:space="0"/>
              <w:right w:val="single" w:color="D4D4D4" w:sz="4" w:space="0"/>
            </w:tcBorders>
            <w:shd w:val="clear" w:color="auto" w:fill="FFFFFF"/>
            <w:noWrap/>
            <w:vAlign w:val="center"/>
          </w:tcPr>
          <w:p w14:paraId="71196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10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5" w:type="dxa"/>
            <w:gridSpan w:val="9"/>
            <w:tcBorders>
              <w:top w:val="nil"/>
              <w:left w:val="nil"/>
              <w:bottom w:val="nil"/>
              <w:right w:val="nil"/>
            </w:tcBorders>
            <w:shd w:val="clear" w:color="auto" w:fill="FFFFFF"/>
            <w:noWrap/>
            <w:vAlign w:val="center"/>
          </w:tcPr>
          <w:p w14:paraId="66CA7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45055A05">
      <w:pPr>
        <w:numPr>
          <w:ilvl w:val="0"/>
          <w:numId w:val="0"/>
        </w:numPr>
        <w:spacing w:before="100" w:beforeLines="0" w:after="100" w:afterLines="0"/>
        <w:ind w:leftChars="0"/>
        <w:jc w:val="left"/>
        <w:rPr>
          <w:rFonts w:hint="eastAsia" w:ascii="宋体" w:hAnsi="宋体"/>
          <w:color w:val="auto"/>
          <w:sz w:val="24"/>
          <w:szCs w:val="24"/>
          <w:lang w:val="zh-CN"/>
        </w:rPr>
      </w:pPr>
    </w:p>
    <w:p w14:paraId="68EFE51B">
      <w:pPr>
        <w:numPr>
          <w:ilvl w:val="0"/>
          <w:numId w:val="0"/>
        </w:numPr>
        <w:spacing w:before="100" w:beforeLines="0" w:after="100" w:afterLines="0"/>
        <w:ind w:leftChars="0"/>
        <w:jc w:val="left"/>
        <w:rPr>
          <w:rFonts w:hint="eastAsia" w:ascii="宋体" w:hAnsi="宋体"/>
          <w:color w:val="auto"/>
          <w:sz w:val="24"/>
          <w:szCs w:val="24"/>
          <w:lang w:val="zh-CN"/>
        </w:rPr>
      </w:pPr>
    </w:p>
    <w:p w14:paraId="418FE962">
      <w:pPr>
        <w:numPr>
          <w:ilvl w:val="0"/>
          <w:numId w:val="0"/>
        </w:numPr>
        <w:spacing w:before="100" w:beforeLines="0" w:after="100" w:afterLines="0"/>
        <w:ind w:leftChars="0"/>
        <w:jc w:val="left"/>
        <w:rPr>
          <w:rFonts w:hint="eastAsia" w:ascii="宋体" w:hAnsi="宋体"/>
          <w:color w:val="auto"/>
          <w:sz w:val="24"/>
          <w:szCs w:val="24"/>
          <w:lang w:val="zh-CN"/>
        </w:rPr>
      </w:pPr>
    </w:p>
    <w:p w14:paraId="2BA1363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tbl>
      <w:tblPr>
        <w:tblStyle w:val="4"/>
        <w:tblW w:w="12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800"/>
        <w:gridCol w:w="1125"/>
        <w:gridCol w:w="1275"/>
        <w:gridCol w:w="870"/>
        <w:gridCol w:w="1140"/>
      </w:tblGrid>
      <w:tr w14:paraId="26B4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107B4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1B94A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vAlign w:val="center"/>
          </w:tcPr>
          <w:p w14:paraId="60CAA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125" w:type="dxa"/>
            <w:vMerge w:val="restart"/>
            <w:tcBorders>
              <w:top w:val="nil"/>
              <w:left w:val="nil"/>
              <w:bottom w:val="single" w:color="D4D4D4" w:sz="4" w:space="0"/>
              <w:right w:val="single" w:color="D4D4D4" w:sz="4" w:space="0"/>
            </w:tcBorders>
            <w:shd w:val="clear" w:color="auto" w:fill="F1F1F1"/>
            <w:vAlign w:val="center"/>
          </w:tcPr>
          <w:p w14:paraId="2C94F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275" w:type="dxa"/>
            <w:vMerge w:val="restart"/>
            <w:tcBorders>
              <w:top w:val="nil"/>
              <w:left w:val="nil"/>
              <w:bottom w:val="single" w:color="D4D4D4" w:sz="4" w:space="0"/>
              <w:right w:val="single" w:color="D4D4D4" w:sz="4" w:space="0"/>
            </w:tcBorders>
            <w:shd w:val="clear" w:color="auto" w:fill="F1F1F1"/>
            <w:vAlign w:val="center"/>
          </w:tcPr>
          <w:p w14:paraId="4493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70" w:type="dxa"/>
            <w:vMerge w:val="restart"/>
            <w:tcBorders>
              <w:top w:val="nil"/>
              <w:left w:val="nil"/>
              <w:bottom w:val="single" w:color="D4D4D4" w:sz="4" w:space="0"/>
              <w:right w:val="single" w:color="D4D4D4" w:sz="4" w:space="0"/>
            </w:tcBorders>
            <w:shd w:val="clear" w:color="auto" w:fill="F1F1F1"/>
            <w:vAlign w:val="center"/>
          </w:tcPr>
          <w:p w14:paraId="5220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140" w:type="dxa"/>
            <w:vMerge w:val="restart"/>
            <w:tcBorders>
              <w:top w:val="nil"/>
              <w:left w:val="nil"/>
              <w:bottom w:val="single" w:color="D4D4D4" w:sz="4" w:space="0"/>
              <w:right w:val="single" w:color="D4D4D4" w:sz="4" w:space="0"/>
            </w:tcBorders>
            <w:shd w:val="clear" w:color="auto" w:fill="F1F1F1"/>
            <w:vAlign w:val="center"/>
          </w:tcPr>
          <w:p w14:paraId="04D79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666E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041D0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F3ED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7B28F208">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4454F2D">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05484B2D">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17C39206">
            <w:pPr>
              <w:jc w:val="center"/>
              <w:rPr>
                <w:rFonts w:hint="eastAsia" w:ascii="宋体" w:hAnsi="宋体" w:eastAsia="宋体" w:cs="宋体"/>
                <w:i w:val="0"/>
                <w:iCs w:val="0"/>
                <w:color w:val="000000"/>
                <w:sz w:val="20"/>
                <w:szCs w:val="20"/>
                <w:u w:val="none"/>
              </w:rPr>
            </w:pPr>
          </w:p>
        </w:tc>
        <w:tc>
          <w:tcPr>
            <w:tcW w:w="870" w:type="dxa"/>
            <w:vMerge w:val="continue"/>
            <w:tcBorders>
              <w:top w:val="nil"/>
              <w:left w:val="nil"/>
              <w:bottom w:val="single" w:color="D4D4D4" w:sz="4" w:space="0"/>
              <w:right w:val="single" w:color="D4D4D4" w:sz="4" w:space="0"/>
            </w:tcBorders>
            <w:shd w:val="clear" w:color="auto" w:fill="F1F1F1"/>
            <w:vAlign w:val="center"/>
          </w:tcPr>
          <w:p w14:paraId="2CB7B967">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1A173CD9">
            <w:pPr>
              <w:jc w:val="center"/>
              <w:rPr>
                <w:rFonts w:hint="eastAsia" w:ascii="宋体" w:hAnsi="宋体" w:eastAsia="宋体" w:cs="宋体"/>
                <w:i w:val="0"/>
                <w:iCs w:val="0"/>
                <w:color w:val="000000"/>
                <w:sz w:val="20"/>
                <w:szCs w:val="20"/>
                <w:u w:val="none"/>
              </w:rPr>
            </w:pPr>
          </w:p>
        </w:tc>
      </w:tr>
      <w:tr w14:paraId="360A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56B2C60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972E0F5">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1D57BCD">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4EFF315">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7469805A">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3CCF1AF6">
            <w:pPr>
              <w:jc w:val="center"/>
              <w:rPr>
                <w:rFonts w:hint="eastAsia" w:ascii="宋体" w:hAnsi="宋体" w:eastAsia="宋体" w:cs="宋体"/>
                <w:i w:val="0"/>
                <w:iCs w:val="0"/>
                <w:color w:val="000000"/>
                <w:sz w:val="20"/>
                <w:szCs w:val="20"/>
                <w:u w:val="none"/>
              </w:rPr>
            </w:pPr>
          </w:p>
        </w:tc>
        <w:tc>
          <w:tcPr>
            <w:tcW w:w="870" w:type="dxa"/>
            <w:vMerge w:val="continue"/>
            <w:tcBorders>
              <w:top w:val="nil"/>
              <w:left w:val="nil"/>
              <w:bottom w:val="single" w:color="D4D4D4" w:sz="4" w:space="0"/>
              <w:right w:val="single" w:color="D4D4D4" w:sz="4" w:space="0"/>
            </w:tcBorders>
            <w:shd w:val="clear" w:color="auto" w:fill="F1F1F1"/>
            <w:vAlign w:val="center"/>
          </w:tcPr>
          <w:p w14:paraId="620A40BE">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3D77232D">
            <w:pPr>
              <w:jc w:val="center"/>
              <w:rPr>
                <w:rFonts w:hint="eastAsia" w:ascii="宋体" w:hAnsi="宋体" w:eastAsia="宋体" w:cs="宋体"/>
                <w:i w:val="0"/>
                <w:iCs w:val="0"/>
                <w:color w:val="000000"/>
                <w:sz w:val="20"/>
                <w:szCs w:val="20"/>
                <w:u w:val="none"/>
              </w:rPr>
            </w:pPr>
          </w:p>
        </w:tc>
      </w:tr>
      <w:tr w14:paraId="49A6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F8275E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DCD5DBE">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9E37495">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B93C22A">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685C4E36">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49415B6D">
            <w:pPr>
              <w:jc w:val="center"/>
              <w:rPr>
                <w:rFonts w:hint="eastAsia" w:ascii="宋体" w:hAnsi="宋体" w:eastAsia="宋体" w:cs="宋体"/>
                <w:i w:val="0"/>
                <w:iCs w:val="0"/>
                <w:color w:val="000000"/>
                <w:sz w:val="20"/>
                <w:szCs w:val="20"/>
                <w:u w:val="none"/>
              </w:rPr>
            </w:pPr>
          </w:p>
        </w:tc>
        <w:tc>
          <w:tcPr>
            <w:tcW w:w="870" w:type="dxa"/>
            <w:vMerge w:val="continue"/>
            <w:tcBorders>
              <w:top w:val="nil"/>
              <w:left w:val="nil"/>
              <w:bottom w:val="single" w:color="D4D4D4" w:sz="4" w:space="0"/>
              <w:right w:val="single" w:color="D4D4D4" w:sz="4" w:space="0"/>
            </w:tcBorders>
            <w:shd w:val="clear" w:color="auto" w:fill="F1F1F1"/>
            <w:vAlign w:val="center"/>
          </w:tcPr>
          <w:p w14:paraId="1ED91E43">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7ED01464">
            <w:pPr>
              <w:jc w:val="center"/>
              <w:rPr>
                <w:rFonts w:hint="eastAsia" w:ascii="宋体" w:hAnsi="宋体" w:eastAsia="宋体" w:cs="宋体"/>
                <w:i w:val="0"/>
                <w:iCs w:val="0"/>
                <w:color w:val="000000"/>
                <w:sz w:val="20"/>
                <w:szCs w:val="20"/>
                <w:u w:val="none"/>
              </w:rPr>
            </w:pPr>
          </w:p>
        </w:tc>
      </w:tr>
      <w:tr w14:paraId="2B1F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F73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56FB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14:paraId="4611B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5" w:type="dxa"/>
            <w:tcBorders>
              <w:top w:val="nil"/>
              <w:left w:val="nil"/>
              <w:bottom w:val="single" w:color="D4D4D4" w:sz="4" w:space="0"/>
              <w:right w:val="single" w:color="D4D4D4" w:sz="4" w:space="0"/>
            </w:tcBorders>
            <w:shd w:val="clear" w:color="auto" w:fill="F1F1F1"/>
            <w:vAlign w:val="center"/>
          </w:tcPr>
          <w:p w14:paraId="7362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nil"/>
              <w:left w:val="nil"/>
              <w:bottom w:val="single" w:color="D4D4D4" w:sz="4" w:space="0"/>
              <w:right w:val="single" w:color="D4D4D4" w:sz="4" w:space="0"/>
            </w:tcBorders>
            <w:shd w:val="clear" w:color="auto" w:fill="F1F1F1"/>
            <w:vAlign w:val="center"/>
          </w:tcPr>
          <w:p w14:paraId="1247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nil"/>
              <w:left w:val="nil"/>
              <w:bottom w:val="single" w:color="D4D4D4" w:sz="4" w:space="0"/>
              <w:right w:val="single" w:color="D4D4D4" w:sz="4" w:space="0"/>
            </w:tcBorders>
            <w:shd w:val="clear" w:color="auto" w:fill="F1F1F1"/>
            <w:vAlign w:val="center"/>
          </w:tcPr>
          <w:p w14:paraId="4A298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nil"/>
              <w:left w:val="nil"/>
              <w:bottom w:val="single" w:color="D4D4D4" w:sz="4" w:space="0"/>
              <w:right w:val="single" w:color="D4D4D4" w:sz="4" w:space="0"/>
            </w:tcBorders>
            <w:shd w:val="clear" w:color="auto" w:fill="F1F1F1"/>
            <w:vAlign w:val="center"/>
          </w:tcPr>
          <w:p w14:paraId="3AC2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3F0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C35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5850FE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4BA949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54155B91">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C4131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38412E">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DDD1BE">
            <w:pPr>
              <w:jc w:val="right"/>
              <w:rPr>
                <w:rFonts w:hint="eastAsia" w:ascii="宋体" w:hAnsi="宋体" w:eastAsia="宋体" w:cs="宋体"/>
                <w:b/>
                <w:bCs/>
                <w:i w:val="0"/>
                <w:iCs w:val="0"/>
                <w:color w:val="000000"/>
                <w:sz w:val="20"/>
                <w:szCs w:val="20"/>
                <w:u w:val="none"/>
              </w:rPr>
            </w:pPr>
          </w:p>
        </w:tc>
      </w:tr>
      <w:tr w14:paraId="0D87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A76C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4BB8B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16D46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0" w:type="auto"/>
            <w:tcBorders>
              <w:top w:val="nil"/>
              <w:left w:val="nil"/>
              <w:bottom w:val="single" w:color="D4D4D4" w:sz="4" w:space="0"/>
              <w:right w:val="single" w:color="D4D4D4" w:sz="4" w:space="0"/>
            </w:tcBorders>
            <w:shd w:val="clear" w:color="auto" w:fill="FFFFFF"/>
            <w:noWrap/>
            <w:vAlign w:val="center"/>
          </w:tcPr>
          <w:p w14:paraId="4625C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0" w:type="auto"/>
            <w:tcBorders>
              <w:top w:val="nil"/>
              <w:left w:val="nil"/>
              <w:bottom w:val="single" w:color="D4D4D4" w:sz="4" w:space="0"/>
              <w:right w:val="single" w:color="D4D4D4" w:sz="4" w:space="0"/>
            </w:tcBorders>
            <w:shd w:val="clear" w:color="auto" w:fill="FFFFFF"/>
            <w:noWrap/>
            <w:vAlign w:val="center"/>
          </w:tcPr>
          <w:p w14:paraId="2C7D60D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0CBEC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FFB1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D7108C">
            <w:pPr>
              <w:jc w:val="right"/>
              <w:rPr>
                <w:rFonts w:hint="eastAsia" w:ascii="宋体" w:hAnsi="宋体" w:eastAsia="宋体" w:cs="宋体"/>
                <w:i w:val="0"/>
                <w:iCs w:val="0"/>
                <w:color w:val="000000"/>
                <w:sz w:val="20"/>
                <w:szCs w:val="20"/>
                <w:u w:val="none"/>
              </w:rPr>
            </w:pPr>
          </w:p>
        </w:tc>
      </w:tr>
      <w:tr w14:paraId="200A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3B1F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066B0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68A41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0" w:type="auto"/>
            <w:tcBorders>
              <w:top w:val="nil"/>
              <w:left w:val="nil"/>
              <w:bottom w:val="single" w:color="D4D4D4" w:sz="4" w:space="0"/>
              <w:right w:val="single" w:color="D4D4D4" w:sz="4" w:space="0"/>
            </w:tcBorders>
            <w:shd w:val="clear" w:color="auto" w:fill="FFFFFF"/>
            <w:noWrap/>
            <w:vAlign w:val="center"/>
          </w:tcPr>
          <w:p w14:paraId="7EE86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0" w:type="auto"/>
            <w:tcBorders>
              <w:top w:val="nil"/>
              <w:left w:val="nil"/>
              <w:bottom w:val="single" w:color="D4D4D4" w:sz="4" w:space="0"/>
              <w:right w:val="single" w:color="D4D4D4" w:sz="4" w:space="0"/>
            </w:tcBorders>
            <w:shd w:val="clear" w:color="auto" w:fill="FFFFFF"/>
            <w:noWrap/>
            <w:vAlign w:val="center"/>
          </w:tcPr>
          <w:p w14:paraId="0176F2A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CB8A4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F2CA8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CA1DFF">
            <w:pPr>
              <w:jc w:val="right"/>
              <w:rPr>
                <w:rFonts w:hint="eastAsia" w:ascii="宋体" w:hAnsi="宋体" w:eastAsia="宋体" w:cs="宋体"/>
                <w:i w:val="0"/>
                <w:iCs w:val="0"/>
                <w:color w:val="000000"/>
                <w:sz w:val="20"/>
                <w:szCs w:val="20"/>
                <w:u w:val="none"/>
              </w:rPr>
            </w:pPr>
          </w:p>
        </w:tc>
      </w:tr>
      <w:tr w14:paraId="7230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C688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AA5C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71213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0" w:type="auto"/>
            <w:tcBorders>
              <w:top w:val="nil"/>
              <w:left w:val="nil"/>
              <w:bottom w:val="single" w:color="D4D4D4" w:sz="4" w:space="0"/>
              <w:right w:val="single" w:color="D4D4D4" w:sz="4" w:space="0"/>
            </w:tcBorders>
            <w:shd w:val="clear" w:color="auto" w:fill="FFFFFF"/>
            <w:noWrap/>
            <w:vAlign w:val="center"/>
          </w:tcPr>
          <w:p w14:paraId="2D2DC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0" w:type="auto"/>
            <w:tcBorders>
              <w:top w:val="nil"/>
              <w:left w:val="nil"/>
              <w:bottom w:val="single" w:color="D4D4D4" w:sz="4" w:space="0"/>
              <w:right w:val="single" w:color="D4D4D4" w:sz="4" w:space="0"/>
            </w:tcBorders>
            <w:shd w:val="clear" w:color="auto" w:fill="FFFFFF"/>
            <w:noWrap/>
            <w:vAlign w:val="center"/>
          </w:tcPr>
          <w:p w14:paraId="07D9660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C3F30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E6DDCC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57D20D">
            <w:pPr>
              <w:jc w:val="right"/>
              <w:rPr>
                <w:rFonts w:hint="eastAsia" w:ascii="宋体" w:hAnsi="宋体" w:eastAsia="宋体" w:cs="宋体"/>
                <w:i w:val="0"/>
                <w:iCs w:val="0"/>
                <w:color w:val="000000"/>
                <w:sz w:val="20"/>
                <w:szCs w:val="20"/>
                <w:u w:val="none"/>
              </w:rPr>
            </w:pPr>
          </w:p>
        </w:tc>
      </w:tr>
      <w:tr w14:paraId="68F7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F7FD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7FFEC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726D63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0" w:type="auto"/>
            <w:tcBorders>
              <w:top w:val="nil"/>
              <w:left w:val="nil"/>
              <w:bottom w:val="single" w:color="D4D4D4" w:sz="4" w:space="0"/>
              <w:right w:val="single" w:color="D4D4D4" w:sz="4" w:space="0"/>
            </w:tcBorders>
            <w:shd w:val="clear" w:color="auto" w:fill="FFFFFF"/>
            <w:noWrap/>
            <w:vAlign w:val="center"/>
          </w:tcPr>
          <w:p w14:paraId="53EA5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0" w:type="auto"/>
            <w:tcBorders>
              <w:top w:val="nil"/>
              <w:left w:val="nil"/>
              <w:bottom w:val="single" w:color="D4D4D4" w:sz="4" w:space="0"/>
              <w:right w:val="single" w:color="D4D4D4" w:sz="4" w:space="0"/>
            </w:tcBorders>
            <w:shd w:val="clear" w:color="auto" w:fill="FFFFFF"/>
            <w:noWrap/>
            <w:vAlign w:val="center"/>
          </w:tcPr>
          <w:p w14:paraId="2066F6A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95445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042DA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5EB3C4">
            <w:pPr>
              <w:jc w:val="right"/>
              <w:rPr>
                <w:rFonts w:hint="eastAsia" w:ascii="宋体" w:hAnsi="宋体" w:eastAsia="宋体" w:cs="宋体"/>
                <w:i w:val="0"/>
                <w:iCs w:val="0"/>
                <w:color w:val="000000"/>
                <w:sz w:val="20"/>
                <w:szCs w:val="20"/>
                <w:u w:val="none"/>
              </w:rPr>
            </w:pPr>
          </w:p>
        </w:tc>
      </w:tr>
      <w:tr w14:paraId="6D27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168F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5F867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3A8EC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nil"/>
              <w:left w:val="nil"/>
              <w:bottom w:val="single" w:color="D4D4D4" w:sz="4" w:space="0"/>
              <w:right w:val="single" w:color="D4D4D4" w:sz="4" w:space="0"/>
            </w:tcBorders>
            <w:shd w:val="clear" w:color="auto" w:fill="FFFFFF"/>
            <w:noWrap/>
            <w:vAlign w:val="center"/>
          </w:tcPr>
          <w:p w14:paraId="0774AA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nil"/>
              <w:left w:val="nil"/>
              <w:bottom w:val="single" w:color="D4D4D4" w:sz="4" w:space="0"/>
              <w:right w:val="single" w:color="D4D4D4" w:sz="4" w:space="0"/>
            </w:tcBorders>
            <w:shd w:val="clear" w:color="auto" w:fill="FFFFFF"/>
            <w:noWrap/>
            <w:vAlign w:val="center"/>
          </w:tcPr>
          <w:p w14:paraId="5B2CBDC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D8A02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62775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EA1D87">
            <w:pPr>
              <w:jc w:val="right"/>
              <w:rPr>
                <w:rFonts w:hint="eastAsia" w:ascii="宋体" w:hAnsi="宋体" w:eastAsia="宋体" w:cs="宋体"/>
                <w:i w:val="0"/>
                <w:iCs w:val="0"/>
                <w:color w:val="000000"/>
                <w:sz w:val="20"/>
                <w:szCs w:val="20"/>
                <w:u w:val="none"/>
              </w:rPr>
            </w:pPr>
          </w:p>
        </w:tc>
      </w:tr>
      <w:tr w14:paraId="218C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E665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0" w:type="auto"/>
            <w:tcBorders>
              <w:top w:val="nil"/>
              <w:left w:val="nil"/>
              <w:bottom w:val="single" w:color="D4D4D4" w:sz="4" w:space="0"/>
              <w:right w:val="single" w:color="D4D4D4" w:sz="4" w:space="0"/>
            </w:tcBorders>
            <w:shd w:val="clear" w:color="auto" w:fill="FFFFFF"/>
            <w:noWrap/>
            <w:vAlign w:val="center"/>
          </w:tcPr>
          <w:p w14:paraId="127EE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526EB3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5AF362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264101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0EEE4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5B7FD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B9FAB6">
            <w:pPr>
              <w:jc w:val="right"/>
              <w:rPr>
                <w:rFonts w:hint="eastAsia" w:ascii="宋体" w:hAnsi="宋体" w:eastAsia="宋体" w:cs="宋体"/>
                <w:i w:val="0"/>
                <w:iCs w:val="0"/>
                <w:color w:val="000000"/>
                <w:sz w:val="20"/>
                <w:szCs w:val="20"/>
                <w:u w:val="none"/>
              </w:rPr>
            </w:pPr>
          </w:p>
        </w:tc>
      </w:tr>
      <w:tr w14:paraId="6958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2F89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65B9A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1134FF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7C8CC5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00F49B8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38CA1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AE990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05DEDA">
            <w:pPr>
              <w:jc w:val="right"/>
              <w:rPr>
                <w:rFonts w:hint="eastAsia" w:ascii="宋体" w:hAnsi="宋体" w:eastAsia="宋体" w:cs="宋体"/>
                <w:i w:val="0"/>
                <w:iCs w:val="0"/>
                <w:color w:val="000000"/>
                <w:sz w:val="20"/>
                <w:szCs w:val="20"/>
                <w:u w:val="none"/>
              </w:rPr>
            </w:pPr>
          </w:p>
        </w:tc>
      </w:tr>
      <w:tr w14:paraId="3C3B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1A0C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BF57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436DB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7CD67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78051BA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E13A6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6EC95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A36A2A">
            <w:pPr>
              <w:jc w:val="right"/>
              <w:rPr>
                <w:rFonts w:hint="eastAsia" w:ascii="宋体" w:hAnsi="宋体" w:eastAsia="宋体" w:cs="宋体"/>
                <w:i w:val="0"/>
                <w:iCs w:val="0"/>
                <w:color w:val="000000"/>
                <w:sz w:val="20"/>
                <w:szCs w:val="20"/>
                <w:u w:val="none"/>
              </w:rPr>
            </w:pPr>
          </w:p>
        </w:tc>
      </w:tr>
      <w:tr w14:paraId="501E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649B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5EF28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4C1A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0" w:type="auto"/>
            <w:tcBorders>
              <w:top w:val="nil"/>
              <w:left w:val="nil"/>
              <w:bottom w:val="single" w:color="D4D4D4" w:sz="4" w:space="0"/>
              <w:right w:val="single" w:color="D4D4D4" w:sz="4" w:space="0"/>
            </w:tcBorders>
            <w:shd w:val="clear" w:color="auto" w:fill="FFFFFF"/>
            <w:noWrap/>
            <w:vAlign w:val="center"/>
          </w:tcPr>
          <w:p w14:paraId="215259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0" w:type="auto"/>
            <w:tcBorders>
              <w:top w:val="nil"/>
              <w:left w:val="nil"/>
              <w:bottom w:val="single" w:color="D4D4D4" w:sz="4" w:space="0"/>
              <w:right w:val="single" w:color="D4D4D4" w:sz="4" w:space="0"/>
            </w:tcBorders>
            <w:shd w:val="clear" w:color="auto" w:fill="FFFFFF"/>
            <w:noWrap/>
            <w:vAlign w:val="center"/>
          </w:tcPr>
          <w:p w14:paraId="0841A18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C3CA4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66248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367082">
            <w:pPr>
              <w:jc w:val="right"/>
              <w:rPr>
                <w:rFonts w:hint="eastAsia" w:ascii="宋体" w:hAnsi="宋体" w:eastAsia="宋体" w:cs="宋体"/>
                <w:i w:val="0"/>
                <w:iCs w:val="0"/>
                <w:color w:val="000000"/>
                <w:sz w:val="20"/>
                <w:szCs w:val="20"/>
                <w:u w:val="none"/>
              </w:rPr>
            </w:pPr>
          </w:p>
        </w:tc>
      </w:tr>
      <w:tr w14:paraId="7DD8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D4FC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415E1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17697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0" w:type="auto"/>
            <w:tcBorders>
              <w:top w:val="nil"/>
              <w:left w:val="nil"/>
              <w:bottom w:val="single" w:color="D4D4D4" w:sz="4" w:space="0"/>
              <w:right w:val="single" w:color="D4D4D4" w:sz="4" w:space="0"/>
            </w:tcBorders>
            <w:shd w:val="clear" w:color="auto" w:fill="FFFFFF"/>
            <w:noWrap/>
            <w:vAlign w:val="center"/>
          </w:tcPr>
          <w:p w14:paraId="14398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0" w:type="auto"/>
            <w:tcBorders>
              <w:top w:val="nil"/>
              <w:left w:val="nil"/>
              <w:bottom w:val="single" w:color="D4D4D4" w:sz="4" w:space="0"/>
              <w:right w:val="single" w:color="D4D4D4" w:sz="4" w:space="0"/>
            </w:tcBorders>
            <w:shd w:val="clear" w:color="auto" w:fill="FFFFFF"/>
            <w:noWrap/>
            <w:vAlign w:val="center"/>
          </w:tcPr>
          <w:p w14:paraId="770F41A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24A0D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D641D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897F19">
            <w:pPr>
              <w:jc w:val="right"/>
              <w:rPr>
                <w:rFonts w:hint="eastAsia" w:ascii="宋体" w:hAnsi="宋体" w:eastAsia="宋体" w:cs="宋体"/>
                <w:i w:val="0"/>
                <w:iCs w:val="0"/>
                <w:color w:val="000000"/>
                <w:sz w:val="20"/>
                <w:szCs w:val="20"/>
                <w:u w:val="none"/>
              </w:rPr>
            </w:pPr>
          </w:p>
        </w:tc>
      </w:tr>
      <w:tr w14:paraId="1593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32AC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76171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980FE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168A1A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7516472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0B99B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114F9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947A73">
            <w:pPr>
              <w:jc w:val="right"/>
              <w:rPr>
                <w:rFonts w:hint="eastAsia" w:ascii="宋体" w:hAnsi="宋体" w:eastAsia="宋体" w:cs="宋体"/>
                <w:i w:val="0"/>
                <w:iCs w:val="0"/>
                <w:color w:val="000000"/>
                <w:sz w:val="20"/>
                <w:szCs w:val="20"/>
                <w:u w:val="none"/>
              </w:rPr>
            </w:pPr>
          </w:p>
        </w:tc>
      </w:tr>
      <w:tr w14:paraId="689A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5888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66932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5BFB43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490B0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725DC43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B6850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029BB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8F27D0">
            <w:pPr>
              <w:jc w:val="right"/>
              <w:rPr>
                <w:rFonts w:hint="eastAsia" w:ascii="宋体" w:hAnsi="宋体" w:eastAsia="宋体" w:cs="宋体"/>
                <w:i w:val="0"/>
                <w:iCs w:val="0"/>
                <w:color w:val="000000"/>
                <w:sz w:val="20"/>
                <w:szCs w:val="20"/>
                <w:u w:val="none"/>
              </w:rPr>
            </w:pPr>
          </w:p>
        </w:tc>
      </w:tr>
      <w:tr w14:paraId="7A5D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C431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D97E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5E03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0" w:type="auto"/>
            <w:tcBorders>
              <w:top w:val="nil"/>
              <w:left w:val="nil"/>
              <w:bottom w:val="single" w:color="D4D4D4" w:sz="4" w:space="0"/>
              <w:right w:val="single" w:color="D4D4D4" w:sz="4" w:space="0"/>
            </w:tcBorders>
            <w:shd w:val="clear" w:color="auto" w:fill="FFFFFF"/>
            <w:noWrap/>
            <w:vAlign w:val="center"/>
          </w:tcPr>
          <w:p w14:paraId="24CEA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0" w:type="auto"/>
            <w:tcBorders>
              <w:top w:val="nil"/>
              <w:left w:val="nil"/>
              <w:bottom w:val="single" w:color="D4D4D4" w:sz="4" w:space="0"/>
              <w:right w:val="single" w:color="D4D4D4" w:sz="4" w:space="0"/>
            </w:tcBorders>
            <w:shd w:val="clear" w:color="auto" w:fill="FFFFFF"/>
            <w:noWrap/>
            <w:vAlign w:val="center"/>
          </w:tcPr>
          <w:p w14:paraId="2035A31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D9E93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B5223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8F3DA4">
            <w:pPr>
              <w:jc w:val="right"/>
              <w:rPr>
                <w:rFonts w:hint="eastAsia" w:ascii="宋体" w:hAnsi="宋体" w:eastAsia="宋体" w:cs="宋体"/>
                <w:i w:val="0"/>
                <w:iCs w:val="0"/>
                <w:color w:val="000000"/>
                <w:sz w:val="20"/>
                <w:szCs w:val="20"/>
                <w:u w:val="none"/>
              </w:rPr>
            </w:pPr>
          </w:p>
        </w:tc>
      </w:tr>
      <w:tr w14:paraId="276B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1888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75001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20167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0" w:type="auto"/>
            <w:tcBorders>
              <w:top w:val="nil"/>
              <w:left w:val="nil"/>
              <w:bottom w:val="single" w:color="D4D4D4" w:sz="4" w:space="0"/>
              <w:right w:val="single" w:color="D4D4D4" w:sz="4" w:space="0"/>
            </w:tcBorders>
            <w:shd w:val="clear" w:color="auto" w:fill="FFFFFF"/>
            <w:noWrap/>
            <w:vAlign w:val="center"/>
          </w:tcPr>
          <w:p w14:paraId="185AF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0" w:type="auto"/>
            <w:tcBorders>
              <w:top w:val="nil"/>
              <w:left w:val="nil"/>
              <w:bottom w:val="single" w:color="D4D4D4" w:sz="4" w:space="0"/>
              <w:right w:val="single" w:color="D4D4D4" w:sz="4" w:space="0"/>
            </w:tcBorders>
            <w:shd w:val="clear" w:color="auto" w:fill="FFFFFF"/>
            <w:noWrap/>
            <w:vAlign w:val="center"/>
          </w:tcPr>
          <w:p w14:paraId="6673EB7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4F89B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5C33B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9BB3CE">
            <w:pPr>
              <w:jc w:val="right"/>
              <w:rPr>
                <w:rFonts w:hint="eastAsia" w:ascii="宋体" w:hAnsi="宋体" w:eastAsia="宋体" w:cs="宋体"/>
                <w:i w:val="0"/>
                <w:iCs w:val="0"/>
                <w:color w:val="000000"/>
                <w:sz w:val="20"/>
                <w:szCs w:val="20"/>
                <w:u w:val="none"/>
              </w:rPr>
            </w:pPr>
          </w:p>
        </w:tc>
      </w:tr>
      <w:tr w14:paraId="0CB6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672FF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7706C537">
      <w:pPr>
        <w:numPr>
          <w:ilvl w:val="0"/>
          <w:numId w:val="0"/>
        </w:numPr>
        <w:spacing w:before="100" w:beforeLines="0" w:after="100" w:afterLines="0"/>
        <w:ind w:leftChars="0"/>
        <w:jc w:val="left"/>
        <w:rPr>
          <w:rFonts w:hint="eastAsia" w:ascii="宋体" w:hAnsi="宋体"/>
          <w:color w:val="auto"/>
          <w:sz w:val="24"/>
          <w:szCs w:val="24"/>
          <w:lang w:val="zh-CN"/>
        </w:rPr>
      </w:pPr>
    </w:p>
    <w:p w14:paraId="5A6E777C">
      <w:pPr>
        <w:numPr>
          <w:ilvl w:val="0"/>
          <w:numId w:val="0"/>
        </w:numPr>
        <w:spacing w:before="100" w:beforeLines="0" w:after="100" w:afterLines="0"/>
        <w:ind w:leftChars="0"/>
        <w:jc w:val="left"/>
        <w:rPr>
          <w:rFonts w:hint="eastAsia" w:ascii="宋体" w:hAnsi="宋体"/>
          <w:color w:val="auto"/>
          <w:sz w:val="24"/>
          <w:szCs w:val="24"/>
          <w:lang w:val="zh-CN"/>
        </w:rPr>
      </w:pPr>
    </w:p>
    <w:p w14:paraId="6D965984">
      <w:pPr>
        <w:numPr>
          <w:ilvl w:val="0"/>
          <w:numId w:val="0"/>
        </w:numPr>
        <w:spacing w:before="100" w:beforeLines="0" w:after="100" w:afterLines="0"/>
        <w:ind w:leftChars="0"/>
        <w:jc w:val="left"/>
        <w:rPr>
          <w:rFonts w:hint="eastAsia" w:ascii="宋体" w:hAnsi="宋体"/>
          <w:color w:val="auto"/>
          <w:sz w:val="24"/>
          <w:szCs w:val="24"/>
          <w:lang w:val="zh-CN"/>
        </w:rPr>
      </w:pPr>
    </w:p>
    <w:p w14:paraId="79A7D43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Style w:val="4"/>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509"/>
        <w:gridCol w:w="1590"/>
        <w:gridCol w:w="3216"/>
        <w:gridCol w:w="570"/>
        <w:gridCol w:w="1416"/>
        <w:gridCol w:w="1416"/>
        <w:gridCol w:w="1207"/>
        <w:gridCol w:w="1085"/>
      </w:tblGrid>
      <w:tr w14:paraId="3D0B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15" w:type="dxa"/>
            <w:gridSpan w:val="3"/>
            <w:tcBorders>
              <w:top w:val="nil"/>
              <w:left w:val="nil"/>
              <w:bottom w:val="single" w:color="D4D4D4" w:sz="4" w:space="0"/>
              <w:right w:val="single" w:color="D4D4D4" w:sz="4" w:space="0"/>
            </w:tcBorders>
            <w:shd w:val="clear" w:color="auto" w:fill="F1F1F1"/>
            <w:noWrap/>
            <w:vAlign w:val="center"/>
          </w:tcPr>
          <w:p w14:paraId="2D79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910" w:type="dxa"/>
            <w:gridSpan w:val="6"/>
            <w:tcBorders>
              <w:top w:val="nil"/>
              <w:left w:val="nil"/>
              <w:bottom w:val="single" w:color="D4D4D4" w:sz="4" w:space="0"/>
              <w:right w:val="single" w:color="D4D4D4" w:sz="4" w:space="0"/>
            </w:tcBorders>
            <w:shd w:val="clear" w:color="auto" w:fill="F1F1F1"/>
            <w:noWrap/>
            <w:vAlign w:val="center"/>
          </w:tcPr>
          <w:p w14:paraId="546D4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8E1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65" w:type="dxa"/>
            <w:vMerge w:val="restart"/>
            <w:tcBorders>
              <w:top w:val="nil"/>
              <w:left w:val="nil"/>
              <w:bottom w:val="single" w:color="D4D4D4" w:sz="4" w:space="0"/>
              <w:right w:val="single" w:color="D4D4D4" w:sz="4" w:space="0"/>
            </w:tcBorders>
            <w:shd w:val="clear" w:color="auto" w:fill="F1F1F1"/>
            <w:vAlign w:val="center"/>
          </w:tcPr>
          <w:p w14:paraId="51D63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1DDAF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vAlign w:val="center"/>
          </w:tcPr>
          <w:p w14:paraId="69639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075" w:type="dxa"/>
            <w:vMerge w:val="restart"/>
            <w:tcBorders>
              <w:top w:val="nil"/>
              <w:left w:val="nil"/>
              <w:bottom w:val="single" w:color="D4D4D4" w:sz="4" w:space="0"/>
              <w:right w:val="single" w:color="D4D4D4" w:sz="4" w:space="0"/>
            </w:tcBorders>
            <w:shd w:val="clear" w:color="auto" w:fill="F1F1F1"/>
            <w:vAlign w:val="center"/>
          </w:tcPr>
          <w:p w14:paraId="758D1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3CFA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260D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80" w:type="dxa"/>
            <w:vMerge w:val="restart"/>
            <w:tcBorders>
              <w:top w:val="nil"/>
              <w:left w:val="nil"/>
              <w:bottom w:val="single" w:color="D4D4D4" w:sz="4" w:space="0"/>
              <w:right w:val="single" w:color="D4D4D4" w:sz="4" w:space="0"/>
            </w:tcBorders>
            <w:shd w:val="clear" w:color="auto" w:fill="F1F1F1"/>
            <w:vAlign w:val="center"/>
          </w:tcPr>
          <w:p w14:paraId="02502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275" w:type="dxa"/>
            <w:vMerge w:val="restart"/>
            <w:tcBorders>
              <w:top w:val="nil"/>
              <w:left w:val="nil"/>
              <w:bottom w:val="single" w:color="D4D4D4" w:sz="4" w:space="0"/>
              <w:right w:val="single" w:color="D4D4D4" w:sz="4" w:space="0"/>
            </w:tcBorders>
            <w:shd w:val="clear" w:color="auto" w:fill="F1F1F1"/>
            <w:vAlign w:val="center"/>
          </w:tcPr>
          <w:p w14:paraId="522E0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25" w:type="dxa"/>
            <w:vMerge w:val="restart"/>
            <w:tcBorders>
              <w:top w:val="nil"/>
              <w:left w:val="nil"/>
              <w:bottom w:val="single" w:color="D4D4D4" w:sz="4" w:space="0"/>
              <w:right w:val="single" w:color="D4D4D4" w:sz="4" w:space="0"/>
            </w:tcBorders>
            <w:shd w:val="clear" w:color="auto" w:fill="F1F1F1"/>
            <w:vAlign w:val="center"/>
          </w:tcPr>
          <w:p w14:paraId="01FF9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40EE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65" w:type="dxa"/>
            <w:vMerge w:val="continue"/>
            <w:tcBorders>
              <w:top w:val="nil"/>
              <w:left w:val="nil"/>
              <w:bottom w:val="single" w:color="D4D4D4" w:sz="4" w:space="0"/>
              <w:right w:val="single" w:color="D4D4D4" w:sz="4" w:space="0"/>
            </w:tcBorders>
            <w:shd w:val="clear" w:color="auto" w:fill="F1F1F1"/>
            <w:vAlign w:val="center"/>
          </w:tcPr>
          <w:p w14:paraId="14051858">
            <w:pPr>
              <w:jc w:val="center"/>
              <w:rPr>
                <w:rFonts w:hint="eastAsia" w:ascii="宋体" w:hAnsi="宋体" w:eastAsia="宋体" w:cs="宋体"/>
                <w:i w:val="0"/>
                <w:iCs w:val="0"/>
                <w:color w:val="000000"/>
                <w:sz w:val="20"/>
                <w:szCs w:val="20"/>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0444B652">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46605F4">
            <w:pPr>
              <w:jc w:val="center"/>
              <w:rPr>
                <w:rFonts w:hint="eastAsia" w:ascii="宋体" w:hAnsi="宋体" w:eastAsia="宋体" w:cs="宋体"/>
                <w:i w:val="0"/>
                <w:iCs w:val="0"/>
                <w:color w:val="000000"/>
                <w:sz w:val="20"/>
                <w:szCs w:val="20"/>
                <w:u w:val="none"/>
              </w:rPr>
            </w:pPr>
          </w:p>
        </w:tc>
        <w:tc>
          <w:tcPr>
            <w:tcW w:w="3075" w:type="dxa"/>
            <w:vMerge w:val="continue"/>
            <w:tcBorders>
              <w:top w:val="nil"/>
              <w:left w:val="nil"/>
              <w:bottom w:val="single" w:color="D4D4D4" w:sz="4" w:space="0"/>
              <w:right w:val="single" w:color="D4D4D4" w:sz="4" w:space="0"/>
            </w:tcBorders>
            <w:shd w:val="clear" w:color="auto" w:fill="F1F1F1"/>
            <w:vAlign w:val="center"/>
          </w:tcPr>
          <w:p w14:paraId="724EECAD">
            <w:pPr>
              <w:jc w:val="center"/>
              <w:rPr>
                <w:rFonts w:hint="eastAsia" w:ascii="宋体" w:hAnsi="宋体" w:eastAsia="宋体" w:cs="宋体"/>
                <w:i w:val="0"/>
                <w:iCs w:val="0"/>
                <w:color w:val="000000"/>
                <w:sz w:val="20"/>
                <w:szCs w:val="20"/>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2B0302A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97C2B36">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D4D4D4" w:sz="4" w:space="0"/>
              <w:right w:val="single" w:color="D4D4D4" w:sz="4" w:space="0"/>
            </w:tcBorders>
            <w:shd w:val="clear" w:color="auto" w:fill="F1F1F1"/>
            <w:vAlign w:val="center"/>
          </w:tcPr>
          <w:p w14:paraId="08A8524C">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2B9CBE08">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22893A06">
            <w:pPr>
              <w:jc w:val="center"/>
              <w:rPr>
                <w:rFonts w:hint="eastAsia" w:ascii="宋体" w:hAnsi="宋体" w:eastAsia="宋体" w:cs="宋体"/>
                <w:i w:val="0"/>
                <w:iCs w:val="0"/>
                <w:color w:val="000000"/>
                <w:sz w:val="20"/>
                <w:szCs w:val="20"/>
                <w:u w:val="none"/>
              </w:rPr>
            </w:pPr>
          </w:p>
        </w:tc>
      </w:tr>
      <w:tr w14:paraId="05BB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1688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2A3F4B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8DAD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1B88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12C987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EFB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0886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1A700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36C4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8E2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68F6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88CE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42D92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1F1F1"/>
            <w:noWrap/>
            <w:vAlign w:val="center"/>
          </w:tcPr>
          <w:p w14:paraId="79188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7554F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04922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6,211,661.84</w:t>
            </w:r>
          </w:p>
        </w:tc>
        <w:tc>
          <w:tcPr>
            <w:tcW w:w="0" w:type="auto"/>
            <w:tcBorders>
              <w:top w:val="nil"/>
              <w:left w:val="nil"/>
              <w:bottom w:val="single" w:color="D4D4D4" w:sz="4" w:space="0"/>
              <w:right w:val="single" w:color="D4D4D4" w:sz="4" w:space="0"/>
            </w:tcBorders>
            <w:shd w:val="clear" w:color="auto" w:fill="FFFFFF"/>
            <w:noWrap/>
            <w:vAlign w:val="center"/>
          </w:tcPr>
          <w:p w14:paraId="5BB20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6,211,661.84</w:t>
            </w:r>
          </w:p>
        </w:tc>
        <w:tc>
          <w:tcPr>
            <w:tcW w:w="0" w:type="auto"/>
            <w:tcBorders>
              <w:top w:val="nil"/>
              <w:left w:val="nil"/>
              <w:bottom w:val="single" w:color="D4D4D4" w:sz="4" w:space="0"/>
              <w:right w:val="single" w:color="D4D4D4" w:sz="4" w:space="0"/>
            </w:tcBorders>
            <w:shd w:val="clear" w:color="auto" w:fill="FFFFFF"/>
            <w:noWrap/>
            <w:vAlign w:val="center"/>
          </w:tcPr>
          <w:p w14:paraId="374CAFA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5257AC">
            <w:pPr>
              <w:jc w:val="right"/>
              <w:rPr>
                <w:rFonts w:hint="eastAsia" w:ascii="宋体" w:hAnsi="宋体" w:eastAsia="宋体" w:cs="宋体"/>
                <w:i w:val="0"/>
                <w:iCs w:val="0"/>
                <w:color w:val="000000"/>
                <w:sz w:val="20"/>
                <w:szCs w:val="20"/>
                <w:u w:val="none"/>
              </w:rPr>
            </w:pPr>
          </w:p>
        </w:tc>
      </w:tr>
      <w:tr w14:paraId="6815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52BD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BD05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B8A125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4A0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2857B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601BDB1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D3DA6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380D9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53D39E">
            <w:pPr>
              <w:jc w:val="right"/>
              <w:rPr>
                <w:rFonts w:hint="eastAsia" w:ascii="宋体" w:hAnsi="宋体" w:eastAsia="宋体" w:cs="宋体"/>
                <w:i w:val="0"/>
                <w:iCs w:val="0"/>
                <w:color w:val="000000"/>
                <w:sz w:val="20"/>
                <w:szCs w:val="20"/>
                <w:u w:val="none"/>
              </w:rPr>
            </w:pPr>
          </w:p>
        </w:tc>
      </w:tr>
      <w:tr w14:paraId="7CB7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4019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2C3D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396734E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598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50F0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02CAFBF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509B6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539BC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8A5D26">
            <w:pPr>
              <w:jc w:val="right"/>
              <w:rPr>
                <w:rFonts w:hint="eastAsia" w:ascii="宋体" w:hAnsi="宋体" w:eastAsia="宋体" w:cs="宋体"/>
                <w:i w:val="0"/>
                <w:iCs w:val="0"/>
                <w:color w:val="000000"/>
                <w:sz w:val="20"/>
                <w:szCs w:val="20"/>
                <w:u w:val="none"/>
              </w:rPr>
            </w:pPr>
          </w:p>
        </w:tc>
      </w:tr>
      <w:tr w14:paraId="5DB6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C6F93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061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22D9DEA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E64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7FE8D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1F4DD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3162BF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0364759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C3D67E">
            <w:pPr>
              <w:jc w:val="right"/>
              <w:rPr>
                <w:rFonts w:hint="eastAsia" w:ascii="宋体" w:hAnsi="宋体" w:eastAsia="宋体" w:cs="宋体"/>
                <w:i w:val="0"/>
                <w:iCs w:val="0"/>
                <w:color w:val="000000"/>
                <w:sz w:val="20"/>
                <w:szCs w:val="20"/>
                <w:u w:val="none"/>
              </w:rPr>
            </w:pPr>
          </w:p>
        </w:tc>
      </w:tr>
      <w:tr w14:paraId="7ECC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BCF4B4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22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5940D5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4E0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766F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64881A8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5B495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AF19D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2D9A6F">
            <w:pPr>
              <w:jc w:val="right"/>
              <w:rPr>
                <w:rFonts w:hint="eastAsia" w:ascii="宋体" w:hAnsi="宋体" w:eastAsia="宋体" w:cs="宋体"/>
                <w:i w:val="0"/>
                <w:iCs w:val="0"/>
                <w:color w:val="000000"/>
                <w:sz w:val="20"/>
                <w:szCs w:val="20"/>
                <w:u w:val="none"/>
              </w:rPr>
            </w:pPr>
          </w:p>
        </w:tc>
      </w:tr>
      <w:tr w14:paraId="5DCD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E7AF63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308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265B586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C39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7C1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0070133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8C1FA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CDB67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08917E">
            <w:pPr>
              <w:jc w:val="right"/>
              <w:rPr>
                <w:rFonts w:hint="eastAsia" w:ascii="宋体" w:hAnsi="宋体" w:eastAsia="宋体" w:cs="宋体"/>
                <w:i w:val="0"/>
                <w:iCs w:val="0"/>
                <w:color w:val="000000"/>
                <w:sz w:val="20"/>
                <w:szCs w:val="20"/>
                <w:u w:val="none"/>
              </w:rPr>
            </w:pPr>
          </w:p>
        </w:tc>
      </w:tr>
      <w:tr w14:paraId="0024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8583E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CC9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18E3C2B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285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1BF4F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13A5E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013521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6429F11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159C05">
            <w:pPr>
              <w:jc w:val="right"/>
              <w:rPr>
                <w:rFonts w:hint="eastAsia" w:ascii="宋体" w:hAnsi="宋体" w:eastAsia="宋体" w:cs="宋体"/>
                <w:i w:val="0"/>
                <w:iCs w:val="0"/>
                <w:color w:val="000000"/>
                <w:sz w:val="20"/>
                <w:szCs w:val="20"/>
                <w:u w:val="none"/>
              </w:rPr>
            </w:pPr>
          </w:p>
        </w:tc>
      </w:tr>
      <w:tr w14:paraId="1E87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733CA2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63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456B1D7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E1F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2CCC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652B12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589,687.93</w:t>
            </w:r>
          </w:p>
        </w:tc>
        <w:tc>
          <w:tcPr>
            <w:tcW w:w="0" w:type="auto"/>
            <w:tcBorders>
              <w:top w:val="nil"/>
              <w:left w:val="nil"/>
              <w:bottom w:val="single" w:color="D4D4D4" w:sz="4" w:space="0"/>
              <w:right w:val="single" w:color="D4D4D4" w:sz="4" w:space="0"/>
            </w:tcBorders>
            <w:shd w:val="clear" w:color="auto" w:fill="FFFFFF"/>
            <w:noWrap/>
            <w:vAlign w:val="center"/>
          </w:tcPr>
          <w:p w14:paraId="236C17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589,687.93</w:t>
            </w:r>
          </w:p>
        </w:tc>
        <w:tc>
          <w:tcPr>
            <w:tcW w:w="0" w:type="auto"/>
            <w:tcBorders>
              <w:top w:val="nil"/>
              <w:left w:val="nil"/>
              <w:bottom w:val="single" w:color="D4D4D4" w:sz="4" w:space="0"/>
              <w:right w:val="single" w:color="D4D4D4" w:sz="4" w:space="0"/>
            </w:tcBorders>
            <w:shd w:val="clear" w:color="auto" w:fill="FFFFFF"/>
            <w:noWrap/>
            <w:vAlign w:val="center"/>
          </w:tcPr>
          <w:p w14:paraId="2D6949A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06ED2F">
            <w:pPr>
              <w:jc w:val="right"/>
              <w:rPr>
                <w:rFonts w:hint="eastAsia" w:ascii="宋体" w:hAnsi="宋体" w:eastAsia="宋体" w:cs="宋体"/>
                <w:i w:val="0"/>
                <w:iCs w:val="0"/>
                <w:color w:val="000000"/>
                <w:sz w:val="20"/>
                <w:szCs w:val="20"/>
                <w:u w:val="none"/>
              </w:rPr>
            </w:pPr>
          </w:p>
        </w:tc>
      </w:tr>
      <w:tr w14:paraId="214A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A6E577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71F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3D7E1A4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796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3CEEB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7F1E34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53A32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3A3BDEB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AA0FB8">
            <w:pPr>
              <w:jc w:val="right"/>
              <w:rPr>
                <w:rFonts w:hint="eastAsia" w:ascii="宋体" w:hAnsi="宋体" w:eastAsia="宋体" w:cs="宋体"/>
                <w:i w:val="0"/>
                <w:iCs w:val="0"/>
                <w:color w:val="000000"/>
                <w:sz w:val="20"/>
                <w:szCs w:val="20"/>
                <w:u w:val="none"/>
              </w:rPr>
            </w:pPr>
          </w:p>
        </w:tc>
      </w:tr>
      <w:tr w14:paraId="7E22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B5C8D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EDC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142274E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F0E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24BB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4730A0D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B6E86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C5FB3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0E24FE">
            <w:pPr>
              <w:jc w:val="right"/>
              <w:rPr>
                <w:rFonts w:hint="eastAsia" w:ascii="宋体" w:hAnsi="宋体" w:eastAsia="宋体" w:cs="宋体"/>
                <w:i w:val="0"/>
                <w:iCs w:val="0"/>
                <w:color w:val="000000"/>
                <w:sz w:val="20"/>
                <w:szCs w:val="20"/>
                <w:u w:val="none"/>
              </w:rPr>
            </w:pPr>
          </w:p>
        </w:tc>
      </w:tr>
      <w:tr w14:paraId="601C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640D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E0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5915052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171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4E886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3B09790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77DC9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AC54C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36E5CF">
            <w:pPr>
              <w:jc w:val="right"/>
              <w:rPr>
                <w:rFonts w:hint="eastAsia" w:ascii="宋体" w:hAnsi="宋体" w:eastAsia="宋体" w:cs="宋体"/>
                <w:i w:val="0"/>
                <w:iCs w:val="0"/>
                <w:color w:val="000000"/>
                <w:sz w:val="20"/>
                <w:szCs w:val="20"/>
                <w:u w:val="none"/>
              </w:rPr>
            </w:pPr>
          </w:p>
        </w:tc>
      </w:tr>
      <w:tr w14:paraId="521F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ECB0C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A3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69AEB9F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234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022E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9D030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1,166,500.00</w:t>
            </w:r>
          </w:p>
        </w:tc>
        <w:tc>
          <w:tcPr>
            <w:tcW w:w="0" w:type="auto"/>
            <w:tcBorders>
              <w:top w:val="nil"/>
              <w:left w:val="nil"/>
              <w:bottom w:val="single" w:color="D4D4D4" w:sz="4" w:space="0"/>
              <w:right w:val="single" w:color="D4D4D4" w:sz="4" w:space="0"/>
            </w:tcBorders>
            <w:shd w:val="clear" w:color="auto" w:fill="FFFFFF"/>
            <w:noWrap/>
            <w:vAlign w:val="center"/>
          </w:tcPr>
          <w:p w14:paraId="75807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1,166,500.00</w:t>
            </w:r>
          </w:p>
        </w:tc>
        <w:tc>
          <w:tcPr>
            <w:tcW w:w="0" w:type="auto"/>
            <w:tcBorders>
              <w:top w:val="nil"/>
              <w:left w:val="nil"/>
              <w:bottom w:val="single" w:color="D4D4D4" w:sz="4" w:space="0"/>
              <w:right w:val="single" w:color="D4D4D4" w:sz="4" w:space="0"/>
            </w:tcBorders>
            <w:shd w:val="clear" w:color="auto" w:fill="FFFFFF"/>
            <w:noWrap/>
            <w:vAlign w:val="center"/>
          </w:tcPr>
          <w:p w14:paraId="664BD74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456A7B">
            <w:pPr>
              <w:jc w:val="right"/>
              <w:rPr>
                <w:rFonts w:hint="eastAsia" w:ascii="宋体" w:hAnsi="宋体" w:eastAsia="宋体" w:cs="宋体"/>
                <w:i w:val="0"/>
                <w:iCs w:val="0"/>
                <w:color w:val="000000"/>
                <w:sz w:val="20"/>
                <w:szCs w:val="20"/>
                <w:u w:val="none"/>
              </w:rPr>
            </w:pPr>
          </w:p>
        </w:tc>
      </w:tr>
      <w:tr w14:paraId="7FDB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94D57A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7CE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0F6C638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E6E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43285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2E60404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C5F7B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7CC7EF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999BCA">
            <w:pPr>
              <w:jc w:val="right"/>
              <w:rPr>
                <w:rFonts w:hint="eastAsia" w:ascii="宋体" w:hAnsi="宋体" w:eastAsia="宋体" w:cs="宋体"/>
                <w:i w:val="0"/>
                <w:iCs w:val="0"/>
                <w:color w:val="000000"/>
                <w:sz w:val="20"/>
                <w:szCs w:val="20"/>
                <w:u w:val="none"/>
              </w:rPr>
            </w:pPr>
          </w:p>
        </w:tc>
      </w:tr>
      <w:tr w14:paraId="4ADE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D988FA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394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5B9FEB8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D91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26D9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02ADBD4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9B57E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F64E9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9C738F">
            <w:pPr>
              <w:jc w:val="right"/>
              <w:rPr>
                <w:rFonts w:hint="eastAsia" w:ascii="宋体" w:hAnsi="宋体" w:eastAsia="宋体" w:cs="宋体"/>
                <w:i w:val="0"/>
                <w:iCs w:val="0"/>
                <w:color w:val="000000"/>
                <w:sz w:val="20"/>
                <w:szCs w:val="20"/>
                <w:u w:val="none"/>
              </w:rPr>
            </w:pPr>
          </w:p>
        </w:tc>
      </w:tr>
      <w:tr w14:paraId="491C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36E158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3D6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0821E4E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DC8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3C52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6C1DA86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B6954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BC6FE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0AE9DC">
            <w:pPr>
              <w:jc w:val="right"/>
              <w:rPr>
                <w:rFonts w:hint="eastAsia" w:ascii="宋体" w:hAnsi="宋体" w:eastAsia="宋体" w:cs="宋体"/>
                <w:i w:val="0"/>
                <w:iCs w:val="0"/>
                <w:color w:val="000000"/>
                <w:sz w:val="20"/>
                <w:szCs w:val="20"/>
                <w:u w:val="none"/>
              </w:rPr>
            </w:pPr>
          </w:p>
        </w:tc>
      </w:tr>
      <w:tr w14:paraId="7591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59F36F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59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37579B5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861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557B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0AC6333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B2015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10059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589366">
            <w:pPr>
              <w:jc w:val="right"/>
              <w:rPr>
                <w:rFonts w:hint="eastAsia" w:ascii="宋体" w:hAnsi="宋体" w:eastAsia="宋体" w:cs="宋体"/>
                <w:i w:val="0"/>
                <w:iCs w:val="0"/>
                <w:color w:val="000000"/>
                <w:sz w:val="20"/>
                <w:szCs w:val="20"/>
                <w:u w:val="none"/>
              </w:rPr>
            </w:pPr>
          </w:p>
        </w:tc>
      </w:tr>
      <w:tr w14:paraId="0843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7994D1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96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7F09CEB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DD6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3294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4561C0F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0C7400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049EA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59C536">
            <w:pPr>
              <w:jc w:val="right"/>
              <w:rPr>
                <w:rFonts w:hint="eastAsia" w:ascii="宋体" w:hAnsi="宋体" w:eastAsia="宋体" w:cs="宋体"/>
                <w:i w:val="0"/>
                <w:iCs w:val="0"/>
                <w:color w:val="000000"/>
                <w:sz w:val="20"/>
                <w:szCs w:val="20"/>
                <w:u w:val="none"/>
              </w:rPr>
            </w:pPr>
          </w:p>
        </w:tc>
      </w:tr>
      <w:tr w14:paraId="240A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4BE640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371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4D3B420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155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09974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2401953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E07AE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A38C4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E24257">
            <w:pPr>
              <w:jc w:val="right"/>
              <w:rPr>
                <w:rFonts w:hint="eastAsia" w:ascii="宋体" w:hAnsi="宋体" w:eastAsia="宋体" w:cs="宋体"/>
                <w:i w:val="0"/>
                <w:iCs w:val="0"/>
                <w:color w:val="000000"/>
                <w:sz w:val="20"/>
                <w:szCs w:val="20"/>
                <w:u w:val="none"/>
              </w:rPr>
            </w:pPr>
          </w:p>
        </w:tc>
      </w:tr>
      <w:tr w14:paraId="7783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1F058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101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6276888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1CF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5B95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7EE8E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4D729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12C2C47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5420BD">
            <w:pPr>
              <w:jc w:val="right"/>
              <w:rPr>
                <w:rFonts w:hint="eastAsia" w:ascii="宋体" w:hAnsi="宋体" w:eastAsia="宋体" w:cs="宋体"/>
                <w:i w:val="0"/>
                <w:iCs w:val="0"/>
                <w:color w:val="000000"/>
                <w:sz w:val="20"/>
                <w:szCs w:val="20"/>
                <w:u w:val="none"/>
              </w:rPr>
            </w:pPr>
          </w:p>
        </w:tc>
      </w:tr>
      <w:tr w14:paraId="7454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AE219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3F8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6871B80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AC6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02DAE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713D18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C4149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D03EB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B44216">
            <w:pPr>
              <w:jc w:val="right"/>
              <w:rPr>
                <w:rFonts w:hint="eastAsia" w:ascii="宋体" w:hAnsi="宋体" w:eastAsia="宋体" w:cs="宋体"/>
                <w:i w:val="0"/>
                <w:iCs w:val="0"/>
                <w:color w:val="000000"/>
                <w:sz w:val="20"/>
                <w:szCs w:val="20"/>
                <w:u w:val="none"/>
              </w:rPr>
            </w:pPr>
          </w:p>
        </w:tc>
      </w:tr>
      <w:tr w14:paraId="73BC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B9B32C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C325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5A0EC8D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731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6DD16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4B3C14A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28D98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D6B8B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6B6A3F">
            <w:pPr>
              <w:jc w:val="right"/>
              <w:rPr>
                <w:rFonts w:hint="eastAsia" w:ascii="宋体" w:hAnsi="宋体" w:eastAsia="宋体" w:cs="宋体"/>
                <w:i w:val="0"/>
                <w:iCs w:val="0"/>
                <w:color w:val="000000"/>
                <w:sz w:val="20"/>
                <w:szCs w:val="20"/>
                <w:u w:val="none"/>
              </w:rPr>
            </w:pPr>
          </w:p>
        </w:tc>
      </w:tr>
      <w:tr w14:paraId="208F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FDDF7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38D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6366DF4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9D7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0BF6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50B6372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B7A9E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AC5F6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B5F2246">
            <w:pPr>
              <w:jc w:val="right"/>
              <w:rPr>
                <w:rFonts w:hint="eastAsia" w:ascii="宋体" w:hAnsi="宋体" w:eastAsia="宋体" w:cs="宋体"/>
                <w:i w:val="0"/>
                <w:iCs w:val="0"/>
                <w:color w:val="000000"/>
                <w:sz w:val="20"/>
                <w:szCs w:val="20"/>
                <w:u w:val="none"/>
              </w:rPr>
            </w:pPr>
          </w:p>
        </w:tc>
      </w:tr>
      <w:tr w14:paraId="31C3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E447D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3F3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4C1764E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8EA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1C39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4A9AB40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F4E5A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50EA1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489AAB">
            <w:pPr>
              <w:jc w:val="right"/>
              <w:rPr>
                <w:rFonts w:hint="eastAsia" w:ascii="宋体" w:hAnsi="宋体" w:eastAsia="宋体" w:cs="宋体"/>
                <w:i w:val="0"/>
                <w:iCs w:val="0"/>
                <w:color w:val="000000"/>
                <w:sz w:val="20"/>
                <w:szCs w:val="20"/>
                <w:u w:val="none"/>
              </w:rPr>
            </w:pPr>
          </w:p>
        </w:tc>
      </w:tr>
      <w:tr w14:paraId="2F20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9C9076E">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E9E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310FC67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33DE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7B0E0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7E2DAFD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9BC2F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1252B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8A05A3">
            <w:pPr>
              <w:jc w:val="right"/>
              <w:rPr>
                <w:rFonts w:hint="eastAsia" w:ascii="宋体" w:hAnsi="宋体" w:eastAsia="宋体" w:cs="宋体"/>
                <w:i w:val="0"/>
                <w:iCs w:val="0"/>
                <w:color w:val="000000"/>
                <w:sz w:val="20"/>
                <w:szCs w:val="20"/>
                <w:u w:val="none"/>
              </w:rPr>
            </w:pPr>
          </w:p>
        </w:tc>
      </w:tr>
      <w:tr w14:paraId="3D51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1BB87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7AC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6141FD5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6C1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4546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4FF064C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75963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01C4C0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7FBB80">
            <w:pPr>
              <w:jc w:val="right"/>
              <w:rPr>
                <w:rFonts w:hint="eastAsia" w:ascii="宋体" w:hAnsi="宋体" w:eastAsia="宋体" w:cs="宋体"/>
                <w:i w:val="0"/>
                <w:iCs w:val="0"/>
                <w:color w:val="000000"/>
                <w:sz w:val="20"/>
                <w:szCs w:val="20"/>
                <w:u w:val="none"/>
              </w:rPr>
            </w:pPr>
          </w:p>
        </w:tc>
      </w:tr>
      <w:tr w14:paraId="1C54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D18C1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6A5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074D4AE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C68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7859C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69D49E9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3DEA7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68450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8DE106">
            <w:pPr>
              <w:jc w:val="right"/>
              <w:rPr>
                <w:rFonts w:hint="eastAsia" w:ascii="宋体" w:hAnsi="宋体" w:eastAsia="宋体" w:cs="宋体"/>
                <w:i w:val="0"/>
                <w:iCs w:val="0"/>
                <w:color w:val="000000"/>
                <w:sz w:val="20"/>
                <w:szCs w:val="20"/>
                <w:u w:val="none"/>
              </w:rPr>
            </w:pPr>
          </w:p>
        </w:tc>
      </w:tr>
      <w:tr w14:paraId="75FF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1675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6FE4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14409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1F1F1"/>
            <w:noWrap/>
            <w:vAlign w:val="center"/>
          </w:tcPr>
          <w:p w14:paraId="444EC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641BB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2E71EC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24D4BD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150A70B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BF5B01">
            <w:pPr>
              <w:jc w:val="right"/>
              <w:rPr>
                <w:rFonts w:hint="eastAsia" w:ascii="宋体" w:hAnsi="宋体" w:eastAsia="宋体" w:cs="宋体"/>
                <w:i w:val="0"/>
                <w:iCs w:val="0"/>
                <w:color w:val="000000"/>
                <w:sz w:val="20"/>
                <w:szCs w:val="20"/>
                <w:u w:val="none"/>
              </w:rPr>
            </w:pPr>
          </w:p>
        </w:tc>
      </w:tr>
      <w:tr w14:paraId="00C7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F269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5A3EF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6ECF86A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C68E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6A61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30162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D0D87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E3EB5E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A2F3B1">
            <w:pPr>
              <w:jc w:val="right"/>
              <w:rPr>
                <w:rFonts w:hint="eastAsia" w:ascii="宋体" w:hAnsi="宋体" w:eastAsia="宋体" w:cs="宋体"/>
                <w:i w:val="0"/>
                <w:iCs w:val="0"/>
                <w:color w:val="000000"/>
                <w:sz w:val="20"/>
                <w:szCs w:val="20"/>
                <w:u w:val="none"/>
              </w:rPr>
            </w:pPr>
          </w:p>
        </w:tc>
      </w:tr>
      <w:tr w14:paraId="5429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606F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6DE27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2E22204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BD2F0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6CA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403AAF7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5C8FC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1C3D0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66C6F3">
            <w:pPr>
              <w:jc w:val="right"/>
              <w:rPr>
                <w:rFonts w:hint="eastAsia" w:ascii="宋体" w:hAnsi="宋体" w:eastAsia="宋体" w:cs="宋体"/>
                <w:i w:val="0"/>
                <w:iCs w:val="0"/>
                <w:color w:val="000000"/>
                <w:sz w:val="20"/>
                <w:szCs w:val="20"/>
                <w:u w:val="none"/>
              </w:rPr>
            </w:pPr>
          </w:p>
        </w:tc>
      </w:tr>
      <w:tr w14:paraId="5AEA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44D0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04A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19DABCC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6AD9F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2B6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20B7950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88611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890C7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2F4498">
            <w:pPr>
              <w:jc w:val="right"/>
              <w:rPr>
                <w:rFonts w:hint="eastAsia" w:ascii="宋体" w:hAnsi="宋体" w:eastAsia="宋体" w:cs="宋体"/>
                <w:i w:val="0"/>
                <w:iCs w:val="0"/>
                <w:color w:val="000000"/>
                <w:sz w:val="20"/>
                <w:szCs w:val="20"/>
                <w:u w:val="none"/>
              </w:rPr>
            </w:pPr>
          </w:p>
        </w:tc>
      </w:tr>
      <w:tr w14:paraId="40BF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6B5D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16FD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5C303EE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FFD326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538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2E2D4E0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9AAFA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FACA3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F2D98A">
            <w:pPr>
              <w:jc w:val="right"/>
              <w:rPr>
                <w:rFonts w:hint="eastAsia" w:ascii="宋体" w:hAnsi="宋体" w:eastAsia="宋体" w:cs="宋体"/>
                <w:i w:val="0"/>
                <w:iCs w:val="0"/>
                <w:color w:val="000000"/>
                <w:sz w:val="20"/>
                <w:szCs w:val="20"/>
                <w:u w:val="none"/>
              </w:rPr>
            </w:pPr>
          </w:p>
        </w:tc>
      </w:tr>
      <w:tr w14:paraId="1509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72B9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4173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7ACA7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1F1F1"/>
            <w:noWrap/>
            <w:vAlign w:val="center"/>
          </w:tcPr>
          <w:p w14:paraId="0D5A8F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32E7D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44692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08879C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28C2F11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0866BB">
            <w:pPr>
              <w:jc w:val="right"/>
              <w:rPr>
                <w:rFonts w:hint="eastAsia" w:ascii="宋体" w:hAnsi="宋体" w:eastAsia="宋体" w:cs="宋体"/>
                <w:i w:val="0"/>
                <w:iCs w:val="0"/>
                <w:color w:val="000000"/>
                <w:sz w:val="20"/>
                <w:szCs w:val="20"/>
                <w:u w:val="none"/>
              </w:rPr>
            </w:pPr>
          </w:p>
        </w:tc>
      </w:tr>
      <w:tr w14:paraId="19A2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5CA12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2B37E940">
            <w:pPr>
              <w:jc w:val="left"/>
              <w:rPr>
                <w:rFonts w:hint="eastAsia" w:ascii="宋体" w:hAnsi="宋体" w:eastAsia="宋体" w:cs="宋体"/>
                <w:i w:val="0"/>
                <w:iCs w:val="0"/>
                <w:color w:val="000000"/>
                <w:sz w:val="20"/>
                <w:szCs w:val="20"/>
                <w:u w:val="none"/>
              </w:rPr>
            </w:pPr>
          </w:p>
        </w:tc>
      </w:tr>
    </w:tbl>
    <w:p w14:paraId="012BE363">
      <w:pPr>
        <w:numPr>
          <w:ilvl w:val="0"/>
          <w:numId w:val="0"/>
        </w:numPr>
        <w:spacing w:before="100" w:beforeLines="0" w:after="100" w:afterLines="0"/>
        <w:ind w:leftChars="0"/>
        <w:jc w:val="left"/>
        <w:rPr>
          <w:rFonts w:hint="eastAsia" w:ascii="宋体" w:hAnsi="宋体"/>
          <w:color w:val="auto"/>
          <w:sz w:val="24"/>
          <w:szCs w:val="24"/>
          <w:lang w:val="zh-CN"/>
        </w:rPr>
      </w:pPr>
    </w:p>
    <w:p w14:paraId="7E59DB51">
      <w:pPr>
        <w:numPr>
          <w:ilvl w:val="0"/>
          <w:numId w:val="0"/>
        </w:numPr>
        <w:spacing w:before="100" w:beforeLines="0" w:after="100" w:afterLines="0"/>
        <w:ind w:leftChars="0"/>
        <w:jc w:val="left"/>
        <w:rPr>
          <w:rFonts w:hint="eastAsia" w:ascii="宋体" w:hAnsi="宋体"/>
          <w:color w:val="auto"/>
          <w:sz w:val="24"/>
          <w:szCs w:val="24"/>
          <w:lang w:val="zh-CN"/>
        </w:rPr>
      </w:pPr>
    </w:p>
    <w:p w14:paraId="6CED3707">
      <w:pPr>
        <w:numPr>
          <w:ilvl w:val="0"/>
          <w:numId w:val="0"/>
        </w:numPr>
        <w:spacing w:before="100" w:beforeLines="0" w:after="100" w:afterLines="0"/>
        <w:ind w:leftChars="0"/>
        <w:jc w:val="left"/>
        <w:rPr>
          <w:rFonts w:hint="eastAsia" w:ascii="宋体" w:hAnsi="宋体"/>
          <w:color w:val="auto"/>
          <w:sz w:val="24"/>
          <w:szCs w:val="24"/>
          <w:lang w:val="zh-CN"/>
        </w:rPr>
      </w:pPr>
    </w:p>
    <w:p w14:paraId="3B925836">
      <w:pPr>
        <w:numPr>
          <w:ilvl w:val="0"/>
          <w:numId w:val="0"/>
        </w:numPr>
        <w:spacing w:before="100" w:beforeLines="0" w:after="100" w:afterLines="0"/>
        <w:ind w:leftChars="0"/>
        <w:jc w:val="left"/>
        <w:rPr>
          <w:rFonts w:hint="eastAsia" w:ascii="宋体" w:hAnsi="宋体"/>
          <w:color w:val="auto"/>
          <w:sz w:val="24"/>
          <w:szCs w:val="24"/>
          <w:lang w:val="zh-CN"/>
        </w:rPr>
      </w:pPr>
    </w:p>
    <w:p w14:paraId="636EB422">
      <w:pPr>
        <w:numPr>
          <w:ilvl w:val="0"/>
          <w:numId w:val="0"/>
        </w:numPr>
        <w:spacing w:before="100" w:beforeLines="0" w:after="100" w:afterLines="0"/>
        <w:ind w:leftChars="0"/>
        <w:jc w:val="left"/>
        <w:rPr>
          <w:rFonts w:hint="eastAsia" w:ascii="宋体" w:hAnsi="宋体"/>
          <w:color w:val="auto"/>
          <w:sz w:val="24"/>
          <w:szCs w:val="24"/>
          <w:lang w:val="zh-CN"/>
        </w:rPr>
      </w:pPr>
    </w:p>
    <w:p w14:paraId="69C3EFC7">
      <w:pPr>
        <w:numPr>
          <w:ilvl w:val="0"/>
          <w:numId w:val="0"/>
        </w:numPr>
        <w:spacing w:before="100" w:beforeLines="0" w:after="100" w:afterLines="0"/>
        <w:ind w:leftChars="0"/>
        <w:jc w:val="left"/>
        <w:rPr>
          <w:rFonts w:hint="eastAsia" w:ascii="宋体" w:hAnsi="宋体"/>
          <w:color w:val="auto"/>
          <w:sz w:val="24"/>
          <w:szCs w:val="24"/>
          <w:lang w:val="zh-CN"/>
        </w:rPr>
      </w:pPr>
    </w:p>
    <w:p w14:paraId="056434BB">
      <w:pPr>
        <w:numPr>
          <w:ilvl w:val="0"/>
          <w:numId w:val="0"/>
        </w:numPr>
        <w:spacing w:before="100" w:beforeLines="0" w:after="100" w:afterLines="0"/>
        <w:ind w:leftChars="0"/>
        <w:jc w:val="left"/>
        <w:rPr>
          <w:rFonts w:hint="eastAsia" w:ascii="宋体" w:hAnsi="宋体"/>
          <w:color w:val="auto"/>
          <w:sz w:val="24"/>
          <w:szCs w:val="24"/>
          <w:lang w:val="zh-CN"/>
        </w:rPr>
      </w:pPr>
    </w:p>
    <w:p w14:paraId="2FE9C679">
      <w:pPr>
        <w:numPr>
          <w:ilvl w:val="0"/>
          <w:numId w:val="0"/>
        </w:numPr>
        <w:spacing w:before="100" w:beforeLines="0" w:after="100" w:afterLines="0"/>
        <w:ind w:leftChars="0"/>
        <w:jc w:val="left"/>
        <w:rPr>
          <w:rFonts w:hint="eastAsia" w:ascii="宋体" w:hAnsi="宋体"/>
          <w:color w:val="auto"/>
          <w:sz w:val="24"/>
          <w:szCs w:val="24"/>
          <w:lang w:val="zh-CN"/>
        </w:rPr>
      </w:pPr>
    </w:p>
    <w:p w14:paraId="3F724A2F">
      <w:pPr>
        <w:numPr>
          <w:ilvl w:val="0"/>
          <w:numId w:val="0"/>
        </w:numPr>
        <w:spacing w:before="100" w:beforeLines="0" w:after="100" w:afterLines="0"/>
        <w:ind w:leftChars="0"/>
        <w:jc w:val="left"/>
        <w:rPr>
          <w:rFonts w:hint="eastAsia" w:ascii="宋体" w:hAnsi="宋体"/>
          <w:color w:val="auto"/>
          <w:sz w:val="24"/>
          <w:szCs w:val="24"/>
          <w:lang w:val="zh-CN"/>
        </w:rPr>
      </w:pPr>
    </w:p>
    <w:p w14:paraId="61714C85">
      <w:pPr>
        <w:numPr>
          <w:ilvl w:val="0"/>
          <w:numId w:val="0"/>
        </w:numPr>
        <w:spacing w:before="100" w:beforeLines="0" w:after="100" w:afterLines="0"/>
        <w:ind w:leftChars="0"/>
        <w:jc w:val="left"/>
        <w:rPr>
          <w:rFonts w:hint="eastAsia" w:ascii="宋体" w:hAnsi="宋体"/>
          <w:color w:val="auto"/>
          <w:sz w:val="24"/>
          <w:szCs w:val="24"/>
          <w:lang w:val="zh-CN"/>
        </w:rPr>
      </w:pPr>
    </w:p>
    <w:p w14:paraId="6E3CB4B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tbl>
      <w:tblPr>
        <w:tblStyle w:val="4"/>
        <w:tblpPr w:leftFromText="180" w:rightFromText="180" w:vertAnchor="text" w:horzAnchor="page" w:tblpX="2420" w:tblpY="679"/>
        <w:tblOverlap w:val="never"/>
        <w:tblW w:w="11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
        <w:gridCol w:w="306"/>
        <w:gridCol w:w="306"/>
        <w:gridCol w:w="4188"/>
        <w:gridCol w:w="2206"/>
        <w:gridCol w:w="2206"/>
        <w:gridCol w:w="2152"/>
      </w:tblGrid>
      <w:tr w14:paraId="5CB8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4"/>
            <w:tcBorders>
              <w:top w:val="nil"/>
              <w:left w:val="nil"/>
              <w:bottom w:val="single" w:color="D4D4D4" w:sz="4" w:space="0"/>
              <w:right w:val="single" w:color="D4D4D4" w:sz="4" w:space="0"/>
            </w:tcBorders>
            <w:shd w:val="clear" w:color="auto" w:fill="F1F1F1"/>
            <w:noWrap/>
            <w:vAlign w:val="center"/>
          </w:tcPr>
          <w:p w14:paraId="5261C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50" w:type="dxa"/>
            <w:gridSpan w:val="3"/>
            <w:tcBorders>
              <w:top w:val="nil"/>
              <w:left w:val="nil"/>
              <w:bottom w:val="single" w:color="D4D4D4" w:sz="4" w:space="0"/>
              <w:right w:val="single" w:color="D4D4D4" w:sz="4" w:space="0"/>
            </w:tcBorders>
            <w:shd w:val="clear" w:color="auto" w:fill="F1F1F1"/>
            <w:vAlign w:val="center"/>
          </w:tcPr>
          <w:p w14:paraId="59A8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0D26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nil"/>
              <w:left w:val="nil"/>
              <w:bottom w:val="single" w:color="D4D4D4" w:sz="4" w:space="0"/>
              <w:right w:val="single" w:color="D4D4D4" w:sz="4" w:space="0"/>
            </w:tcBorders>
            <w:shd w:val="clear" w:color="auto" w:fill="F1F1F1"/>
            <w:vAlign w:val="center"/>
          </w:tcPr>
          <w:p w14:paraId="7E0F2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D9D8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vAlign w:val="center"/>
          </w:tcPr>
          <w:p w14:paraId="14C2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14:paraId="035DF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14:paraId="2A8E9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EF5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nil"/>
              <w:left w:val="nil"/>
              <w:bottom w:val="single" w:color="D4D4D4" w:sz="4" w:space="0"/>
              <w:right w:val="single" w:color="D4D4D4" w:sz="4" w:space="0"/>
            </w:tcBorders>
            <w:shd w:val="clear" w:color="auto" w:fill="F1F1F1"/>
            <w:vAlign w:val="center"/>
          </w:tcPr>
          <w:p w14:paraId="61FDA08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3B03F72">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13B389F7">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4AF76A1D">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6437839C">
            <w:pPr>
              <w:jc w:val="center"/>
              <w:rPr>
                <w:rFonts w:hint="eastAsia" w:ascii="宋体" w:hAnsi="宋体" w:eastAsia="宋体" w:cs="宋体"/>
                <w:i w:val="0"/>
                <w:iCs w:val="0"/>
                <w:color w:val="000000"/>
                <w:sz w:val="20"/>
                <w:szCs w:val="20"/>
                <w:u w:val="none"/>
              </w:rPr>
            </w:pPr>
          </w:p>
        </w:tc>
      </w:tr>
      <w:tr w14:paraId="7D32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nil"/>
              <w:left w:val="nil"/>
              <w:bottom w:val="single" w:color="D4D4D4" w:sz="4" w:space="0"/>
              <w:right w:val="single" w:color="D4D4D4" w:sz="4" w:space="0"/>
            </w:tcBorders>
            <w:shd w:val="clear" w:color="auto" w:fill="F1F1F1"/>
            <w:vAlign w:val="center"/>
          </w:tcPr>
          <w:p w14:paraId="43A10FD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AF9EB77">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4D88590E">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6A3AE1A9">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6F0B4B11">
            <w:pPr>
              <w:jc w:val="center"/>
              <w:rPr>
                <w:rFonts w:hint="eastAsia" w:ascii="宋体" w:hAnsi="宋体" w:eastAsia="宋体" w:cs="宋体"/>
                <w:i w:val="0"/>
                <w:iCs w:val="0"/>
                <w:color w:val="000000"/>
                <w:sz w:val="20"/>
                <w:szCs w:val="20"/>
                <w:u w:val="none"/>
              </w:rPr>
            </w:pPr>
          </w:p>
        </w:tc>
      </w:tr>
      <w:tr w14:paraId="3391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57D7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078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672B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F56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205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nil"/>
              <w:bottom w:val="single" w:color="D4D4D4" w:sz="4" w:space="0"/>
              <w:right w:val="single" w:color="D4D4D4" w:sz="4" w:space="0"/>
            </w:tcBorders>
            <w:shd w:val="clear" w:color="auto" w:fill="F1F1F1"/>
            <w:noWrap/>
            <w:vAlign w:val="center"/>
          </w:tcPr>
          <w:p w14:paraId="115A1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E1945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54A634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8,717,842.77</w:t>
            </w:r>
          </w:p>
        </w:tc>
        <w:tc>
          <w:tcPr>
            <w:tcW w:w="0" w:type="auto"/>
            <w:tcBorders>
              <w:top w:val="nil"/>
              <w:left w:val="nil"/>
              <w:bottom w:val="single" w:color="D4D4D4" w:sz="4" w:space="0"/>
              <w:right w:val="single" w:color="D4D4D4" w:sz="4" w:space="0"/>
            </w:tcBorders>
            <w:shd w:val="clear" w:color="auto" w:fill="FFFFFF"/>
            <w:noWrap/>
            <w:vAlign w:val="center"/>
          </w:tcPr>
          <w:p w14:paraId="3117BEA3">
            <w:pPr>
              <w:jc w:val="right"/>
              <w:rPr>
                <w:rFonts w:hint="eastAsia" w:ascii="宋体" w:hAnsi="宋体" w:eastAsia="宋体" w:cs="宋体"/>
                <w:b/>
                <w:bCs/>
                <w:i w:val="0"/>
                <w:iCs w:val="0"/>
                <w:color w:val="000000"/>
                <w:sz w:val="20"/>
                <w:szCs w:val="20"/>
                <w:u w:val="none"/>
              </w:rPr>
            </w:pPr>
          </w:p>
        </w:tc>
      </w:tr>
      <w:tr w14:paraId="66C9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833C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45506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57726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0" w:type="auto"/>
            <w:tcBorders>
              <w:top w:val="nil"/>
              <w:left w:val="nil"/>
              <w:bottom w:val="single" w:color="D4D4D4" w:sz="4" w:space="0"/>
              <w:right w:val="single" w:color="D4D4D4" w:sz="4" w:space="0"/>
            </w:tcBorders>
            <w:shd w:val="clear" w:color="auto" w:fill="FFFFFF"/>
            <w:noWrap/>
            <w:vAlign w:val="center"/>
          </w:tcPr>
          <w:p w14:paraId="726B2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100,000.00</w:t>
            </w:r>
          </w:p>
        </w:tc>
        <w:tc>
          <w:tcPr>
            <w:tcW w:w="0" w:type="auto"/>
            <w:tcBorders>
              <w:top w:val="nil"/>
              <w:left w:val="nil"/>
              <w:bottom w:val="single" w:color="D4D4D4" w:sz="4" w:space="0"/>
              <w:right w:val="single" w:color="D4D4D4" w:sz="4" w:space="0"/>
            </w:tcBorders>
            <w:shd w:val="clear" w:color="auto" w:fill="FFFFFF"/>
            <w:noWrap/>
            <w:vAlign w:val="center"/>
          </w:tcPr>
          <w:p w14:paraId="3039DAFE">
            <w:pPr>
              <w:jc w:val="right"/>
              <w:rPr>
                <w:rFonts w:hint="eastAsia" w:ascii="宋体" w:hAnsi="宋体" w:eastAsia="宋体" w:cs="宋体"/>
                <w:i w:val="0"/>
                <w:iCs w:val="0"/>
                <w:color w:val="000000"/>
                <w:sz w:val="20"/>
                <w:szCs w:val="20"/>
                <w:u w:val="none"/>
              </w:rPr>
            </w:pPr>
          </w:p>
        </w:tc>
      </w:tr>
      <w:tr w14:paraId="3411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59F84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660C4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5C1E8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0" w:type="auto"/>
            <w:tcBorders>
              <w:top w:val="nil"/>
              <w:left w:val="nil"/>
              <w:bottom w:val="single" w:color="D4D4D4" w:sz="4" w:space="0"/>
              <w:right w:val="single" w:color="D4D4D4" w:sz="4" w:space="0"/>
            </w:tcBorders>
            <w:shd w:val="clear" w:color="auto" w:fill="FFFFFF"/>
            <w:noWrap/>
            <w:vAlign w:val="center"/>
          </w:tcPr>
          <w:p w14:paraId="293FA3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1,066,500.00</w:t>
            </w:r>
          </w:p>
        </w:tc>
        <w:tc>
          <w:tcPr>
            <w:tcW w:w="0" w:type="auto"/>
            <w:tcBorders>
              <w:top w:val="nil"/>
              <w:left w:val="nil"/>
              <w:bottom w:val="single" w:color="D4D4D4" w:sz="4" w:space="0"/>
              <w:right w:val="single" w:color="D4D4D4" w:sz="4" w:space="0"/>
            </w:tcBorders>
            <w:shd w:val="clear" w:color="auto" w:fill="FFFFFF"/>
            <w:noWrap/>
            <w:vAlign w:val="center"/>
          </w:tcPr>
          <w:p w14:paraId="0732C3C4">
            <w:pPr>
              <w:jc w:val="right"/>
              <w:rPr>
                <w:rFonts w:hint="eastAsia" w:ascii="宋体" w:hAnsi="宋体" w:eastAsia="宋体" w:cs="宋体"/>
                <w:i w:val="0"/>
                <w:iCs w:val="0"/>
                <w:color w:val="000000"/>
                <w:sz w:val="20"/>
                <w:szCs w:val="20"/>
                <w:u w:val="none"/>
              </w:rPr>
            </w:pPr>
          </w:p>
        </w:tc>
      </w:tr>
      <w:tr w14:paraId="6330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3F0C2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22F12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08A7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0" w:type="auto"/>
            <w:tcBorders>
              <w:top w:val="nil"/>
              <w:left w:val="nil"/>
              <w:bottom w:val="single" w:color="D4D4D4" w:sz="4" w:space="0"/>
              <w:right w:val="single" w:color="D4D4D4" w:sz="4" w:space="0"/>
            </w:tcBorders>
            <w:shd w:val="clear" w:color="auto" w:fill="FFFFFF"/>
            <w:noWrap/>
            <w:vAlign w:val="center"/>
          </w:tcPr>
          <w:p w14:paraId="4DCF1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6,093,619.92</w:t>
            </w:r>
          </w:p>
        </w:tc>
        <w:tc>
          <w:tcPr>
            <w:tcW w:w="0" w:type="auto"/>
            <w:tcBorders>
              <w:top w:val="nil"/>
              <w:left w:val="nil"/>
              <w:bottom w:val="single" w:color="D4D4D4" w:sz="4" w:space="0"/>
              <w:right w:val="single" w:color="D4D4D4" w:sz="4" w:space="0"/>
            </w:tcBorders>
            <w:shd w:val="clear" w:color="auto" w:fill="FFFFFF"/>
            <w:noWrap/>
            <w:vAlign w:val="center"/>
          </w:tcPr>
          <w:p w14:paraId="56D2F07F">
            <w:pPr>
              <w:jc w:val="right"/>
              <w:rPr>
                <w:rFonts w:hint="eastAsia" w:ascii="宋体" w:hAnsi="宋体" w:eastAsia="宋体" w:cs="宋体"/>
                <w:i w:val="0"/>
                <w:iCs w:val="0"/>
                <w:color w:val="000000"/>
                <w:sz w:val="20"/>
                <w:szCs w:val="20"/>
                <w:u w:val="none"/>
              </w:rPr>
            </w:pPr>
          </w:p>
        </w:tc>
      </w:tr>
      <w:tr w14:paraId="31DC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13886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1BAF0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1F94B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0" w:type="auto"/>
            <w:tcBorders>
              <w:top w:val="nil"/>
              <w:left w:val="nil"/>
              <w:bottom w:val="single" w:color="D4D4D4" w:sz="4" w:space="0"/>
              <w:right w:val="single" w:color="D4D4D4" w:sz="4" w:space="0"/>
            </w:tcBorders>
            <w:shd w:val="clear" w:color="auto" w:fill="FFFFFF"/>
            <w:noWrap/>
            <w:vAlign w:val="center"/>
          </w:tcPr>
          <w:p w14:paraId="1CA30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0" w:type="auto"/>
            <w:tcBorders>
              <w:top w:val="nil"/>
              <w:left w:val="nil"/>
              <w:bottom w:val="single" w:color="D4D4D4" w:sz="4" w:space="0"/>
              <w:right w:val="single" w:color="D4D4D4" w:sz="4" w:space="0"/>
            </w:tcBorders>
            <w:shd w:val="clear" w:color="auto" w:fill="FFFFFF"/>
            <w:noWrap/>
            <w:vAlign w:val="center"/>
          </w:tcPr>
          <w:p w14:paraId="125FF675">
            <w:pPr>
              <w:jc w:val="right"/>
              <w:rPr>
                <w:rFonts w:hint="eastAsia" w:ascii="宋体" w:hAnsi="宋体" w:eastAsia="宋体" w:cs="宋体"/>
                <w:i w:val="0"/>
                <w:iCs w:val="0"/>
                <w:color w:val="000000"/>
                <w:sz w:val="20"/>
                <w:szCs w:val="20"/>
                <w:u w:val="none"/>
              </w:rPr>
            </w:pPr>
          </w:p>
        </w:tc>
      </w:tr>
      <w:tr w14:paraId="2FDD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2D31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31F73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15EB3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nil"/>
              <w:left w:val="nil"/>
              <w:bottom w:val="single" w:color="D4D4D4" w:sz="4" w:space="0"/>
              <w:right w:val="single" w:color="D4D4D4" w:sz="4" w:space="0"/>
            </w:tcBorders>
            <w:shd w:val="clear" w:color="auto" w:fill="FFFFFF"/>
            <w:noWrap/>
            <w:vAlign w:val="center"/>
          </w:tcPr>
          <w:p w14:paraId="1E239A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nil"/>
              <w:left w:val="nil"/>
              <w:bottom w:val="single" w:color="D4D4D4" w:sz="4" w:space="0"/>
              <w:right w:val="single" w:color="D4D4D4" w:sz="4" w:space="0"/>
            </w:tcBorders>
            <w:shd w:val="clear" w:color="auto" w:fill="FFFFFF"/>
            <w:noWrap/>
            <w:vAlign w:val="center"/>
          </w:tcPr>
          <w:p w14:paraId="13B5F89B">
            <w:pPr>
              <w:jc w:val="right"/>
              <w:rPr>
                <w:rFonts w:hint="eastAsia" w:ascii="宋体" w:hAnsi="宋体" w:eastAsia="宋体" w:cs="宋体"/>
                <w:i w:val="0"/>
                <w:iCs w:val="0"/>
                <w:color w:val="000000"/>
                <w:sz w:val="20"/>
                <w:szCs w:val="20"/>
                <w:u w:val="none"/>
              </w:rPr>
            </w:pPr>
          </w:p>
        </w:tc>
      </w:tr>
      <w:tr w14:paraId="7022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F6AC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0" w:type="auto"/>
            <w:tcBorders>
              <w:top w:val="nil"/>
              <w:left w:val="nil"/>
              <w:bottom w:val="single" w:color="D4D4D4" w:sz="4" w:space="0"/>
              <w:right w:val="single" w:color="D4D4D4" w:sz="4" w:space="0"/>
            </w:tcBorders>
            <w:shd w:val="clear" w:color="auto" w:fill="FFFFFF"/>
            <w:noWrap/>
            <w:vAlign w:val="center"/>
          </w:tcPr>
          <w:p w14:paraId="48EE0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577B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54713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0" w:type="auto"/>
            <w:tcBorders>
              <w:top w:val="nil"/>
              <w:left w:val="nil"/>
              <w:bottom w:val="single" w:color="D4D4D4" w:sz="4" w:space="0"/>
              <w:right w:val="single" w:color="D4D4D4" w:sz="4" w:space="0"/>
            </w:tcBorders>
            <w:shd w:val="clear" w:color="auto" w:fill="FFFFFF"/>
            <w:noWrap/>
            <w:vAlign w:val="center"/>
          </w:tcPr>
          <w:p w14:paraId="63C13FC0">
            <w:pPr>
              <w:jc w:val="right"/>
              <w:rPr>
                <w:rFonts w:hint="eastAsia" w:ascii="宋体" w:hAnsi="宋体" w:eastAsia="宋体" w:cs="宋体"/>
                <w:i w:val="0"/>
                <w:iCs w:val="0"/>
                <w:color w:val="000000"/>
                <w:sz w:val="20"/>
                <w:szCs w:val="20"/>
                <w:u w:val="none"/>
              </w:rPr>
            </w:pPr>
          </w:p>
        </w:tc>
      </w:tr>
      <w:tr w14:paraId="3C2D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49584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5118D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0A87F9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4731D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0" w:type="auto"/>
            <w:tcBorders>
              <w:top w:val="nil"/>
              <w:left w:val="nil"/>
              <w:bottom w:val="single" w:color="D4D4D4" w:sz="4" w:space="0"/>
              <w:right w:val="single" w:color="D4D4D4" w:sz="4" w:space="0"/>
            </w:tcBorders>
            <w:shd w:val="clear" w:color="auto" w:fill="FFFFFF"/>
            <w:noWrap/>
            <w:vAlign w:val="center"/>
          </w:tcPr>
          <w:p w14:paraId="6BC8693D">
            <w:pPr>
              <w:jc w:val="right"/>
              <w:rPr>
                <w:rFonts w:hint="eastAsia" w:ascii="宋体" w:hAnsi="宋体" w:eastAsia="宋体" w:cs="宋体"/>
                <w:i w:val="0"/>
                <w:iCs w:val="0"/>
                <w:color w:val="000000"/>
                <w:sz w:val="20"/>
                <w:szCs w:val="20"/>
                <w:u w:val="none"/>
              </w:rPr>
            </w:pPr>
          </w:p>
        </w:tc>
      </w:tr>
      <w:tr w14:paraId="11D1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2BD66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6821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30990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4D9BC9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0" w:type="auto"/>
            <w:tcBorders>
              <w:top w:val="nil"/>
              <w:left w:val="nil"/>
              <w:bottom w:val="single" w:color="D4D4D4" w:sz="4" w:space="0"/>
              <w:right w:val="single" w:color="D4D4D4" w:sz="4" w:space="0"/>
            </w:tcBorders>
            <w:shd w:val="clear" w:color="auto" w:fill="FFFFFF"/>
            <w:noWrap/>
            <w:vAlign w:val="center"/>
          </w:tcPr>
          <w:p w14:paraId="0087626D">
            <w:pPr>
              <w:jc w:val="right"/>
              <w:rPr>
                <w:rFonts w:hint="eastAsia" w:ascii="宋体" w:hAnsi="宋体" w:eastAsia="宋体" w:cs="宋体"/>
                <w:i w:val="0"/>
                <w:iCs w:val="0"/>
                <w:color w:val="000000"/>
                <w:sz w:val="20"/>
                <w:szCs w:val="20"/>
                <w:u w:val="none"/>
              </w:rPr>
            </w:pPr>
          </w:p>
        </w:tc>
      </w:tr>
      <w:tr w14:paraId="66E1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13021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2F7F4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2052A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0" w:type="auto"/>
            <w:tcBorders>
              <w:top w:val="nil"/>
              <w:left w:val="nil"/>
              <w:bottom w:val="single" w:color="D4D4D4" w:sz="4" w:space="0"/>
              <w:right w:val="single" w:color="D4D4D4" w:sz="4" w:space="0"/>
            </w:tcBorders>
            <w:shd w:val="clear" w:color="auto" w:fill="FFFFFF"/>
            <w:noWrap/>
            <w:vAlign w:val="center"/>
          </w:tcPr>
          <w:p w14:paraId="0C99A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0" w:type="auto"/>
            <w:tcBorders>
              <w:top w:val="nil"/>
              <w:left w:val="nil"/>
              <w:bottom w:val="single" w:color="D4D4D4" w:sz="4" w:space="0"/>
              <w:right w:val="single" w:color="D4D4D4" w:sz="4" w:space="0"/>
            </w:tcBorders>
            <w:shd w:val="clear" w:color="auto" w:fill="FFFFFF"/>
            <w:noWrap/>
            <w:vAlign w:val="center"/>
          </w:tcPr>
          <w:p w14:paraId="7A5D9BCC">
            <w:pPr>
              <w:jc w:val="right"/>
              <w:rPr>
                <w:rFonts w:hint="eastAsia" w:ascii="宋体" w:hAnsi="宋体" w:eastAsia="宋体" w:cs="宋体"/>
                <w:i w:val="0"/>
                <w:iCs w:val="0"/>
                <w:color w:val="000000"/>
                <w:sz w:val="20"/>
                <w:szCs w:val="20"/>
                <w:u w:val="none"/>
              </w:rPr>
            </w:pPr>
          </w:p>
        </w:tc>
      </w:tr>
      <w:tr w14:paraId="3D51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101C3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374F2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1ED3D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0" w:type="auto"/>
            <w:tcBorders>
              <w:top w:val="nil"/>
              <w:left w:val="nil"/>
              <w:bottom w:val="single" w:color="D4D4D4" w:sz="4" w:space="0"/>
              <w:right w:val="single" w:color="D4D4D4" w:sz="4" w:space="0"/>
            </w:tcBorders>
            <w:shd w:val="clear" w:color="auto" w:fill="FFFFFF"/>
            <w:noWrap/>
            <w:vAlign w:val="center"/>
          </w:tcPr>
          <w:p w14:paraId="747EB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0" w:type="auto"/>
            <w:tcBorders>
              <w:top w:val="nil"/>
              <w:left w:val="nil"/>
              <w:bottom w:val="single" w:color="D4D4D4" w:sz="4" w:space="0"/>
              <w:right w:val="single" w:color="D4D4D4" w:sz="4" w:space="0"/>
            </w:tcBorders>
            <w:shd w:val="clear" w:color="auto" w:fill="FFFFFF"/>
            <w:noWrap/>
            <w:vAlign w:val="center"/>
          </w:tcPr>
          <w:p w14:paraId="0EFDC673">
            <w:pPr>
              <w:jc w:val="right"/>
              <w:rPr>
                <w:rFonts w:hint="eastAsia" w:ascii="宋体" w:hAnsi="宋体" w:eastAsia="宋体" w:cs="宋体"/>
                <w:i w:val="0"/>
                <w:iCs w:val="0"/>
                <w:color w:val="000000"/>
                <w:sz w:val="20"/>
                <w:szCs w:val="20"/>
                <w:u w:val="none"/>
              </w:rPr>
            </w:pPr>
          </w:p>
        </w:tc>
      </w:tr>
      <w:tr w14:paraId="4E97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78AFD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11DB0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0C6DF3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2C579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235,044.00</w:t>
            </w:r>
          </w:p>
        </w:tc>
        <w:tc>
          <w:tcPr>
            <w:tcW w:w="0" w:type="auto"/>
            <w:tcBorders>
              <w:top w:val="nil"/>
              <w:left w:val="nil"/>
              <w:bottom w:val="single" w:color="D4D4D4" w:sz="4" w:space="0"/>
              <w:right w:val="single" w:color="D4D4D4" w:sz="4" w:space="0"/>
            </w:tcBorders>
            <w:shd w:val="clear" w:color="auto" w:fill="FFFFFF"/>
            <w:noWrap/>
            <w:vAlign w:val="center"/>
          </w:tcPr>
          <w:p w14:paraId="2FE2DE4A">
            <w:pPr>
              <w:jc w:val="right"/>
              <w:rPr>
                <w:rFonts w:hint="eastAsia" w:ascii="宋体" w:hAnsi="宋体" w:eastAsia="宋体" w:cs="宋体"/>
                <w:i w:val="0"/>
                <w:iCs w:val="0"/>
                <w:color w:val="000000"/>
                <w:sz w:val="20"/>
                <w:szCs w:val="20"/>
                <w:u w:val="none"/>
              </w:rPr>
            </w:pPr>
          </w:p>
        </w:tc>
      </w:tr>
      <w:tr w14:paraId="1569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06760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54D2A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40DA5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0" w:type="auto"/>
            <w:tcBorders>
              <w:top w:val="nil"/>
              <w:left w:val="nil"/>
              <w:bottom w:val="single" w:color="D4D4D4" w:sz="4" w:space="0"/>
              <w:right w:val="single" w:color="D4D4D4" w:sz="4" w:space="0"/>
            </w:tcBorders>
            <w:shd w:val="clear" w:color="auto" w:fill="FFFFFF"/>
            <w:noWrap/>
            <w:vAlign w:val="center"/>
          </w:tcPr>
          <w:p w14:paraId="58E3A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62,800.00</w:t>
            </w:r>
          </w:p>
        </w:tc>
        <w:tc>
          <w:tcPr>
            <w:tcW w:w="0" w:type="auto"/>
            <w:tcBorders>
              <w:top w:val="nil"/>
              <w:left w:val="nil"/>
              <w:bottom w:val="single" w:color="D4D4D4" w:sz="4" w:space="0"/>
              <w:right w:val="single" w:color="D4D4D4" w:sz="4" w:space="0"/>
            </w:tcBorders>
            <w:shd w:val="clear" w:color="auto" w:fill="FFFFFF"/>
            <w:noWrap/>
            <w:vAlign w:val="center"/>
          </w:tcPr>
          <w:p w14:paraId="71758869">
            <w:pPr>
              <w:jc w:val="right"/>
              <w:rPr>
                <w:rFonts w:hint="eastAsia" w:ascii="宋体" w:hAnsi="宋体" w:eastAsia="宋体" w:cs="宋体"/>
                <w:i w:val="0"/>
                <w:iCs w:val="0"/>
                <w:color w:val="000000"/>
                <w:sz w:val="20"/>
                <w:szCs w:val="20"/>
                <w:u w:val="none"/>
              </w:rPr>
            </w:pPr>
          </w:p>
        </w:tc>
      </w:tr>
      <w:tr w14:paraId="43B3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B788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7E630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C3AB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4C1B1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40B95A2E">
            <w:pPr>
              <w:jc w:val="right"/>
              <w:rPr>
                <w:rFonts w:hint="eastAsia" w:ascii="宋体" w:hAnsi="宋体" w:eastAsia="宋体" w:cs="宋体"/>
                <w:i w:val="0"/>
                <w:iCs w:val="0"/>
                <w:color w:val="000000"/>
                <w:sz w:val="20"/>
                <w:szCs w:val="20"/>
                <w:u w:val="none"/>
              </w:rPr>
            </w:pPr>
          </w:p>
        </w:tc>
      </w:tr>
      <w:tr w14:paraId="6159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FFFFF"/>
            <w:noWrap/>
            <w:vAlign w:val="center"/>
          </w:tcPr>
          <w:p w14:paraId="6966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1994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22E62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0" w:type="auto"/>
            <w:tcBorders>
              <w:top w:val="nil"/>
              <w:left w:val="nil"/>
              <w:bottom w:val="single" w:color="D4D4D4" w:sz="4" w:space="0"/>
              <w:right w:val="single" w:color="D4D4D4" w:sz="4" w:space="0"/>
            </w:tcBorders>
            <w:shd w:val="clear" w:color="auto" w:fill="FFFFFF"/>
            <w:noWrap/>
            <w:vAlign w:val="center"/>
          </w:tcPr>
          <w:p w14:paraId="75B57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7,004.65</w:t>
            </w:r>
          </w:p>
        </w:tc>
        <w:tc>
          <w:tcPr>
            <w:tcW w:w="0" w:type="auto"/>
            <w:tcBorders>
              <w:top w:val="nil"/>
              <w:left w:val="nil"/>
              <w:bottom w:val="single" w:color="D4D4D4" w:sz="4" w:space="0"/>
              <w:right w:val="single" w:color="D4D4D4" w:sz="4" w:space="0"/>
            </w:tcBorders>
            <w:shd w:val="clear" w:color="auto" w:fill="FFFFFF"/>
            <w:noWrap/>
            <w:vAlign w:val="center"/>
          </w:tcPr>
          <w:p w14:paraId="43F63273">
            <w:pPr>
              <w:jc w:val="right"/>
              <w:rPr>
                <w:rFonts w:hint="eastAsia" w:ascii="宋体" w:hAnsi="宋体" w:eastAsia="宋体" w:cs="宋体"/>
                <w:i w:val="0"/>
                <w:iCs w:val="0"/>
                <w:color w:val="000000"/>
                <w:sz w:val="20"/>
                <w:szCs w:val="20"/>
                <w:u w:val="none"/>
              </w:rPr>
            </w:pPr>
          </w:p>
        </w:tc>
      </w:tr>
      <w:tr w14:paraId="5E0E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31064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r w14:paraId="4BAC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69B654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32134E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6616E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3E527C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DC7E39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3E996F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38F6BCA">
            <w:pPr>
              <w:rPr>
                <w:rFonts w:hint="eastAsia" w:ascii="宋体" w:hAnsi="宋体" w:eastAsia="宋体" w:cs="宋体"/>
                <w:i w:val="0"/>
                <w:iCs w:val="0"/>
                <w:color w:val="000000"/>
                <w:sz w:val="20"/>
                <w:szCs w:val="20"/>
                <w:u w:val="none"/>
              </w:rPr>
            </w:pPr>
          </w:p>
        </w:tc>
      </w:tr>
    </w:tbl>
    <w:p w14:paraId="000E5D2E">
      <w:pPr>
        <w:numPr>
          <w:ilvl w:val="0"/>
          <w:numId w:val="0"/>
        </w:numPr>
        <w:spacing w:before="100" w:beforeLines="0" w:after="100" w:afterLines="0"/>
        <w:ind w:leftChars="0"/>
        <w:jc w:val="left"/>
        <w:rPr>
          <w:rFonts w:hint="eastAsia" w:ascii="宋体" w:hAnsi="宋体"/>
          <w:color w:val="auto"/>
          <w:sz w:val="24"/>
          <w:szCs w:val="24"/>
          <w:lang w:val="zh-CN"/>
        </w:rPr>
      </w:pPr>
    </w:p>
    <w:p w14:paraId="35BC8F6F">
      <w:pPr>
        <w:numPr>
          <w:ilvl w:val="0"/>
          <w:numId w:val="0"/>
        </w:numPr>
        <w:spacing w:before="100" w:beforeLines="0" w:after="100" w:afterLines="0"/>
        <w:ind w:leftChars="0"/>
        <w:jc w:val="left"/>
        <w:rPr>
          <w:rFonts w:hint="eastAsia" w:ascii="宋体" w:hAnsi="宋体"/>
          <w:color w:val="auto"/>
          <w:sz w:val="24"/>
          <w:szCs w:val="24"/>
          <w:lang w:val="zh-CN"/>
        </w:rPr>
      </w:pPr>
    </w:p>
    <w:p w14:paraId="7FE8278B">
      <w:pPr>
        <w:numPr>
          <w:ilvl w:val="0"/>
          <w:numId w:val="0"/>
        </w:numPr>
        <w:spacing w:before="100" w:beforeLines="0" w:after="100" w:afterLines="0"/>
        <w:ind w:leftChars="0"/>
        <w:jc w:val="left"/>
        <w:rPr>
          <w:rFonts w:hint="eastAsia" w:ascii="宋体" w:hAnsi="宋体"/>
          <w:color w:val="auto"/>
          <w:sz w:val="24"/>
          <w:szCs w:val="24"/>
          <w:lang w:val="zh-CN"/>
        </w:rPr>
      </w:pPr>
    </w:p>
    <w:p w14:paraId="719B465D">
      <w:pPr>
        <w:numPr>
          <w:ilvl w:val="0"/>
          <w:numId w:val="0"/>
        </w:numPr>
        <w:spacing w:before="100" w:beforeLines="0" w:after="100" w:afterLines="0"/>
        <w:ind w:leftChars="0"/>
        <w:jc w:val="left"/>
        <w:rPr>
          <w:rFonts w:hint="eastAsia" w:ascii="宋体" w:hAnsi="宋体"/>
          <w:color w:val="auto"/>
          <w:sz w:val="24"/>
          <w:szCs w:val="24"/>
          <w:lang w:val="zh-CN"/>
        </w:rPr>
      </w:pPr>
    </w:p>
    <w:p w14:paraId="594C20F9">
      <w:pPr>
        <w:numPr>
          <w:ilvl w:val="0"/>
          <w:numId w:val="0"/>
        </w:numPr>
        <w:spacing w:before="100" w:beforeLines="0" w:after="100" w:afterLines="0"/>
        <w:ind w:leftChars="0"/>
        <w:jc w:val="left"/>
        <w:rPr>
          <w:rFonts w:hint="eastAsia" w:ascii="宋体" w:hAnsi="宋体"/>
          <w:color w:val="auto"/>
          <w:sz w:val="24"/>
          <w:szCs w:val="24"/>
          <w:lang w:val="zh-CN"/>
        </w:rPr>
      </w:pPr>
    </w:p>
    <w:p w14:paraId="6DE983F0">
      <w:pPr>
        <w:numPr>
          <w:ilvl w:val="0"/>
          <w:numId w:val="0"/>
        </w:numPr>
        <w:spacing w:before="100" w:beforeLines="0" w:after="100" w:afterLines="0"/>
        <w:ind w:leftChars="0"/>
        <w:jc w:val="left"/>
        <w:rPr>
          <w:rFonts w:hint="eastAsia" w:ascii="宋体" w:hAnsi="宋体"/>
          <w:color w:val="auto"/>
          <w:sz w:val="24"/>
          <w:szCs w:val="24"/>
          <w:lang w:val="zh-CN"/>
        </w:rPr>
      </w:pPr>
    </w:p>
    <w:p w14:paraId="4FD92B58">
      <w:pPr>
        <w:numPr>
          <w:ilvl w:val="0"/>
          <w:numId w:val="0"/>
        </w:numPr>
        <w:spacing w:before="100" w:beforeLines="0" w:after="100" w:afterLines="0"/>
        <w:ind w:leftChars="0"/>
        <w:jc w:val="left"/>
        <w:rPr>
          <w:rFonts w:hint="eastAsia" w:ascii="宋体" w:hAnsi="宋体"/>
          <w:color w:val="auto"/>
          <w:sz w:val="24"/>
          <w:szCs w:val="24"/>
          <w:lang w:val="zh-CN"/>
        </w:rPr>
      </w:pPr>
    </w:p>
    <w:p w14:paraId="5F495B2D">
      <w:pPr>
        <w:numPr>
          <w:ilvl w:val="0"/>
          <w:numId w:val="0"/>
        </w:numPr>
        <w:spacing w:before="100" w:beforeLines="0" w:after="100" w:afterLines="0"/>
        <w:ind w:leftChars="0"/>
        <w:jc w:val="left"/>
        <w:rPr>
          <w:rFonts w:hint="eastAsia" w:ascii="宋体" w:hAnsi="宋体"/>
          <w:color w:val="auto"/>
          <w:sz w:val="24"/>
          <w:szCs w:val="24"/>
          <w:lang w:val="zh-CN"/>
        </w:rPr>
      </w:pPr>
    </w:p>
    <w:p w14:paraId="6242080C">
      <w:pPr>
        <w:numPr>
          <w:ilvl w:val="0"/>
          <w:numId w:val="0"/>
        </w:numPr>
        <w:spacing w:before="100" w:beforeLines="0" w:after="100" w:afterLines="0"/>
        <w:ind w:leftChars="0"/>
        <w:jc w:val="left"/>
        <w:rPr>
          <w:rFonts w:hint="eastAsia" w:ascii="宋体" w:hAnsi="宋体"/>
          <w:color w:val="auto"/>
          <w:sz w:val="24"/>
          <w:szCs w:val="24"/>
          <w:lang w:val="zh-CN"/>
        </w:rPr>
      </w:pPr>
    </w:p>
    <w:p w14:paraId="6FF930F0">
      <w:pPr>
        <w:numPr>
          <w:ilvl w:val="0"/>
          <w:numId w:val="0"/>
        </w:numPr>
        <w:spacing w:before="100" w:beforeLines="0" w:after="100" w:afterLines="0"/>
        <w:ind w:leftChars="0"/>
        <w:jc w:val="left"/>
        <w:rPr>
          <w:rFonts w:hint="eastAsia" w:ascii="宋体" w:hAnsi="宋体"/>
          <w:color w:val="auto"/>
          <w:sz w:val="24"/>
          <w:szCs w:val="24"/>
          <w:lang w:val="zh-CN"/>
        </w:rPr>
        <w:sectPr>
          <w:pgSz w:w="15840" w:h="12240" w:orient="landscape"/>
          <w:pgMar w:top="1800" w:right="1440" w:bottom="1800" w:left="1440" w:header="720" w:footer="720" w:gutter="0"/>
          <w:lnNumType w:countBy="0" w:distance="360"/>
          <w:cols w:space="720" w:num="1"/>
          <w:docGrid w:type="lines" w:linePitch="312" w:charSpace="0"/>
        </w:sectPr>
      </w:pPr>
    </w:p>
    <w:p w14:paraId="5D6DDD4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tbl>
      <w:tblPr>
        <w:tblStyle w:val="4"/>
        <w:tblpPr w:leftFromText="180" w:rightFromText="180" w:vertAnchor="text" w:horzAnchor="page" w:tblpX="680" w:tblpY="145"/>
        <w:tblOverlap w:val="never"/>
        <w:tblW w:w="14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216"/>
        <w:gridCol w:w="1416"/>
        <w:gridCol w:w="735"/>
        <w:gridCol w:w="2216"/>
        <w:gridCol w:w="1495"/>
        <w:gridCol w:w="735"/>
        <w:gridCol w:w="2616"/>
        <w:gridCol w:w="1488"/>
      </w:tblGrid>
      <w:tr w14:paraId="53CB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48" w:type="dxa"/>
            <w:gridSpan w:val="3"/>
            <w:tcBorders>
              <w:top w:val="nil"/>
              <w:left w:val="nil"/>
              <w:bottom w:val="single" w:color="D4D4D4" w:sz="4" w:space="0"/>
              <w:right w:val="single" w:color="D4D4D4" w:sz="4" w:space="0"/>
            </w:tcBorders>
            <w:shd w:val="clear" w:color="auto" w:fill="F1F1F1"/>
            <w:noWrap/>
            <w:vAlign w:val="center"/>
          </w:tcPr>
          <w:p w14:paraId="2723F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285" w:type="dxa"/>
            <w:gridSpan w:val="6"/>
            <w:tcBorders>
              <w:top w:val="nil"/>
              <w:left w:val="nil"/>
              <w:bottom w:val="single" w:color="D4D4D4" w:sz="4" w:space="0"/>
              <w:right w:val="single" w:color="D4D4D4" w:sz="4" w:space="0"/>
            </w:tcBorders>
            <w:shd w:val="clear" w:color="auto" w:fill="F1F1F1"/>
            <w:noWrap/>
            <w:vAlign w:val="center"/>
          </w:tcPr>
          <w:p w14:paraId="2657F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F99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vMerge w:val="restart"/>
            <w:tcBorders>
              <w:top w:val="nil"/>
              <w:left w:val="nil"/>
              <w:bottom w:val="single" w:color="D4D4D4" w:sz="4" w:space="0"/>
              <w:right w:val="single" w:color="D4D4D4" w:sz="4" w:space="0"/>
            </w:tcBorders>
            <w:shd w:val="clear" w:color="auto" w:fill="F1F1F1"/>
            <w:vAlign w:val="center"/>
          </w:tcPr>
          <w:p w14:paraId="31323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216" w:type="dxa"/>
            <w:vMerge w:val="restart"/>
            <w:tcBorders>
              <w:top w:val="nil"/>
              <w:left w:val="nil"/>
              <w:bottom w:val="single" w:color="D4D4D4" w:sz="4" w:space="0"/>
              <w:right w:val="single" w:color="D4D4D4" w:sz="4" w:space="0"/>
            </w:tcBorders>
            <w:shd w:val="clear" w:color="auto" w:fill="F1F1F1"/>
            <w:vAlign w:val="center"/>
          </w:tcPr>
          <w:p w14:paraId="77A42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16" w:type="dxa"/>
            <w:vMerge w:val="restart"/>
            <w:tcBorders>
              <w:top w:val="nil"/>
              <w:left w:val="nil"/>
              <w:bottom w:val="single" w:color="D4D4D4" w:sz="4" w:space="0"/>
              <w:right w:val="single" w:color="D4D4D4" w:sz="4" w:space="0"/>
            </w:tcBorders>
            <w:shd w:val="clear" w:color="auto" w:fill="F1F1F1"/>
            <w:vAlign w:val="center"/>
          </w:tcPr>
          <w:p w14:paraId="783CE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14:paraId="29AF5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216" w:type="dxa"/>
            <w:vMerge w:val="restart"/>
            <w:tcBorders>
              <w:top w:val="nil"/>
              <w:left w:val="nil"/>
              <w:bottom w:val="single" w:color="D4D4D4" w:sz="4" w:space="0"/>
              <w:right w:val="single" w:color="D4D4D4" w:sz="4" w:space="0"/>
            </w:tcBorders>
            <w:shd w:val="clear" w:color="auto" w:fill="F1F1F1"/>
            <w:vAlign w:val="center"/>
          </w:tcPr>
          <w:p w14:paraId="7EB14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95" w:type="dxa"/>
            <w:vMerge w:val="restart"/>
            <w:tcBorders>
              <w:top w:val="nil"/>
              <w:left w:val="nil"/>
              <w:bottom w:val="single" w:color="D4D4D4" w:sz="4" w:space="0"/>
              <w:right w:val="single" w:color="D4D4D4" w:sz="4" w:space="0"/>
            </w:tcBorders>
            <w:shd w:val="clear" w:color="auto" w:fill="F1F1F1"/>
            <w:vAlign w:val="center"/>
          </w:tcPr>
          <w:p w14:paraId="4E836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14:paraId="0D003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616" w:type="dxa"/>
            <w:vMerge w:val="restart"/>
            <w:tcBorders>
              <w:top w:val="nil"/>
              <w:left w:val="nil"/>
              <w:bottom w:val="single" w:color="D4D4D4" w:sz="4" w:space="0"/>
              <w:right w:val="single" w:color="D4D4D4" w:sz="4" w:space="0"/>
            </w:tcBorders>
            <w:shd w:val="clear" w:color="auto" w:fill="F1F1F1"/>
            <w:vAlign w:val="center"/>
          </w:tcPr>
          <w:p w14:paraId="2EE55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88" w:type="dxa"/>
            <w:vMerge w:val="restart"/>
            <w:tcBorders>
              <w:top w:val="nil"/>
              <w:left w:val="nil"/>
              <w:bottom w:val="single" w:color="D4D4D4" w:sz="4" w:space="0"/>
              <w:right w:val="single" w:color="D4D4D4" w:sz="4" w:space="0"/>
            </w:tcBorders>
            <w:shd w:val="clear" w:color="auto" w:fill="F1F1F1"/>
            <w:vAlign w:val="center"/>
          </w:tcPr>
          <w:p w14:paraId="25C0F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75C5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vMerge w:val="continue"/>
            <w:tcBorders>
              <w:top w:val="nil"/>
              <w:left w:val="nil"/>
              <w:bottom w:val="single" w:color="D4D4D4" w:sz="4" w:space="0"/>
              <w:right w:val="single" w:color="D4D4D4" w:sz="4" w:space="0"/>
            </w:tcBorders>
            <w:shd w:val="clear" w:color="auto" w:fill="F1F1F1"/>
            <w:vAlign w:val="center"/>
          </w:tcPr>
          <w:p w14:paraId="76F68A8D">
            <w:pPr>
              <w:jc w:val="center"/>
              <w:rPr>
                <w:rFonts w:hint="eastAsia" w:ascii="宋体" w:hAnsi="宋体" w:eastAsia="宋体" w:cs="宋体"/>
                <w:i w:val="0"/>
                <w:iCs w:val="0"/>
                <w:color w:val="000000"/>
                <w:sz w:val="20"/>
                <w:szCs w:val="20"/>
                <w:u w:val="none"/>
              </w:rPr>
            </w:pPr>
          </w:p>
        </w:tc>
        <w:tc>
          <w:tcPr>
            <w:tcW w:w="3216" w:type="dxa"/>
            <w:vMerge w:val="continue"/>
            <w:tcBorders>
              <w:top w:val="nil"/>
              <w:left w:val="nil"/>
              <w:bottom w:val="single" w:color="D4D4D4" w:sz="4" w:space="0"/>
              <w:right w:val="single" w:color="D4D4D4" w:sz="4" w:space="0"/>
            </w:tcBorders>
            <w:shd w:val="clear" w:color="auto" w:fill="F1F1F1"/>
            <w:vAlign w:val="center"/>
          </w:tcPr>
          <w:p w14:paraId="11B147F2">
            <w:pPr>
              <w:jc w:val="center"/>
              <w:rPr>
                <w:rFonts w:hint="eastAsia" w:ascii="宋体" w:hAnsi="宋体" w:eastAsia="宋体" w:cs="宋体"/>
                <w:i w:val="0"/>
                <w:iCs w:val="0"/>
                <w:color w:val="000000"/>
                <w:sz w:val="20"/>
                <w:szCs w:val="20"/>
                <w:u w:val="none"/>
              </w:rPr>
            </w:pPr>
          </w:p>
        </w:tc>
        <w:tc>
          <w:tcPr>
            <w:tcW w:w="1416" w:type="dxa"/>
            <w:vMerge w:val="continue"/>
            <w:tcBorders>
              <w:top w:val="nil"/>
              <w:left w:val="nil"/>
              <w:bottom w:val="single" w:color="D4D4D4" w:sz="4" w:space="0"/>
              <w:right w:val="single" w:color="D4D4D4" w:sz="4" w:space="0"/>
            </w:tcBorders>
            <w:shd w:val="clear" w:color="auto" w:fill="F1F1F1"/>
            <w:vAlign w:val="center"/>
          </w:tcPr>
          <w:p w14:paraId="61ABAF78">
            <w:pPr>
              <w:jc w:val="center"/>
              <w:rPr>
                <w:rFonts w:hint="eastAsia" w:ascii="宋体" w:hAnsi="宋体" w:eastAsia="宋体" w:cs="宋体"/>
                <w:i w:val="0"/>
                <w:iCs w:val="0"/>
                <w:color w:val="000000"/>
                <w:sz w:val="20"/>
                <w:szCs w:val="20"/>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14:paraId="7124C10B">
            <w:pPr>
              <w:jc w:val="center"/>
              <w:rPr>
                <w:rFonts w:hint="eastAsia" w:ascii="宋体" w:hAnsi="宋体" w:eastAsia="宋体" w:cs="宋体"/>
                <w:i w:val="0"/>
                <w:iCs w:val="0"/>
                <w:color w:val="000000"/>
                <w:sz w:val="20"/>
                <w:szCs w:val="20"/>
                <w:u w:val="none"/>
              </w:rPr>
            </w:pPr>
          </w:p>
        </w:tc>
        <w:tc>
          <w:tcPr>
            <w:tcW w:w="2216" w:type="dxa"/>
            <w:vMerge w:val="continue"/>
            <w:tcBorders>
              <w:top w:val="nil"/>
              <w:left w:val="nil"/>
              <w:bottom w:val="single" w:color="D4D4D4" w:sz="4" w:space="0"/>
              <w:right w:val="single" w:color="D4D4D4" w:sz="4" w:space="0"/>
            </w:tcBorders>
            <w:shd w:val="clear" w:color="auto" w:fill="F1F1F1"/>
            <w:vAlign w:val="center"/>
          </w:tcPr>
          <w:p w14:paraId="3318FA75">
            <w:pPr>
              <w:jc w:val="center"/>
              <w:rPr>
                <w:rFonts w:hint="eastAsia" w:ascii="宋体" w:hAnsi="宋体" w:eastAsia="宋体" w:cs="宋体"/>
                <w:i w:val="0"/>
                <w:iCs w:val="0"/>
                <w:color w:val="000000"/>
                <w:sz w:val="20"/>
                <w:szCs w:val="20"/>
                <w:u w:val="none"/>
              </w:rPr>
            </w:pPr>
          </w:p>
        </w:tc>
        <w:tc>
          <w:tcPr>
            <w:tcW w:w="1495" w:type="dxa"/>
            <w:vMerge w:val="continue"/>
            <w:tcBorders>
              <w:top w:val="nil"/>
              <w:left w:val="nil"/>
              <w:bottom w:val="single" w:color="D4D4D4" w:sz="4" w:space="0"/>
              <w:right w:val="single" w:color="D4D4D4" w:sz="4" w:space="0"/>
            </w:tcBorders>
            <w:shd w:val="clear" w:color="auto" w:fill="F1F1F1"/>
            <w:vAlign w:val="center"/>
          </w:tcPr>
          <w:p w14:paraId="72062923">
            <w:pPr>
              <w:jc w:val="center"/>
              <w:rPr>
                <w:rFonts w:hint="eastAsia" w:ascii="宋体" w:hAnsi="宋体" w:eastAsia="宋体" w:cs="宋体"/>
                <w:i w:val="0"/>
                <w:iCs w:val="0"/>
                <w:color w:val="000000"/>
                <w:sz w:val="20"/>
                <w:szCs w:val="20"/>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14:paraId="6913C945">
            <w:pPr>
              <w:jc w:val="center"/>
              <w:rPr>
                <w:rFonts w:hint="eastAsia" w:ascii="宋体" w:hAnsi="宋体" w:eastAsia="宋体" w:cs="宋体"/>
                <w:i w:val="0"/>
                <w:iCs w:val="0"/>
                <w:color w:val="000000"/>
                <w:sz w:val="20"/>
                <w:szCs w:val="20"/>
                <w:u w:val="none"/>
              </w:rPr>
            </w:pPr>
          </w:p>
        </w:tc>
        <w:tc>
          <w:tcPr>
            <w:tcW w:w="2616" w:type="dxa"/>
            <w:vMerge w:val="continue"/>
            <w:tcBorders>
              <w:top w:val="nil"/>
              <w:left w:val="nil"/>
              <w:bottom w:val="single" w:color="D4D4D4" w:sz="4" w:space="0"/>
              <w:right w:val="single" w:color="D4D4D4" w:sz="4" w:space="0"/>
            </w:tcBorders>
            <w:shd w:val="clear" w:color="auto" w:fill="F1F1F1"/>
            <w:vAlign w:val="center"/>
          </w:tcPr>
          <w:p w14:paraId="25EE17A6">
            <w:pPr>
              <w:jc w:val="center"/>
              <w:rPr>
                <w:rFonts w:hint="eastAsia" w:ascii="宋体" w:hAnsi="宋体" w:eastAsia="宋体" w:cs="宋体"/>
                <w:i w:val="0"/>
                <w:iCs w:val="0"/>
                <w:color w:val="000000"/>
                <w:sz w:val="20"/>
                <w:szCs w:val="20"/>
                <w:u w:val="none"/>
              </w:rPr>
            </w:pPr>
          </w:p>
        </w:tc>
        <w:tc>
          <w:tcPr>
            <w:tcW w:w="1488" w:type="dxa"/>
            <w:vMerge w:val="continue"/>
            <w:tcBorders>
              <w:top w:val="nil"/>
              <w:left w:val="nil"/>
              <w:bottom w:val="single" w:color="D4D4D4" w:sz="4" w:space="0"/>
              <w:right w:val="single" w:color="D4D4D4" w:sz="4" w:space="0"/>
            </w:tcBorders>
            <w:shd w:val="clear" w:color="auto" w:fill="F1F1F1"/>
            <w:vAlign w:val="center"/>
          </w:tcPr>
          <w:p w14:paraId="52DDD3B0">
            <w:pPr>
              <w:jc w:val="center"/>
              <w:rPr>
                <w:rFonts w:hint="eastAsia" w:ascii="宋体" w:hAnsi="宋体" w:eastAsia="宋体" w:cs="宋体"/>
                <w:i w:val="0"/>
                <w:iCs w:val="0"/>
                <w:color w:val="000000"/>
                <w:sz w:val="20"/>
                <w:szCs w:val="20"/>
                <w:u w:val="none"/>
              </w:rPr>
            </w:pPr>
          </w:p>
        </w:tc>
      </w:tr>
      <w:tr w14:paraId="3E33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7B413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16" w:type="dxa"/>
            <w:tcBorders>
              <w:top w:val="nil"/>
              <w:left w:val="nil"/>
              <w:bottom w:val="single" w:color="D4D4D4" w:sz="4" w:space="0"/>
              <w:right w:val="single" w:color="D4D4D4" w:sz="4" w:space="0"/>
            </w:tcBorders>
            <w:shd w:val="clear" w:color="auto" w:fill="F1F1F1"/>
            <w:noWrap/>
            <w:vAlign w:val="center"/>
          </w:tcPr>
          <w:p w14:paraId="20CE6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416" w:type="dxa"/>
            <w:tcBorders>
              <w:top w:val="nil"/>
              <w:left w:val="nil"/>
              <w:bottom w:val="single" w:color="D4D4D4" w:sz="4" w:space="0"/>
              <w:right w:val="single" w:color="D4D4D4" w:sz="4" w:space="0"/>
            </w:tcBorders>
            <w:shd w:val="clear" w:color="auto" w:fill="FFFFFF"/>
            <w:noWrap/>
            <w:vAlign w:val="center"/>
          </w:tcPr>
          <w:p w14:paraId="2DC15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6,665,080.93</w:t>
            </w:r>
          </w:p>
        </w:tc>
        <w:tc>
          <w:tcPr>
            <w:tcW w:w="735" w:type="dxa"/>
            <w:tcBorders>
              <w:top w:val="nil"/>
              <w:left w:val="nil"/>
              <w:bottom w:val="single" w:color="D4D4D4" w:sz="4" w:space="0"/>
              <w:right w:val="single" w:color="D4D4D4" w:sz="4" w:space="0"/>
            </w:tcBorders>
            <w:shd w:val="clear" w:color="auto" w:fill="F1F1F1"/>
            <w:noWrap/>
            <w:vAlign w:val="center"/>
          </w:tcPr>
          <w:p w14:paraId="19015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6" w:type="dxa"/>
            <w:tcBorders>
              <w:top w:val="nil"/>
              <w:left w:val="nil"/>
              <w:bottom w:val="single" w:color="D4D4D4" w:sz="4" w:space="0"/>
              <w:right w:val="single" w:color="D4D4D4" w:sz="4" w:space="0"/>
            </w:tcBorders>
            <w:shd w:val="clear" w:color="auto" w:fill="F1F1F1"/>
            <w:noWrap/>
            <w:vAlign w:val="center"/>
          </w:tcPr>
          <w:p w14:paraId="6BFE9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495" w:type="dxa"/>
            <w:tcBorders>
              <w:top w:val="nil"/>
              <w:left w:val="nil"/>
              <w:bottom w:val="single" w:color="D4D4D4" w:sz="4" w:space="0"/>
              <w:right w:val="single" w:color="D4D4D4" w:sz="4" w:space="0"/>
            </w:tcBorders>
            <w:shd w:val="clear" w:color="auto" w:fill="FFFFFF"/>
            <w:noWrap/>
            <w:vAlign w:val="center"/>
          </w:tcPr>
          <w:p w14:paraId="6E174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1,082,261.84</w:t>
            </w:r>
          </w:p>
        </w:tc>
        <w:tc>
          <w:tcPr>
            <w:tcW w:w="735" w:type="dxa"/>
            <w:tcBorders>
              <w:top w:val="nil"/>
              <w:left w:val="nil"/>
              <w:bottom w:val="single" w:color="D4D4D4" w:sz="4" w:space="0"/>
              <w:right w:val="single" w:color="D4D4D4" w:sz="4" w:space="0"/>
            </w:tcBorders>
            <w:shd w:val="clear" w:color="auto" w:fill="F1F1F1"/>
            <w:noWrap/>
            <w:vAlign w:val="center"/>
          </w:tcPr>
          <w:p w14:paraId="56317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616" w:type="dxa"/>
            <w:tcBorders>
              <w:top w:val="nil"/>
              <w:left w:val="nil"/>
              <w:bottom w:val="single" w:color="D4D4D4" w:sz="4" w:space="0"/>
              <w:right w:val="single" w:color="D4D4D4" w:sz="4" w:space="0"/>
            </w:tcBorders>
            <w:shd w:val="clear" w:color="auto" w:fill="F1F1F1"/>
            <w:noWrap/>
            <w:vAlign w:val="center"/>
          </w:tcPr>
          <w:p w14:paraId="75A59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488" w:type="dxa"/>
            <w:tcBorders>
              <w:top w:val="nil"/>
              <w:left w:val="nil"/>
              <w:bottom w:val="single" w:color="D4D4D4" w:sz="4" w:space="0"/>
              <w:right w:val="single" w:color="D4D4D4" w:sz="4" w:space="0"/>
            </w:tcBorders>
            <w:shd w:val="clear" w:color="auto" w:fill="FFFFFF"/>
            <w:noWrap/>
            <w:vAlign w:val="center"/>
          </w:tcPr>
          <w:p w14:paraId="4D29C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9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AEBB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16" w:type="dxa"/>
            <w:tcBorders>
              <w:top w:val="nil"/>
              <w:left w:val="nil"/>
              <w:bottom w:val="single" w:color="D4D4D4" w:sz="4" w:space="0"/>
              <w:right w:val="single" w:color="D4D4D4" w:sz="4" w:space="0"/>
            </w:tcBorders>
            <w:shd w:val="clear" w:color="auto" w:fill="F1F1F1"/>
            <w:noWrap/>
            <w:vAlign w:val="center"/>
          </w:tcPr>
          <w:p w14:paraId="3005E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416" w:type="dxa"/>
            <w:tcBorders>
              <w:top w:val="nil"/>
              <w:left w:val="nil"/>
              <w:bottom w:val="single" w:color="D4D4D4" w:sz="4" w:space="0"/>
              <w:right w:val="single" w:color="D4D4D4" w:sz="4" w:space="0"/>
            </w:tcBorders>
            <w:shd w:val="clear" w:color="auto" w:fill="FFFFFF"/>
            <w:noWrap/>
            <w:vAlign w:val="center"/>
          </w:tcPr>
          <w:p w14:paraId="3FC08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1,808,242.80</w:t>
            </w:r>
          </w:p>
        </w:tc>
        <w:tc>
          <w:tcPr>
            <w:tcW w:w="735" w:type="dxa"/>
            <w:tcBorders>
              <w:top w:val="nil"/>
              <w:left w:val="nil"/>
              <w:bottom w:val="single" w:color="D4D4D4" w:sz="4" w:space="0"/>
              <w:right w:val="single" w:color="D4D4D4" w:sz="4" w:space="0"/>
            </w:tcBorders>
            <w:shd w:val="clear" w:color="auto" w:fill="F1F1F1"/>
            <w:noWrap/>
            <w:vAlign w:val="center"/>
          </w:tcPr>
          <w:p w14:paraId="21D1C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6" w:type="dxa"/>
            <w:tcBorders>
              <w:top w:val="nil"/>
              <w:left w:val="nil"/>
              <w:bottom w:val="single" w:color="D4D4D4" w:sz="4" w:space="0"/>
              <w:right w:val="single" w:color="D4D4D4" w:sz="4" w:space="0"/>
            </w:tcBorders>
            <w:shd w:val="clear" w:color="auto" w:fill="F1F1F1"/>
            <w:noWrap/>
            <w:vAlign w:val="center"/>
          </w:tcPr>
          <w:p w14:paraId="42AEA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495" w:type="dxa"/>
            <w:tcBorders>
              <w:top w:val="nil"/>
              <w:left w:val="nil"/>
              <w:bottom w:val="single" w:color="D4D4D4" w:sz="4" w:space="0"/>
              <w:right w:val="single" w:color="D4D4D4" w:sz="4" w:space="0"/>
            </w:tcBorders>
            <w:shd w:val="clear" w:color="auto" w:fill="FFFFFF"/>
            <w:noWrap/>
            <w:vAlign w:val="center"/>
          </w:tcPr>
          <w:p w14:paraId="2B5FA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621,750.00</w:t>
            </w:r>
          </w:p>
        </w:tc>
        <w:tc>
          <w:tcPr>
            <w:tcW w:w="735" w:type="dxa"/>
            <w:tcBorders>
              <w:top w:val="nil"/>
              <w:left w:val="nil"/>
              <w:bottom w:val="single" w:color="D4D4D4" w:sz="4" w:space="0"/>
              <w:right w:val="single" w:color="D4D4D4" w:sz="4" w:space="0"/>
            </w:tcBorders>
            <w:shd w:val="clear" w:color="auto" w:fill="F1F1F1"/>
            <w:noWrap/>
            <w:vAlign w:val="center"/>
          </w:tcPr>
          <w:p w14:paraId="703BA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616" w:type="dxa"/>
            <w:tcBorders>
              <w:top w:val="nil"/>
              <w:left w:val="nil"/>
              <w:bottom w:val="single" w:color="D4D4D4" w:sz="4" w:space="0"/>
              <w:right w:val="single" w:color="D4D4D4" w:sz="4" w:space="0"/>
            </w:tcBorders>
            <w:shd w:val="clear" w:color="auto" w:fill="F1F1F1"/>
            <w:noWrap/>
            <w:vAlign w:val="center"/>
          </w:tcPr>
          <w:p w14:paraId="38B87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88" w:type="dxa"/>
            <w:tcBorders>
              <w:top w:val="nil"/>
              <w:left w:val="nil"/>
              <w:bottom w:val="single" w:color="D4D4D4" w:sz="4" w:space="0"/>
              <w:right w:val="single" w:color="D4D4D4" w:sz="4" w:space="0"/>
            </w:tcBorders>
            <w:shd w:val="clear" w:color="auto" w:fill="FFFFFF"/>
            <w:noWrap/>
            <w:vAlign w:val="center"/>
          </w:tcPr>
          <w:p w14:paraId="2E4D1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70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69076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16" w:type="dxa"/>
            <w:tcBorders>
              <w:top w:val="nil"/>
              <w:left w:val="nil"/>
              <w:bottom w:val="single" w:color="D4D4D4" w:sz="4" w:space="0"/>
              <w:right w:val="single" w:color="D4D4D4" w:sz="4" w:space="0"/>
            </w:tcBorders>
            <w:shd w:val="clear" w:color="auto" w:fill="F1F1F1"/>
            <w:noWrap/>
            <w:vAlign w:val="center"/>
          </w:tcPr>
          <w:p w14:paraId="50732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416" w:type="dxa"/>
            <w:tcBorders>
              <w:top w:val="nil"/>
              <w:left w:val="nil"/>
              <w:bottom w:val="single" w:color="D4D4D4" w:sz="4" w:space="0"/>
              <w:right w:val="single" w:color="D4D4D4" w:sz="4" w:space="0"/>
            </w:tcBorders>
            <w:shd w:val="clear" w:color="auto" w:fill="FFFFFF"/>
            <w:noWrap/>
            <w:vAlign w:val="center"/>
          </w:tcPr>
          <w:p w14:paraId="10D764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2,212,469.60</w:t>
            </w:r>
          </w:p>
        </w:tc>
        <w:tc>
          <w:tcPr>
            <w:tcW w:w="735" w:type="dxa"/>
            <w:tcBorders>
              <w:top w:val="nil"/>
              <w:left w:val="nil"/>
              <w:bottom w:val="single" w:color="D4D4D4" w:sz="4" w:space="0"/>
              <w:right w:val="single" w:color="D4D4D4" w:sz="4" w:space="0"/>
            </w:tcBorders>
            <w:shd w:val="clear" w:color="auto" w:fill="F1F1F1"/>
            <w:noWrap/>
            <w:vAlign w:val="center"/>
          </w:tcPr>
          <w:p w14:paraId="3A03D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6" w:type="dxa"/>
            <w:tcBorders>
              <w:top w:val="nil"/>
              <w:left w:val="nil"/>
              <w:bottom w:val="single" w:color="D4D4D4" w:sz="4" w:space="0"/>
              <w:right w:val="single" w:color="D4D4D4" w:sz="4" w:space="0"/>
            </w:tcBorders>
            <w:shd w:val="clear" w:color="auto" w:fill="F1F1F1"/>
            <w:noWrap/>
            <w:vAlign w:val="center"/>
          </w:tcPr>
          <w:p w14:paraId="49D07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495" w:type="dxa"/>
            <w:tcBorders>
              <w:top w:val="nil"/>
              <w:left w:val="nil"/>
              <w:bottom w:val="single" w:color="D4D4D4" w:sz="4" w:space="0"/>
              <w:right w:val="single" w:color="D4D4D4" w:sz="4" w:space="0"/>
            </w:tcBorders>
            <w:shd w:val="clear" w:color="auto" w:fill="FFFFFF"/>
            <w:noWrap/>
            <w:vAlign w:val="center"/>
          </w:tcPr>
          <w:p w14:paraId="74157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49958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616" w:type="dxa"/>
            <w:tcBorders>
              <w:top w:val="nil"/>
              <w:left w:val="nil"/>
              <w:bottom w:val="single" w:color="D4D4D4" w:sz="4" w:space="0"/>
              <w:right w:val="single" w:color="D4D4D4" w:sz="4" w:space="0"/>
            </w:tcBorders>
            <w:shd w:val="clear" w:color="auto" w:fill="F1F1F1"/>
            <w:noWrap/>
            <w:vAlign w:val="center"/>
          </w:tcPr>
          <w:p w14:paraId="08939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88" w:type="dxa"/>
            <w:tcBorders>
              <w:top w:val="nil"/>
              <w:left w:val="nil"/>
              <w:bottom w:val="single" w:color="D4D4D4" w:sz="4" w:space="0"/>
              <w:right w:val="single" w:color="D4D4D4" w:sz="4" w:space="0"/>
            </w:tcBorders>
            <w:shd w:val="clear" w:color="auto" w:fill="FFFFFF"/>
            <w:noWrap/>
            <w:vAlign w:val="center"/>
          </w:tcPr>
          <w:p w14:paraId="6AE13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65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2F084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16" w:type="dxa"/>
            <w:tcBorders>
              <w:top w:val="nil"/>
              <w:left w:val="nil"/>
              <w:bottom w:val="single" w:color="D4D4D4" w:sz="4" w:space="0"/>
              <w:right w:val="single" w:color="D4D4D4" w:sz="4" w:space="0"/>
            </w:tcBorders>
            <w:shd w:val="clear" w:color="auto" w:fill="F1F1F1"/>
            <w:noWrap/>
            <w:vAlign w:val="center"/>
          </w:tcPr>
          <w:p w14:paraId="608BD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416" w:type="dxa"/>
            <w:tcBorders>
              <w:top w:val="nil"/>
              <w:left w:val="nil"/>
              <w:bottom w:val="single" w:color="D4D4D4" w:sz="4" w:space="0"/>
              <w:right w:val="single" w:color="D4D4D4" w:sz="4" w:space="0"/>
            </w:tcBorders>
            <w:shd w:val="clear" w:color="auto" w:fill="FFFFFF"/>
            <w:noWrap/>
            <w:vAlign w:val="center"/>
          </w:tcPr>
          <w:p w14:paraId="10DFA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1,391,937.60</w:t>
            </w:r>
          </w:p>
        </w:tc>
        <w:tc>
          <w:tcPr>
            <w:tcW w:w="735" w:type="dxa"/>
            <w:tcBorders>
              <w:top w:val="nil"/>
              <w:left w:val="nil"/>
              <w:bottom w:val="single" w:color="D4D4D4" w:sz="4" w:space="0"/>
              <w:right w:val="single" w:color="D4D4D4" w:sz="4" w:space="0"/>
            </w:tcBorders>
            <w:shd w:val="clear" w:color="auto" w:fill="F1F1F1"/>
            <w:noWrap/>
            <w:vAlign w:val="center"/>
          </w:tcPr>
          <w:p w14:paraId="5983F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6" w:type="dxa"/>
            <w:tcBorders>
              <w:top w:val="nil"/>
              <w:left w:val="nil"/>
              <w:bottom w:val="single" w:color="D4D4D4" w:sz="4" w:space="0"/>
              <w:right w:val="single" w:color="D4D4D4" w:sz="4" w:space="0"/>
            </w:tcBorders>
            <w:shd w:val="clear" w:color="auto" w:fill="F1F1F1"/>
            <w:noWrap/>
            <w:vAlign w:val="center"/>
          </w:tcPr>
          <w:p w14:paraId="14ABD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495" w:type="dxa"/>
            <w:tcBorders>
              <w:top w:val="nil"/>
              <w:left w:val="nil"/>
              <w:bottom w:val="single" w:color="D4D4D4" w:sz="4" w:space="0"/>
              <w:right w:val="single" w:color="D4D4D4" w:sz="4" w:space="0"/>
            </w:tcBorders>
            <w:shd w:val="clear" w:color="auto" w:fill="FFFFFF"/>
            <w:noWrap/>
            <w:vAlign w:val="center"/>
          </w:tcPr>
          <w:p w14:paraId="4A01B4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5BD37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616" w:type="dxa"/>
            <w:tcBorders>
              <w:top w:val="nil"/>
              <w:left w:val="nil"/>
              <w:bottom w:val="single" w:color="D4D4D4" w:sz="4" w:space="0"/>
              <w:right w:val="single" w:color="D4D4D4" w:sz="4" w:space="0"/>
            </w:tcBorders>
            <w:shd w:val="clear" w:color="auto" w:fill="F1F1F1"/>
            <w:noWrap/>
            <w:vAlign w:val="center"/>
          </w:tcPr>
          <w:p w14:paraId="3C887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488" w:type="dxa"/>
            <w:tcBorders>
              <w:top w:val="nil"/>
              <w:left w:val="nil"/>
              <w:bottom w:val="single" w:color="D4D4D4" w:sz="4" w:space="0"/>
              <w:right w:val="single" w:color="D4D4D4" w:sz="4" w:space="0"/>
            </w:tcBorders>
            <w:shd w:val="clear" w:color="auto" w:fill="FFFFFF"/>
            <w:noWrap/>
            <w:vAlign w:val="center"/>
          </w:tcPr>
          <w:p w14:paraId="40664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9A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61A5A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16" w:type="dxa"/>
            <w:tcBorders>
              <w:top w:val="nil"/>
              <w:left w:val="nil"/>
              <w:bottom w:val="single" w:color="D4D4D4" w:sz="4" w:space="0"/>
              <w:right w:val="single" w:color="D4D4D4" w:sz="4" w:space="0"/>
            </w:tcBorders>
            <w:shd w:val="clear" w:color="auto" w:fill="F1F1F1"/>
            <w:noWrap/>
            <w:vAlign w:val="center"/>
          </w:tcPr>
          <w:p w14:paraId="44A1D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416" w:type="dxa"/>
            <w:tcBorders>
              <w:top w:val="nil"/>
              <w:left w:val="nil"/>
              <w:bottom w:val="single" w:color="D4D4D4" w:sz="4" w:space="0"/>
              <w:right w:val="single" w:color="D4D4D4" w:sz="4" w:space="0"/>
            </w:tcBorders>
            <w:shd w:val="clear" w:color="auto" w:fill="FFFFFF"/>
            <w:noWrap/>
            <w:vAlign w:val="center"/>
          </w:tcPr>
          <w:p w14:paraId="318A7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520C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6" w:type="dxa"/>
            <w:tcBorders>
              <w:top w:val="nil"/>
              <w:left w:val="nil"/>
              <w:bottom w:val="single" w:color="D4D4D4" w:sz="4" w:space="0"/>
              <w:right w:val="single" w:color="D4D4D4" w:sz="4" w:space="0"/>
            </w:tcBorders>
            <w:shd w:val="clear" w:color="auto" w:fill="F1F1F1"/>
            <w:noWrap/>
            <w:vAlign w:val="center"/>
          </w:tcPr>
          <w:p w14:paraId="206A8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495" w:type="dxa"/>
            <w:tcBorders>
              <w:top w:val="nil"/>
              <w:left w:val="nil"/>
              <w:bottom w:val="single" w:color="D4D4D4" w:sz="4" w:space="0"/>
              <w:right w:val="single" w:color="D4D4D4" w:sz="4" w:space="0"/>
            </w:tcBorders>
            <w:shd w:val="clear" w:color="auto" w:fill="FFFFFF"/>
            <w:noWrap/>
            <w:vAlign w:val="center"/>
          </w:tcPr>
          <w:p w14:paraId="58181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1AB7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616" w:type="dxa"/>
            <w:tcBorders>
              <w:top w:val="nil"/>
              <w:left w:val="nil"/>
              <w:bottom w:val="single" w:color="D4D4D4" w:sz="4" w:space="0"/>
              <w:right w:val="single" w:color="D4D4D4" w:sz="4" w:space="0"/>
            </w:tcBorders>
            <w:shd w:val="clear" w:color="auto" w:fill="F1F1F1"/>
            <w:noWrap/>
            <w:vAlign w:val="center"/>
          </w:tcPr>
          <w:p w14:paraId="35459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488" w:type="dxa"/>
            <w:tcBorders>
              <w:top w:val="nil"/>
              <w:left w:val="nil"/>
              <w:bottom w:val="single" w:color="D4D4D4" w:sz="4" w:space="0"/>
              <w:right w:val="single" w:color="D4D4D4" w:sz="4" w:space="0"/>
            </w:tcBorders>
            <w:shd w:val="clear" w:color="auto" w:fill="FFFFFF"/>
            <w:noWrap/>
            <w:vAlign w:val="center"/>
          </w:tcPr>
          <w:p w14:paraId="031750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19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51775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16" w:type="dxa"/>
            <w:tcBorders>
              <w:top w:val="nil"/>
              <w:left w:val="nil"/>
              <w:bottom w:val="single" w:color="D4D4D4" w:sz="4" w:space="0"/>
              <w:right w:val="single" w:color="D4D4D4" w:sz="4" w:space="0"/>
            </w:tcBorders>
            <w:shd w:val="clear" w:color="auto" w:fill="F1F1F1"/>
            <w:noWrap/>
            <w:vAlign w:val="center"/>
          </w:tcPr>
          <w:p w14:paraId="3BD84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416" w:type="dxa"/>
            <w:tcBorders>
              <w:top w:val="nil"/>
              <w:left w:val="nil"/>
              <w:bottom w:val="single" w:color="D4D4D4" w:sz="4" w:space="0"/>
              <w:right w:val="single" w:color="D4D4D4" w:sz="4" w:space="0"/>
            </w:tcBorders>
            <w:shd w:val="clear" w:color="auto" w:fill="FFFFFF"/>
            <w:noWrap/>
            <w:vAlign w:val="center"/>
          </w:tcPr>
          <w:p w14:paraId="3A1E3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9E2D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6" w:type="dxa"/>
            <w:tcBorders>
              <w:top w:val="nil"/>
              <w:left w:val="nil"/>
              <w:bottom w:val="single" w:color="D4D4D4" w:sz="4" w:space="0"/>
              <w:right w:val="single" w:color="D4D4D4" w:sz="4" w:space="0"/>
            </w:tcBorders>
            <w:shd w:val="clear" w:color="auto" w:fill="F1F1F1"/>
            <w:noWrap/>
            <w:vAlign w:val="center"/>
          </w:tcPr>
          <w:p w14:paraId="5FFD1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495" w:type="dxa"/>
            <w:tcBorders>
              <w:top w:val="nil"/>
              <w:left w:val="nil"/>
              <w:bottom w:val="single" w:color="D4D4D4" w:sz="4" w:space="0"/>
              <w:right w:val="single" w:color="D4D4D4" w:sz="4" w:space="0"/>
            </w:tcBorders>
            <w:shd w:val="clear" w:color="auto" w:fill="FFFFFF"/>
            <w:noWrap/>
            <w:vAlign w:val="center"/>
          </w:tcPr>
          <w:p w14:paraId="4E6EA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B2C5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616" w:type="dxa"/>
            <w:tcBorders>
              <w:top w:val="nil"/>
              <w:left w:val="nil"/>
              <w:bottom w:val="single" w:color="D4D4D4" w:sz="4" w:space="0"/>
              <w:right w:val="single" w:color="D4D4D4" w:sz="4" w:space="0"/>
            </w:tcBorders>
            <w:shd w:val="clear" w:color="auto" w:fill="F1F1F1"/>
            <w:noWrap/>
            <w:vAlign w:val="center"/>
          </w:tcPr>
          <w:p w14:paraId="37439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488" w:type="dxa"/>
            <w:tcBorders>
              <w:top w:val="nil"/>
              <w:left w:val="nil"/>
              <w:bottom w:val="single" w:color="D4D4D4" w:sz="4" w:space="0"/>
              <w:right w:val="single" w:color="D4D4D4" w:sz="4" w:space="0"/>
            </w:tcBorders>
            <w:shd w:val="clear" w:color="auto" w:fill="FFFFFF"/>
            <w:noWrap/>
            <w:vAlign w:val="center"/>
          </w:tcPr>
          <w:p w14:paraId="4B9CE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A9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1A041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16" w:type="dxa"/>
            <w:tcBorders>
              <w:top w:val="nil"/>
              <w:left w:val="nil"/>
              <w:bottom w:val="single" w:color="D4D4D4" w:sz="4" w:space="0"/>
              <w:right w:val="single" w:color="D4D4D4" w:sz="4" w:space="0"/>
            </w:tcBorders>
            <w:shd w:val="clear" w:color="auto" w:fill="F1F1F1"/>
            <w:noWrap/>
            <w:vAlign w:val="center"/>
          </w:tcPr>
          <w:p w14:paraId="0013E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416" w:type="dxa"/>
            <w:tcBorders>
              <w:top w:val="nil"/>
              <w:left w:val="nil"/>
              <w:bottom w:val="single" w:color="D4D4D4" w:sz="4" w:space="0"/>
              <w:right w:val="single" w:color="D4D4D4" w:sz="4" w:space="0"/>
            </w:tcBorders>
            <w:shd w:val="clear" w:color="auto" w:fill="FFFFFF"/>
            <w:noWrap/>
            <w:vAlign w:val="center"/>
          </w:tcPr>
          <w:p w14:paraId="1B07C3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565,433.28</w:t>
            </w:r>
          </w:p>
        </w:tc>
        <w:tc>
          <w:tcPr>
            <w:tcW w:w="735" w:type="dxa"/>
            <w:tcBorders>
              <w:top w:val="nil"/>
              <w:left w:val="nil"/>
              <w:bottom w:val="single" w:color="D4D4D4" w:sz="4" w:space="0"/>
              <w:right w:val="single" w:color="D4D4D4" w:sz="4" w:space="0"/>
            </w:tcBorders>
            <w:shd w:val="clear" w:color="auto" w:fill="F1F1F1"/>
            <w:noWrap/>
            <w:vAlign w:val="center"/>
          </w:tcPr>
          <w:p w14:paraId="4025A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6" w:type="dxa"/>
            <w:tcBorders>
              <w:top w:val="nil"/>
              <w:left w:val="nil"/>
              <w:bottom w:val="single" w:color="D4D4D4" w:sz="4" w:space="0"/>
              <w:right w:val="single" w:color="D4D4D4" w:sz="4" w:space="0"/>
            </w:tcBorders>
            <w:shd w:val="clear" w:color="auto" w:fill="F1F1F1"/>
            <w:noWrap/>
            <w:vAlign w:val="center"/>
          </w:tcPr>
          <w:p w14:paraId="1DAE6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495" w:type="dxa"/>
            <w:tcBorders>
              <w:top w:val="nil"/>
              <w:left w:val="nil"/>
              <w:bottom w:val="single" w:color="D4D4D4" w:sz="4" w:space="0"/>
              <w:right w:val="single" w:color="D4D4D4" w:sz="4" w:space="0"/>
            </w:tcBorders>
            <w:shd w:val="clear" w:color="auto" w:fill="FFFFFF"/>
            <w:noWrap/>
            <w:vAlign w:val="center"/>
          </w:tcPr>
          <w:p w14:paraId="30530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132,500.00</w:t>
            </w:r>
          </w:p>
        </w:tc>
        <w:tc>
          <w:tcPr>
            <w:tcW w:w="735" w:type="dxa"/>
            <w:tcBorders>
              <w:top w:val="nil"/>
              <w:left w:val="nil"/>
              <w:bottom w:val="single" w:color="D4D4D4" w:sz="4" w:space="0"/>
              <w:right w:val="single" w:color="D4D4D4" w:sz="4" w:space="0"/>
            </w:tcBorders>
            <w:shd w:val="clear" w:color="auto" w:fill="F1F1F1"/>
            <w:noWrap/>
            <w:vAlign w:val="center"/>
          </w:tcPr>
          <w:p w14:paraId="40E8F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616" w:type="dxa"/>
            <w:tcBorders>
              <w:top w:val="nil"/>
              <w:left w:val="nil"/>
              <w:bottom w:val="single" w:color="D4D4D4" w:sz="4" w:space="0"/>
              <w:right w:val="single" w:color="D4D4D4" w:sz="4" w:space="0"/>
            </w:tcBorders>
            <w:shd w:val="clear" w:color="auto" w:fill="F1F1F1"/>
            <w:noWrap/>
            <w:vAlign w:val="center"/>
          </w:tcPr>
          <w:p w14:paraId="14D9B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488" w:type="dxa"/>
            <w:tcBorders>
              <w:top w:val="nil"/>
              <w:left w:val="nil"/>
              <w:bottom w:val="single" w:color="D4D4D4" w:sz="4" w:space="0"/>
              <w:right w:val="single" w:color="D4D4D4" w:sz="4" w:space="0"/>
            </w:tcBorders>
            <w:shd w:val="clear" w:color="auto" w:fill="FFFFFF"/>
            <w:noWrap/>
            <w:vAlign w:val="center"/>
          </w:tcPr>
          <w:p w14:paraId="4D5E6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5E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3B8DF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16" w:type="dxa"/>
            <w:tcBorders>
              <w:top w:val="nil"/>
              <w:left w:val="nil"/>
              <w:bottom w:val="single" w:color="D4D4D4" w:sz="4" w:space="0"/>
              <w:right w:val="single" w:color="D4D4D4" w:sz="4" w:space="0"/>
            </w:tcBorders>
            <w:shd w:val="clear" w:color="auto" w:fill="F1F1F1"/>
            <w:noWrap/>
            <w:vAlign w:val="center"/>
          </w:tcPr>
          <w:p w14:paraId="6EAC3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416" w:type="dxa"/>
            <w:tcBorders>
              <w:top w:val="nil"/>
              <w:left w:val="nil"/>
              <w:bottom w:val="single" w:color="D4D4D4" w:sz="4" w:space="0"/>
              <w:right w:val="single" w:color="D4D4D4" w:sz="4" w:space="0"/>
            </w:tcBorders>
            <w:shd w:val="clear" w:color="auto" w:fill="FFFFFF"/>
            <w:noWrap/>
            <w:vAlign w:val="center"/>
          </w:tcPr>
          <w:p w14:paraId="46788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5706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6" w:type="dxa"/>
            <w:tcBorders>
              <w:top w:val="nil"/>
              <w:left w:val="nil"/>
              <w:bottom w:val="single" w:color="D4D4D4" w:sz="4" w:space="0"/>
              <w:right w:val="single" w:color="D4D4D4" w:sz="4" w:space="0"/>
            </w:tcBorders>
            <w:shd w:val="clear" w:color="auto" w:fill="F1F1F1"/>
            <w:noWrap/>
            <w:vAlign w:val="center"/>
          </w:tcPr>
          <w:p w14:paraId="24620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495" w:type="dxa"/>
            <w:tcBorders>
              <w:top w:val="nil"/>
              <w:left w:val="nil"/>
              <w:bottom w:val="single" w:color="D4D4D4" w:sz="4" w:space="0"/>
              <w:right w:val="single" w:color="D4D4D4" w:sz="4" w:space="0"/>
            </w:tcBorders>
            <w:shd w:val="clear" w:color="auto" w:fill="FFFFFF"/>
            <w:noWrap/>
            <w:vAlign w:val="center"/>
          </w:tcPr>
          <w:p w14:paraId="3AA70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14,827.42</w:t>
            </w:r>
          </w:p>
        </w:tc>
        <w:tc>
          <w:tcPr>
            <w:tcW w:w="735" w:type="dxa"/>
            <w:tcBorders>
              <w:top w:val="nil"/>
              <w:left w:val="nil"/>
              <w:bottom w:val="single" w:color="D4D4D4" w:sz="4" w:space="0"/>
              <w:right w:val="single" w:color="D4D4D4" w:sz="4" w:space="0"/>
            </w:tcBorders>
            <w:shd w:val="clear" w:color="auto" w:fill="F1F1F1"/>
            <w:noWrap/>
            <w:vAlign w:val="center"/>
          </w:tcPr>
          <w:p w14:paraId="59EB1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616" w:type="dxa"/>
            <w:tcBorders>
              <w:top w:val="nil"/>
              <w:left w:val="nil"/>
              <w:bottom w:val="single" w:color="D4D4D4" w:sz="4" w:space="0"/>
              <w:right w:val="single" w:color="D4D4D4" w:sz="4" w:space="0"/>
            </w:tcBorders>
            <w:shd w:val="clear" w:color="auto" w:fill="F1F1F1"/>
            <w:noWrap/>
            <w:vAlign w:val="center"/>
          </w:tcPr>
          <w:p w14:paraId="25E16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488" w:type="dxa"/>
            <w:tcBorders>
              <w:top w:val="nil"/>
              <w:left w:val="nil"/>
              <w:bottom w:val="single" w:color="D4D4D4" w:sz="4" w:space="0"/>
              <w:right w:val="single" w:color="D4D4D4" w:sz="4" w:space="0"/>
            </w:tcBorders>
            <w:shd w:val="clear" w:color="auto" w:fill="FFFFFF"/>
            <w:noWrap/>
            <w:vAlign w:val="center"/>
          </w:tcPr>
          <w:p w14:paraId="7E305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F2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088D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16" w:type="dxa"/>
            <w:tcBorders>
              <w:top w:val="nil"/>
              <w:left w:val="nil"/>
              <w:bottom w:val="single" w:color="D4D4D4" w:sz="4" w:space="0"/>
              <w:right w:val="single" w:color="D4D4D4" w:sz="4" w:space="0"/>
            </w:tcBorders>
            <w:shd w:val="clear" w:color="auto" w:fill="F1F1F1"/>
            <w:noWrap/>
            <w:vAlign w:val="center"/>
          </w:tcPr>
          <w:p w14:paraId="4BA13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416" w:type="dxa"/>
            <w:tcBorders>
              <w:top w:val="nil"/>
              <w:left w:val="nil"/>
              <w:bottom w:val="single" w:color="D4D4D4" w:sz="4" w:space="0"/>
              <w:right w:val="single" w:color="D4D4D4" w:sz="4" w:space="0"/>
            </w:tcBorders>
            <w:shd w:val="clear" w:color="auto" w:fill="FFFFFF"/>
            <w:noWrap/>
            <w:vAlign w:val="center"/>
          </w:tcPr>
          <w:p w14:paraId="78B1E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229,644.00</w:t>
            </w:r>
          </w:p>
        </w:tc>
        <w:tc>
          <w:tcPr>
            <w:tcW w:w="735" w:type="dxa"/>
            <w:tcBorders>
              <w:top w:val="nil"/>
              <w:left w:val="nil"/>
              <w:bottom w:val="single" w:color="D4D4D4" w:sz="4" w:space="0"/>
              <w:right w:val="single" w:color="D4D4D4" w:sz="4" w:space="0"/>
            </w:tcBorders>
            <w:shd w:val="clear" w:color="auto" w:fill="F1F1F1"/>
            <w:noWrap/>
            <w:vAlign w:val="center"/>
          </w:tcPr>
          <w:p w14:paraId="537E6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6" w:type="dxa"/>
            <w:tcBorders>
              <w:top w:val="nil"/>
              <w:left w:val="nil"/>
              <w:bottom w:val="single" w:color="D4D4D4" w:sz="4" w:space="0"/>
              <w:right w:val="single" w:color="D4D4D4" w:sz="4" w:space="0"/>
            </w:tcBorders>
            <w:shd w:val="clear" w:color="auto" w:fill="F1F1F1"/>
            <w:noWrap/>
            <w:vAlign w:val="center"/>
          </w:tcPr>
          <w:p w14:paraId="4C891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495" w:type="dxa"/>
            <w:tcBorders>
              <w:top w:val="nil"/>
              <w:left w:val="nil"/>
              <w:bottom w:val="single" w:color="D4D4D4" w:sz="4" w:space="0"/>
              <w:right w:val="single" w:color="D4D4D4" w:sz="4" w:space="0"/>
            </w:tcBorders>
            <w:shd w:val="clear" w:color="auto" w:fill="FFFFFF"/>
            <w:noWrap/>
            <w:vAlign w:val="center"/>
          </w:tcPr>
          <w:p w14:paraId="0846A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735" w:type="dxa"/>
            <w:tcBorders>
              <w:top w:val="nil"/>
              <w:left w:val="nil"/>
              <w:bottom w:val="single" w:color="D4D4D4" w:sz="4" w:space="0"/>
              <w:right w:val="single" w:color="D4D4D4" w:sz="4" w:space="0"/>
            </w:tcBorders>
            <w:shd w:val="clear" w:color="auto" w:fill="F1F1F1"/>
            <w:noWrap/>
            <w:vAlign w:val="center"/>
          </w:tcPr>
          <w:p w14:paraId="3E6A3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616" w:type="dxa"/>
            <w:tcBorders>
              <w:top w:val="nil"/>
              <w:left w:val="nil"/>
              <w:bottom w:val="single" w:color="D4D4D4" w:sz="4" w:space="0"/>
              <w:right w:val="single" w:color="D4D4D4" w:sz="4" w:space="0"/>
            </w:tcBorders>
            <w:shd w:val="clear" w:color="auto" w:fill="F1F1F1"/>
            <w:noWrap/>
            <w:vAlign w:val="center"/>
          </w:tcPr>
          <w:p w14:paraId="4034B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488" w:type="dxa"/>
            <w:tcBorders>
              <w:top w:val="nil"/>
              <w:left w:val="nil"/>
              <w:bottom w:val="single" w:color="D4D4D4" w:sz="4" w:space="0"/>
              <w:right w:val="single" w:color="D4D4D4" w:sz="4" w:space="0"/>
            </w:tcBorders>
            <w:shd w:val="clear" w:color="auto" w:fill="FFFFFF"/>
            <w:noWrap/>
            <w:vAlign w:val="center"/>
          </w:tcPr>
          <w:p w14:paraId="7FD51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62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3395D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16" w:type="dxa"/>
            <w:tcBorders>
              <w:top w:val="nil"/>
              <w:left w:val="nil"/>
              <w:bottom w:val="single" w:color="D4D4D4" w:sz="4" w:space="0"/>
              <w:right w:val="single" w:color="D4D4D4" w:sz="4" w:space="0"/>
            </w:tcBorders>
            <w:shd w:val="clear" w:color="auto" w:fill="F1F1F1"/>
            <w:noWrap/>
            <w:vAlign w:val="center"/>
          </w:tcPr>
          <w:p w14:paraId="096DC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416" w:type="dxa"/>
            <w:tcBorders>
              <w:top w:val="nil"/>
              <w:left w:val="nil"/>
              <w:bottom w:val="single" w:color="D4D4D4" w:sz="4" w:space="0"/>
              <w:right w:val="single" w:color="D4D4D4" w:sz="4" w:space="0"/>
            </w:tcBorders>
            <w:shd w:val="clear" w:color="auto" w:fill="FFFFFF"/>
            <w:noWrap/>
            <w:vAlign w:val="center"/>
          </w:tcPr>
          <w:p w14:paraId="3195E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50E3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6" w:type="dxa"/>
            <w:tcBorders>
              <w:top w:val="nil"/>
              <w:left w:val="nil"/>
              <w:bottom w:val="single" w:color="D4D4D4" w:sz="4" w:space="0"/>
              <w:right w:val="single" w:color="D4D4D4" w:sz="4" w:space="0"/>
            </w:tcBorders>
            <w:shd w:val="clear" w:color="auto" w:fill="F1F1F1"/>
            <w:noWrap/>
            <w:vAlign w:val="center"/>
          </w:tcPr>
          <w:p w14:paraId="2C651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495" w:type="dxa"/>
            <w:tcBorders>
              <w:top w:val="nil"/>
              <w:left w:val="nil"/>
              <w:bottom w:val="single" w:color="D4D4D4" w:sz="4" w:space="0"/>
              <w:right w:val="single" w:color="D4D4D4" w:sz="4" w:space="0"/>
            </w:tcBorders>
            <w:shd w:val="clear" w:color="auto" w:fill="FFFFFF"/>
            <w:noWrap/>
            <w:vAlign w:val="center"/>
          </w:tcPr>
          <w:p w14:paraId="525DC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00699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616" w:type="dxa"/>
            <w:tcBorders>
              <w:top w:val="nil"/>
              <w:left w:val="nil"/>
              <w:bottom w:val="single" w:color="D4D4D4" w:sz="4" w:space="0"/>
              <w:right w:val="single" w:color="D4D4D4" w:sz="4" w:space="0"/>
            </w:tcBorders>
            <w:shd w:val="clear" w:color="auto" w:fill="F1F1F1"/>
            <w:noWrap/>
            <w:vAlign w:val="center"/>
          </w:tcPr>
          <w:p w14:paraId="6BBDB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488" w:type="dxa"/>
            <w:tcBorders>
              <w:top w:val="nil"/>
              <w:left w:val="nil"/>
              <w:bottom w:val="single" w:color="D4D4D4" w:sz="4" w:space="0"/>
              <w:right w:val="single" w:color="D4D4D4" w:sz="4" w:space="0"/>
            </w:tcBorders>
            <w:shd w:val="clear" w:color="auto" w:fill="FFFFFF"/>
            <w:noWrap/>
            <w:vAlign w:val="center"/>
          </w:tcPr>
          <w:p w14:paraId="5071D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41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2F5A9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16" w:type="dxa"/>
            <w:tcBorders>
              <w:top w:val="nil"/>
              <w:left w:val="nil"/>
              <w:bottom w:val="single" w:color="D4D4D4" w:sz="4" w:space="0"/>
              <w:right w:val="single" w:color="D4D4D4" w:sz="4" w:space="0"/>
            </w:tcBorders>
            <w:shd w:val="clear" w:color="auto" w:fill="F1F1F1"/>
            <w:noWrap/>
            <w:vAlign w:val="center"/>
          </w:tcPr>
          <w:p w14:paraId="651A7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416" w:type="dxa"/>
            <w:tcBorders>
              <w:top w:val="nil"/>
              <w:left w:val="nil"/>
              <w:bottom w:val="single" w:color="D4D4D4" w:sz="4" w:space="0"/>
              <w:right w:val="single" w:color="D4D4D4" w:sz="4" w:space="0"/>
            </w:tcBorders>
            <w:shd w:val="clear" w:color="auto" w:fill="FFFFFF"/>
            <w:noWrap/>
            <w:vAlign w:val="center"/>
          </w:tcPr>
          <w:p w14:paraId="3E04F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12,404.65</w:t>
            </w:r>
          </w:p>
        </w:tc>
        <w:tc>
          <w:tcPr>
            <w:tcW w:w="735" w:type="dxa"/>
            <w:tcBorders>
              <w:top w:val="nil"/>
              <w:left w:val="nil"/>
              <w:bottom w:val="single" w:color="D4D4D4" w:sz="4" w:space="0"/>
              <w:right w:val="single" w:color="D4D4D4" w:sz="4" w:space="0"/>
            </w:tcBorders>
            <w:shd w:val="clear" w:color="auto" w:fill="F1F1F1"/>
            <w:noWrap/>
            <w:vAlign w:val="center"/>
          </w:tcPr>
          <w:p w14:paraId="18EF9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6" w:type="dxa"/>
            <w:tcBorders>
              <w:top w:val="nil"/>
              <w:left w:val="nil"/>
              <w:bottom w:val="single" w:color="D4D4D4" w:sz="4" w:space="0"/>
              <w:right w:val="single" w:color="D4D4D4" w:sz="4" w:space="0"/>
            </w:tcBorders>
            <w:shd w:val="clear" w:color="auto" w:fill="F1F1F1"/>
            <w:noWrap/>
            <w:vAlign w:val="center"/>
          </w:tcPr>
          <w:p w14:paraId="4F6B9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495" w:type="dxa"/>
            <w:tcBorders>
              <w:top w:val="nil"/>
              <w:left w:val="nil"/>
              <w:bottom w:val="single" w:color="D4D4D4" w:sz="4" w:space="0"/>
              <w:right w:val="single" w:color="D4D4D4" w:sz="4" w:space="0"/>
            </w:tcBorders>
            <w:shd w:val="clear" w:color="auto" w:fill="FFFFFF"/>
            <w:noWrap/>
            <w:vAlign w:val="center"/>
          </w:tcPr>
          <w:p w14:paraId="66CED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735" w:type="dxa"/>
            <w:tcBorders>
              <w:top w:val="nil"/>
              <w:left w:val="nil"/>
              <w:bottom w:val="single" w:color="D4D4D4" w:sz="4" w:space="0"/>
              <w:right w:val="single" w:color="D4D4D4" w:sz="4" w:space="0"/>
            </w:tcBorders>
            <w:shd w:val="clear" w:color="auto" w:fill="F1F1F1"/>
            <w:noWrap/>
            <w:vAlign w:val="center"/>
          </w:tcPr>
          <w:p w14:paraId="20DA9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616" w:type="dxa"/>
            <w:tcBorders>
              <w:top w:val="nil"/>
              <w:left w:val="nil"/>
              <w:bottom w:val="single" w:color="D4D4D4" w:sz="4" w:space="0"/>
              <w:right w:val="single" w:color="D4D4D4" w:sz="4" w:space="0"/>
            </w:tcBorders>
            <w:shd w:val="clear" w:color="auto" w:fill="F1F1F1"/>
            <w:noWrap/>
            <w:vAlign w:val="center"/>
          </w:tcPr>
          <w:p w14:paraId="17FFD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488" w:type="dxa"/>
            <w:tcBorders>
              <w:top w:val="nil"/>
              <w:left w:val="nil"/>
              <w:bottom w:val="single" w:color="D4D4D4" w:sz="4" w:space="0"/>
              <w:right w:val="single" w:color="D4D4D4" w:sz="4" w:space="0"/>
            </w:tcBorders>
            <w:shd w:val="clear" w:color="auto" w:fill="FFFFFF"/>
            <w:noWrap/>
            <w:vAlign w:val="center"/>
          </w:tcPr>
          <w:p w14:paraId="3BA84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82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104BD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16" w:type="dxa"/>
            <w:tcBorders>
              <w:top w:val="nil"/>
              <w:left w:val="nil"/>
              <w:bottom w:val="single" w:color="D4D4D4" w:sz="4" w:space="0"/>
              <w:right w:val="single" w:color="D4D4D4" w:sz="4" w:space="0"/>
            </w:tcBorders>
            <w:shd w:val="clear" w:color="auto" w:fill="F1F1F1"/>
            <w:noWrap/>
            <w:vAlign w:val="center"/>
          </w:tcPr>
          <w:p w14:paraId="39F9B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16" w:type="dxa"/>
            <w:tcBorders>
              <w:top w:val="nil"/>
              <w:left w:val="nil"/>
              <w:bottom w:val="single" w:color="D4D4D4" w:sz="4" w:space="0"/>
              <w:right w:val="single" w:color="D4D4D4" w:sz="4" w:space="0"/>
            </w:tcBorders>
            <w:shd w:val="clear" w:color="auto" w:fill="FFFFFF"/>
            <w:noWrap/>
            <w:vAlign w:val="center"/>
          </w:tcPr>
          <w:p w14:paraId="75260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444,949.00</w:t>
            </w:r>
          </w:p>
        </w:tc>
        <w:tc>
          <w:tcPr>
            <w:tcW w:w="735" w:type="dxa"/>
            <w:tcBorders>
              <w:top w:val="nil"/>
              <w:left w:val="nil"/>
              <w:bottom w:val="single" w:color="D4D4D4" w:sz="4" w:space="0"/>
              <w:right w:val="single" w:color="D4D4D4" w:sz="4" w:space="0"/>
            </w:tcBorders>
            <w:shd w:val="clear" w:color="auto" w:fill="F1F1F1"/>
            <w:noWrap/>
            <w:vAlign w:val="center"/>
          </w:tcPr>
          <w:p w14:paraId="2A4FF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6" w:type="dxa"/>
            <w:tcBorders>
              <w:top w:val="nil"/>
              <w:left w:val="nil"/>
              <w:bottom w:val="single" w:color="D4D4D4" w:sz="4" w:space="0"/>
              <w:right w:val="single" w:color="D4D4D4" w:sz="4" w:space="0"/>
            </w:tcBorders>
            <w:shd w:val="clear" w:color="auto" w:fill="F1F1F1"/>
            <w:noWrap/>
            <w:vAlign w:val="center"/>
          </w:tcPr>
          <w:p w14:paraId="19DA5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495" w:type="dxa"/>
            <w:tcBorders>
              <w:top w:val="nil"/>
              <w:left w:val="nil"/>
              <w:bottom w:val="single" w:color="D4D4D4" w:sz="4" w:space="0"/>
              <w:right w:val="single" w:color="D4D4D4" w:sz="4" w:space="0"/>
            </w:tcBorders>
            <w:shd w:val="clear" w:color="auto" w:fill="FFFFFF"/>
            <w:noWrap/>
            <w:vAlign w:val="center"/>
          </w:tcPr>
          <w:p w14:paraId="1BA01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7483E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616" w:type="dxa"/>
            <w:tcBorders>
              <w:top w:val="nil"/>
              <w:left w:val="nil"/>
              <w:bottom w:val="single" w:color="D4D4D4" w:sz="4" w:space="0"/>
              <w:right w:val="single" w:color="D4D4D4" w:sz="4" w:space="0"/>
            </w:tcBorders>
            <w:shd w:val="clear" w:color="auto" w:fill="F1F1F1"/>
            <w:noWrap/>
            <w:vAlign w:val="center"/>
          </w:tcPr>
          <w:p w14:paraId="65B33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488" w:type="dxa"/>
            <w:tcBorders>
              <w:top w:val="nil"/>
              <w:left w:val="nil"/>
              <w:bottom w:val="single" w:color="D4D4D4" w:sz="4" w:space="0"/>
              <w:right w:val="single" w:color="D4D4D4" w:sz="4" w:space="0"/>
            </w:tcBorders>
            <w:shd w:val="clear" w:color="auto" w:fill="FFFFFF"/>
            <w:noWrap/>
            <w:vAlign w:val="center"/>
          </w:tcPr>
          <w:p w14:paraId="67FE9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9B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33F64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16" w:type="dxa"/>
            <w:tcBorders>
              <w:top w:val="nil"/>
              <w:left w:val="nil"/>
              <w:bottom w:val="single" w:color="D4D4D4" w:sz="4" w:space="0"/>
              <w:right w:val="single" w:color="D4D4D4" w:sz="4" w:space="0"/>
            </w:tcBorders>
            <w:shd w:val="clear" w:color="auto" w:fill="F1F1F1"/>
            <w:noWrap/>
            <w:vAlign w:val="center"/>
          </w:tcPr>
          <w:p w14:paraId="4E300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416" w:type="dxa"/>
            <w:tcBorders>
              <w:top w:val="nil"/>
              <w:left w:val="nil"/>
              <w:bottom w:val="single" w:color="D4D4D4" w:sz="4" w:space="0"/>
              <w:right w:val="single" w:color="D4D4D4" w:sz="4" w:space="0"/>
            </w:tcBorders>
            <w:shd w:val="clear" w:color="auto" w:fill="FFFFFF"/>
            <w:noWrap/>
            <w:vAlign w:val="center"/>
          </w:tcPr>
          <w:p w14:paraId="5AAAE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504BA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6" w:type="dxa"/>
            <w:tcBorders>
              <w:top w:val="nil"/>
              <w:left w:val="nil"/>
              <w:bottom w:val="single" w:color="D4D4D4" w:sz="4" w:space="0"/>
              <w:right w:val="single" w:color="D4D4D4" w:sz="4" w:space="0"/>
            </w:tcBorders>
            <w:shd w:val="clear" w:color="auto" w:fill="F1F1F1"/>
            <w:noWrap/>
            <w:vAlign w:val="center"/>
          </w:tcPr>
          <w:p w14:paraId="0BE56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495" w:type="dxa"/>
            <w:tcBorders>
              <w:top w:val="nil"/>
              <w:left w:val="nil"/>
              <w:bottom w:val="single" w:color="D4D4D4" w:sz="4" w:space="0"/>
              <w:right w:val="single" w:color="D4D4D4" w:sz="4" w:space="0"/>
            </w:tcBorders>
            <w:shd w:val="clear" w:color="auto" w:fill="FFFFFF"/>
            <w:noWrap/>
            <w:vAlign w:val="center"/>
          </w:tcPr>
          <w:p w14:paraId="390FCB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735" w:type="dxa"/>
            <w:tcBorders>
              <w:top w:val="nil"/>
              <w:left w:val="nil"/>
              <w:bottom w:val="single" w:color="D4D4D4" w:sz="4" w:space="0"/>
              <w:right w:val="single" w:color="D4D4D4" w:sz="4" w:space="0"/>
            </w:tcBorders>
            <w:shd w:val="clear" w:color="auto" w:fill="F1F1F1"/>
            <w:noWrap/>
            <w:vAlign w:val="center"/>
          </w:tcPr>
          <w:p w14:paraId="6C407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616" w:type="dxa"/>
            <w:tcBorders>
              <w:top w:val="nil"/>
              <w:left w:val="nil"/>
              <w:bottom w:val="single" w:color="D4D4D4" w:sz="4" w:space="0"/>
              <w:right w:val="single" w:color="D4D4D4" w:sz="4" w:space="0"/>
            </w:tcBorders>
            <w:shd w:val="clear" w:color="auto" w:fill="F1F1F1"/>
            <w:noWrap/>
            <w:vAlign w:val="center"/>
          </w:tcPr>
          <w:p w14:paraId="31A95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488" w:type="dxa"/>
            <w:tcBorders>
              <w:top w:val="nil"/>
              <w:left w:val="nil"/>
              <w:bottom w:val="single" w:color="D4D4D4" w:sz="4" w:space="0"/>
              <w:right w:val="single" w:color="D4D4D4" w:sz="4" w:space="0"/>
            </w:tcBorders>
            <w:shd w:val="clear" w:color="auto" w:fill="FFFFFF"/>
            <w:noWrap/>
            <w:vAlign w:val="center"/>
          </w:tcPr>
          <w:p w14:paraId="0BE6B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8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49DAC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16" w:type="dxa"/>
            <w:tcBorders>
              <w:top w:val="nil"/>
              <w:left w:val="nil"/>
              <w:bottom w:val="single" w:color="D4D4D4" w:sz="4" w:space="0"/>
              <w:right w:val="single" w:color="D4D4D4" w:sz="4" w:space="0"/>
            </w:tcBorders>
            <w:shd w:val="clear" w:color="auto" w:fill="F1F1F1"/>
            <w:noWrap/>
            <w:vAlign w:val="center"/>
          </w:tcPr>
          <w:p w14:paraId="5C2DB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416" w:type="dxa"/>
            <w:tcBorders>
              <w:top w:val="nil"/>
              <w:left w:val="nil"/>
              <w:bottom w:val="single" w:color="D4D4D4" w:sz="4" w:space="0"/>
              <w:right w:val="single" w:color="D4D4D4" w:sz="4" w:space="0"/>
            </w:tcBorders>
            <w:shd w:val="clear" w:color="auto" w:fill="FFFFFF"/>
            <w:noWrap/>
            <w:vAlign w:val="center"/>
          </w:tcPr>
          <w:p w14:paraId="13226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5B831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6" w:type="dxa"/>
            <w:tcBorders>
              <w:top w:val="nil"/>
              <w:left w:val="nil"/>
              <w:bottom w:val="single" w:color="D4D4D4" w:sz="4" w:space="0"/>
              <w:right w:val="single" w:color="D4D4D4" w:sz="4" w:space="0"/>
            </w:tcBorders>
            <w:shd w:val="clear" w:color="auto" w:fill="F1F1F1"/>
            <w:noWrap/>
            <w:vAlign w:val="center"/>
          </w:tcPr>
          <w:p w14:paraId="51005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495" w:type="dxa"/>
            <w:tcBorders>
              <w:top w:val="nil"/>
              <w:left w:val="nil"/>
              <w:bottom w:val="single" w:color="D4D4D4" w:sz="4" w:space="0"/>
              <w:right w:val="single" w:color="D4D4D4" w:sz="4" w:space="0"/>
            </w:tcBorders>
            <w:shd w:val="clear" w:color="auto" w:fill="FFFFFF"/>
            <w:noWrap/>
            <w:vAlign w:val="center"/>
          </w:tcPr>
          <w:p w14:paraId="6999F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A8EB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616" w:type="dxa"/>
            <w:tcBorders>
              <w:top w:val="nil"/>
              <w:left w:val="nil"/>
              <w:bottom w:val="single" w:color="D4D4D4" w:sz="4" w:space="0"/>
              <w:right w:val="single" w:color="D4D4D4" w:sz="4" w:space="0"/>
            </w:tcBorders>
            <w:shd w:val="clear" w:color="auto" w:fill="F1F1F1"/>
            <w:noWrap/>
            <w:vAlign w:val="center"/>
          </w:tcPr>
          <w:p w14:paraId="467EF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488" w:type="dxa"/>
            <w:tcBorders>
              <w:top w:val="nil"/>
              <w:left w:val="nil"/>
              <w:bottom w:val="single" w:color="D4D4D4" w:sz="4" w:space="0"/>
              <w:right w:val="single" w:color="D4D4D4" w:sz="4" w:space="0"/>
            </w:tcBorders>
            <w:shd w:val="clear" w:color="auto" w:fill="FFFFFF"/>
            <w:noWrap/>
            <w:vAlign w:val="center"/>
          </w:tcPr>
          <w:p w14:paraId="5100B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49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43F68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16" w:type="dxa"/>
            <w:tcBorders>
              <w:top w:val="nil"/>
              <w:left w:val="nil"/>
              <w:bottom w:val="single" w:color="D4D4D4" w:sz="4" w:space="0"/>
              <w:right w:val="single" w:color="D4D4D4" w:sz="4" w:space="0"/>
            </w:tcBorders>
            <w:shd w:val="clear" w:color="auto" w:fill="F1F1F1"/>
            <w:noWrap/>
            <w:vAlign w:val="center"/>
          </w:tcPr>
          <w:p w14:paraId="5835E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416" w:type="dxa"/>
            <w:tcBorders>
              <w:top w:val="nil"/>
              <w:left w:val="nil"/>
              <w:bottom w:val="single" w:color="D4D4D4" w:sz="4" w:space="0"/>
              <w:right w:val="single" w:color="D4D4D4" w:sz="4" w:space="0"/>
            </w:tcBorders>
            <w:shd w:val="clear" w:color="auto" w:fill="FFFFFF"/>
            <w:noWrap/>
            <w:vAlign w:val="center"/>
          </w:tcPr>
          <w:p w14:paraId="0041C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970,500.00</w:t>
            </w:r>
          </w:p>
        </w:tc>
        <w:tc>
          <w:tcPr>
            <w:tcW w:w="735" w:type="dxa"/>
            <w:tcBorders>
              <w:top w:val="nil"/>
              <w:left w:val="nil"/>
              <w:bottom w:val="single" w:color="D4D4D4" w:sz="4" w:space="0"/>
              <w:right w:val="single" w:color="D4D4D4" w:sz="4" w:space="0"/>
            </w:tcBorders>
            <w:shd w:val="clear" w:color="auto" w:fill="F1F1F1"/>
            <w:noWrap/>
            <w:vAlign w:val="center"/>
          </w:tcPr>
          <w:p w14:paraId="31913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6" w:type="dxa"/>
            <w:tcBorders>
              <w:top w:val="nil"/>
              <w:left w:val="nil"/>
              <w:bottom w:val="single" w:color="D4D4D4" w:sz="4" w:space="0"/>
              <w:right w:val="single" w:color="D4D4D4" w:sz="4" w:space="0"/>
            </w:tcBorders>
            <w:shd w:val="clear" w:color="auto" w:fill="F1F1F1"/>
            <w:noWrap/>
            <w:vAlign w:val="center"/>
          </w:tcPr>
          <w:p w14:paraId="3F83B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495" w:type="dxa"/>
            <w:tcBorders>
              <w:top w:val="nil"/>
              <w:left w:val="nil"/>
              <w:bottom w:val="single" w:color="D4D4D4" w:sz="4" w:space="0"/>
              <w:right w:val="single" w:color="D4D4D4" w:sz="4" w:space="0"/>
            </w:tcBorders>
            <w:shd w:val="clear" w:color="auto" w:fill="FFFFFF"/>
            <w:noWrap/>
            <w:vAlign w:val="center"/>
          </w:tcPr>
          <w:p w14:paraId="24FD4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8753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616" w:type="dxa"/>
            <w:tcBorders>
              <w:top w:val="nil"/>
              <w:left w:val="nil"/>
              <w:bottom w:val="single" w:color="D4D4D4" w:sz="4" w:space="0"/>
              <w:right w:val="single" w:color="D4D4D4" w:sz="4" w:space="0"/>
            </w:tcBorders>
            <w:shd w:val="clear" w:color="auto" w:fill="F1F1F1"/>
            <w:noWrap/>
            <w:vAlign w:val="center"/>
          </w:tcPr>
          <w:p w14:paraId="2E4E7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488" w:type="dxa"/>
            <w:tcBorders>
              <w:top w:val="nil"/>
              <w:left w:val="nil"/>
              <w:bottom w:val="single" w:color="D4D4D4" w:sz="4" w:space="0"/>
              <w:right w:val="single" w:color="D4D4D4" w:sz="4" w:space="0"/>
            </w:tcBorders>
            <w:shd w:val="clear" w:color="auto" w:fill="FFFFFF"/>
            <w:noWrap/>
            <w:vAlign w:val="center"/>
          </w:tcPr>
          <w:p w14:paraId="1D6C1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CC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51DB2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16" w:type="dxa"/>
            <w:tcBorders>
              <w:top w:val="nil"/>
              <w:left w:val="nil"/>
              <w:bottom w:val="single" w:color="D4D4D4" w:sz="4" w:space="0"/>
              <w:right w:val="single" w:color="D4D4D4" w:sz="4" w:space="0"/>
            </w:tcBorders>
            <w:shd w:val="clear" w:color="auto" w:fill="F1F1F1"/>
            <w:noWrap/>
            <w:vAlign w:val="center"/>
          </w:tcPr>
          <w:p w14:paraId="6C001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416" w:type="dxa"/>
            <w:tcBorders>
              <w:top w:val="nil"/>
              <w:left w:val="nil"/>
              <w:bottom w:val="single" w:color="D4D4D4" w:sz="4" w:space="0"/>
              <w:right w:val="single" w:color="D4D4D4" w:sz="4" w:space="0"/>
            </w:tcBorders>
            <w:shd w:val="clear" w:color="auto" w:fill="FFFFFF"/>
            <w:noWrap/>
            <w:vAlign w:val="center"/>
          </w:tcPr>
          <w:p w14:paraId="541326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4B9D1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6" w:type="dxa"/>
            <w:tcBorders>
              <w:top w:val="nil"/>
              <w:left w:val="nil"/>
              <w:bottom w:val="single" w:color="D4D4D4" w:sz="4" w:space="0"/>
              <w:right w:val="single" w:color="D4D4D4" w:sz="4" w:space="0"/>
            </w:tcBorders>
            <w:shd w:val="clear" w:color="auto" w:fill="F1F1F1"/>
            <w:noWrap/>
            <w:vAlign w:val="center"/>
          </w:tcPr>
          <w:p w14:paraId="228D8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495" w:type="dxa"/>
            <w:tcBorders>
              <w:top w:val="nil"/>
              <w:left w:val="nil"/>
              <w:bottom w:val="single" w:color="D4D4D4" w:sz="4" w:space="0"/>
              <w:right w:val="single" w:color="D4D4D4" w:sz="4" w:space="0"/>
            </w:tcBorders>
            <w:shd w:val="clear" w:color="auto" w:fill="FFFFFF"/>
            <w:noWrap/>
            <w:vAlign w:val="center"/>
          </w:tcPr>
          <w:p w14:paraId="691F52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47616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616" w:type="dxa"/>
            <w:tcBorders>
              <w:top w:val="nil"/>
              <w:left w:val="nil"/>
              <w:bottom w:val="single" w:color="D4D4D4" w:sz="4" w:space="0"/>
              <w:right w:val="single" w:color="D4D4D4" w:sz="4" w:space="0"/>
            </w:tcBorders>
            <w:shd w:val="clear" w:color="auto" w:fill="F1F1F1"/>
            <w:noWrap/>
            <w:vAlign w:val="center"/>
          </w:tcPr>
          <w:p w14:paraId="760F1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488" w:type="dxa"/>
            <w:tcBorders>
              <w:top w:val="nil"/>
              <w:left w:val="nil"/>
              <w:bottom w:val="single" w:color="D4D4D4" w:sz="4" w:space="0"/>
              <w:right w:val="single" w:color="D4D4D4" w:sz="4" w:space="0"/>
            </w:tcBorders>
            <w:shd w:val="clear" w:color="auto" w:fill="FFFFFF"/>
            <w:noWrap/>
            <w:vAlign w:val="center"/>
          </w:tcPr>
          <w:p w14:paraId="6E830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AE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518B6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16" w:type="dxa"/>
            <w:tcBorders>
              <w:top w:val="nil"/>
              <w:left w:val="nil"/>
              <w:bottom w:val="single" w:color="D4D4D4" w:sz="4" w:space="0"/>
              <w:right w:val="single" w:color="D4D4D4" w:sz="4" w:space="0"/>
            </w:tcBorders>
            <w:shd w:val="clear" w:color="auto" w:fill="F1F1F1"/>
            <w:noWrap/>
            <w:vAlign w:val="center"/>
          </w:tcPr>
          <w:p w14:paraId="610BF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416" w:type="dxa"/>
            <w:tcBorders>
              <w:top w:val="nil"/>
              <w:left w:val="nil"/>
              <w:bottom w:val="single" w:color="D4D4D4" w:sz="4" w:space="0"/>
              <w:right w:val="single" w:color="D4D4D4" w:sz="4" w:space="0"/>
            </w:tcBorders>
            <w:shd w:val="clear" w:color="auto" w:fill="FFFFFF"/>
            <w:noWrap/>
            <w:vAlign w:val="center"/>
          </w:tcPr>
          <w:p w14:paraId="59495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w:t>
            </w:r>
          </w:p>
        </w:tc>
        <w:tc>
          <w:tcPr>
            <w:tcW w:w="735" w:type="dxa"/>
            <w:tcBorders>
              <w:top w:val="nil"/>
              <w:left w:val="nil"/>
              <w:bottom w:val="single" w:color="D4D4D4" w:sz="4" w:space="0"/>
              <w:right w:val="single" w:color="D4D4D4" w:sz="4" w:space="0"/>
            </w:tcBorders>
            <w:shd w:val="clear" w:color="auto" w:fill="F1F1F1"/>
            <w:noWrap/>
            <w:vAlign w:val="center"/>
          </w:tcPr>
          <w:p w14:paraId="26A52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6" w:type="dxa"/>
            <w:tcBorders>
              <w:top w:val="nil"/>
              <w:left w:val="nil"/>
              <w:bottom w:val="single" w:color="D4D4D4" w:sz="4" w:space="0"/>
              <w:right w:val="single" w:color="D4D4D4" w:sz="4" w:space="0"/>
            </w:tcBorders>
            <w:shd w:val="clear" w:color="auto" w:fill="F1F1F1"/>
            <w:noWrap/>
            <w:vAlign w:val="center"/>
          </w:tcPr>
          <w:p w14:paraId="4EC2C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495" w:type="dxa"/>
            <w:tcBorders>
              <w:top w:val="nil"/>
              <w:left w:val="nil"/>
              <w:bottom w:val="single" w:color="D4D4D4" w:sz="4" w:space="0"/>
              <w:right w:val="single" w:color="D4D4D4" w:sz="4" w:space="0"/>
            </w:tcBorders>
            <w:shd w:val="clear" w:color="auto" w:fill="FFFFFF"/>
            <w:noWrap/>
            <w:vAlign w:val="center"/>
          </w:tcPr>
          <w:p w14:paraId="149AD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47323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616" w:type="dxa"/>
            <w:tcBorders>
              <w:top w:val="nil"/>
              <w:left w:val="nil"/>
              <w:bottom w:val="single" w:color="D4D4D4" w:sz="4" w:space="0"/>
              <w:right w:val="single" w:color="D4D4D4" w:sz="4" w:space="0"/>
            </w:tcBorders>
            <w:shd w:val="clear" w:color="auto" w:fill="F1F1F1"/>
            <w:noWrap/>
            <w:vAlign w:val="center"/>
          </w:tcPr>
          <w:p w14:paraId="0229E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488" w:type="dxa"/>
            <w:tcBorders>
              <w:top w:val="nil"/>
              <w:left w:val="nil"/>
              <w:bottom w:val="single" w:color="D4D4D4" w:sz="4" w:space="0"/>
              <w:right w:val="single" w:color="D4D4D4" w:sz="4" w:space="0"/>
            </w:tcBorders>
            <w:shd w:val="clear" w:color="auto" w:fill="FFFFFF"/>
            <w:noWrap/>
            <w:vAlign w:val="center"/>
          </w:tcPr>
          <w:p w14:paraId="456EB1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5B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7C3E8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16" w:type="dxa"/>
            <w:tcBorders>
              <w:top w:val="nil"/>
              <w:left w:val="nil"/>
              <w:bottom w:val="single" w:color="D4D4D4" w:sz="4" w:space="0"/>
              <w:right w:val="single" w:color="D4D4D4" w:sz="4" w:space="0"/>
            </w:tcBorders>
            <w:shd w:val="clear" w:color="auto" w:fill="F1F1F1"/>
            <w:noWrap/>
            <w:vAlign w:val="center"/>
          </w:tcPr>
          <w:p w14:paraId="6EEAD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416" w:type="dxa"/>
            <w:tcBorders>
              <w:top w:val="nil"/>
              <w:left w:val="nil"/>
              <w:bottom w:val="single" w:color="D4D4D4" w:sz="4" w:space="0"/>
              <w:right w:val="single" w:color="D4D4D4" w:sz="4" w:space="0"/>
            </w:tcBorders>
            <w:shd w:val="clear" w:color="auto" w:fill="FFFFFF"/>
            <w:noWrap/>
            <w:vAlign w:val="center"/>
          </w:tcPr>
          <w:p w14:paraId="0D084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5BB7E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6" w:type="dxa"/>
            <w:tcBorders>
              <w:top w:val="nil"/>
              <w:left w:val="nil"/>
              <w:bottom w:val="single" w:color="D4D4D4" w:sz="4" w:space="0"/>
              <w:right w:val="single" w:color="D4D4D4" w:sz="4" w:space="0"/>
            </w:tcBorders>
            <w:shd w:val="clear" w:color="auto" w:fill="F1F1F1"/>
            <w:noWrap/>
            <w:vAlign w:val="center"/>
          </w:tcPr>
          <w:p w14:paraId="16BDF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495" w:type="dxa"/>
            <w:tcBorders>
              <w:top w:val="nil"/>
              <w:left w:val="nil"/>
              <w:bottom w:val="single" w:color="D4D4D4" w:sz="4" w:space="0"/>
              <w:right w:val="single" w:color="D4D4D4" w:sz="4" w:space="0"/>
            </w:tcBorders>
            <w:shd w:val="clear" w:color="auto" w:fill="FFFFFF"/>
            <w:noWrap/>
            <w:vAlign w:val="center"/>
          </w:tcPr>
          <w:p w14:paraId="7EF4F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09217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616" w:type="dxa"/>
            <w:tcBorders>
              <w:top w:val="nil"/>
              <w:left w:val="nil"/>
              <w:bottom w:val="single" w:color="D4D4D4" w:sz="4" w:space="0"/>
              <w:right w:val="single" w:color="D4D4D4" w:sz="4" w:space="0"/>
            </w:tcBorders>
            <w:shd w:val="clear" w:color="auto" w:fill="F1F1F1"/>
            <w:noWrap/>
            <w:vAlign w:val="center"/>
          </w:tcPr>
          <w:p w14:paraId="7C73D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488" w:type="dxa"/>
            <w:tcBorders>
              <w:top w:val="nil"/>
              <w:left w:val="nil"/>
              <w:bottom w:val="single" w:color="D4D4D4" w:sz="4" w:space="0"/>
              <w:right w:val="single" w:color="D4D4D4" w:sz="4" w:space="0"/>
            </w:tcBorders>
            <w:shd w:val="clear" w:color="auto" w:fill="FFFFFF"/>
            <w:noWrap/>
            <w:vAlign w:val="center"/>
          </w:tcPr>
          <w:p w14:paraId="3629DD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11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DB53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16" w:type="dxa"/>
            <w:tcBorders>
              <w:top w:val="nil"/>
              <w:left w:val="nil"/>
              <w:bottom w:val="single" w:color="D4D4D4" w:sz="4" w:space="0"/>
              <w:right w:val="single" w:color="D4D4D4" w:sz="4" w:space="0"/>
            </w:tcBorders>
            <w:shd w:val="clear" w:color="auto" w:fill="F1F1F1"/>
            <w:noWrap/>
            <w:vAlign w:val="center"/>
          </w:tcPr>
          <w:p w14:paraId="1085A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416" w:type="dxa"/>
            <w:tcBorders>
              <w:top w:val="nil"/>
              <w:left w:val="nil"/>
              <w:bottom w:val="single" w:color="D4D4D4" w:sz="4" w:space="0"/>
              <w:right w:val="single" w:color="D4D4D4" w:sz="4" w:space="0"/>
            </w:tcBorders>
            <w:shd w:val="clear" w:color="auto" w:fill="FFFFFF"/>
            <w:noWrap/>
            <w:vAlign w:val="center"/>
          </w:tcPr>
          <w:p w14:paraId="56ABC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0E1F8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6" w:type="dxa"/>
            <w:tcBorders>
              <w:top w:val="nil"/>
              <w:left w:val="nil"/>
              <w:bottom w:val="single" w:color="D4D4D4" w:sz="4" w:space="0"/>
              <w:right w:val="single" w:color="D4D4D4" w:sz="4" w:space="0"/>
            </w:tcBorders>
            <w:shd w:val="clear" w:color="auto" w:fill="F1F1F1"/>
            <w:noWrap/>
            <w:vAlign w:val="center"/>
          </w:tcPr>
          <w:p w14:paraId="5F1BA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495" w:type="dxa"/>
            <w:tcBorders>
              <w:top w:val="nil"/>
              <w:left w:val="nil"/>
              <w:bottom w:val="single" w:color="D4D4D4" w:sz="4" w:space="0"/>
              <w:right w:val="single" w:color="D4D4D4" w:sz="4" w:space="0"/>
            </w:tcBorders>
            <w:shd w:val="clear" w:color="auto" w:fill="FFFFFF"/>
            <w:noWrap/>
            <w:vAlign w:val="center"/>
          </w:tcPr>
          <w:p w14:paraId="09860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714F9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616" w:type="dxa"/>
            <w:tcBorders>
              <w:top w:val="nil"/>
              <w:left w:val="nil"/>
              <w:bottom w:val="single" w:color="D4D4D4" w:sz="4" w:space="0"/>
              <w:right w:val="single" w:color="D4D4D4" w:sz="4" w:space="0"/>
            </w:tcBorders>
            <w:shd w:val="clear" w:color="auto" w:fill="F1F1F1"/>
            <w:noWrap/>
            <w:vAlign w:val="center"/>
          </w:tcPr>
          <w:p w14:paraId="31E7C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488" w:type="dxa"/>
            <w:tcBorders>
              <w:top w:val="nil"/>
              <w:left w:val="nil"/>
              <w:bottom w:val="single" w:color="D4D4D4" w:sz="4" w:space="0"/>
              <w:right w:val="single" w:color="D4D4D4" w:sz="4" w:space="0"/>
            </w:tcBorders>
            <w:shd w:val="clear" w:color="auto" w:fill="FFFFFF"/>
            <w:noWrap/>
            <w:vAlign w:val="center"/>
          </w:tcPr>
          <w:p w14:paraId="3472F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D5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86F5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16" w:type="dxa"/>
            <w:tcBorders>
              <w:top w:val="nil"/>
              <w:left w:val="nil"/>
              <w:bottom w:val="single" w:color="D4D4D4" w:sz="4" w:space="0"/>
              <w:right w:val="single" w:color="D4D4D4" w:sz="4" w:space="0"/>
            </w:tcBorders>
            <w:shd w:val="clear" w:color="auto" w:fill="F1F1F1"/>
            <w:noWrap/>
            <w:vAlign w:val="center"/>
          </w:tcPr>
          <w:p w14:paraId="39C41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416" w:type="dxa"/>
            <w:tcBorders>
              <w:top w:val="nil"/>
              <w:left w:val="nil"/>
              <w:bottom w:val="single" w:color="D4D4D4" w:sz="4" w:space="0"/>
              <w:right w:val="single" w:color="D4D4D4" w:sz="4" w:space="0"/>
            </w:tcBorders>
            <w:shd w:val="clear" w:color="auto" w:fill="FFFFFF"/>
            <w:noWrap/>
            <w:vAlign w:val="center"/>
          </w:tcPr>
          <w:p w14:paraId="62E0F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938,050.00</w:t>
            </w:r>
          </w:p>
        </w:tc>
        <w:tc>
          <w:tcPr>
            <w:tcW w:w="735" w:type="dxa"/>
            <w:tcBorders>
              <w:top w:val="nil"/>
              <w:left w:val="nil"/>
              <w:bottom w:val="single" w:color="D4D4D4" w:sz="4" w:space="0"/>
              <w:right w:val="single" w:color="D4D4D4" w:sz="4" w:space="0"/>
            </w:tcBorders>
            <w:shd w:val="clear" w:color="auto" w:fill="F1F1F1"/>
            <w:noWrap/>
            <w:vAlign w:val="center"/>
          </w:tcPr>
          <w:p w14:paraId="472E8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6" w:type="dxa"/>
            <w:tcBorders>
              <w:top w:val="nil"/>
              <w:left w:val="nil"/>
              <w:bottom w:val="single" w:color="D4D4D4" w:sz="4" w:space="0"/>
              <w:right w:val="single" w:color="D4D4D4" w:sz="4" w:space="0"/>
            </w:tcBorders>
            <w:shd w:val="clear" w:color="auto" w:fill="F1F1F1"/>
            <w:noWrap/>
            <w:vAlign w:val="center"/>
          </w:tcPr>
          <w:p w14:paraId="7444E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495" w:type="dxa"/>
            <w:tcBorders>
              <w:top w:val="nil"/>
              <w:left w:val="nil"/>
              <w:bottom w:val="single" w:color="D4D4D4" w:sz="4" w:space="0"/>
              <w:right w:val="single" w:color="D4D4D4" w:sz="4" w:space="0"/>
            </w:tcBorders>
            <w:shd w:val="clear" w:color="auto" w:fill="FFFFFF"/>
            <w:noWrap/>
            <w:vAlign w:val="center"/>
          </w:tcPr>
          <w:p w14:paraId="7FA029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667CD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616" w:type="dxa"/>
            <w:tcBorders>
              <w:top w:val="nil"/>
              <w:left w:val="nil"/>
              <w:bottom w:val="single" w:color="D4D4D4" w:sz="4" w:space="0"/>
              <w:right w:val="single" w:color="D4D4D4" w:sz="4" w:space="0"/>
            </w:tcBorders>
            <w:shd w:val="clear" w:color="auto" w:fill="F1F1F1"/>
            <w:noWrap/>
            <w:vAlign w:val="center"/>
          </w:tcPr>
          <w:p w14:paraId="77B88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488" w:type="dxa"/>
            <w:tcBorders>
              <w:top w:val="nil"/>
              <w:left w:val="nil"/>
              <w:bottom w:val="single" w:color="D4D4D4" w:sz="4" w:space="0"/>
              <w:right w:val="single" w:color="D4D4D4" w:sz="4" w:space="0"/>
            </w:tcBorders>
            <w:shd w:val="clear" w:color="auto" w:fill="FFFFFF"/>
            <w:noWrap/>
            <w:vAlign w:val="center"/>
          </w:tcPr>
          <w:p w14:paraId="2C956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6B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71865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16" w:type="dxa"/>
            <w:tcBorders>
              <w:top w:val="nil"/>
              <w:left w:val="nil"/>
              <w:bottom w:val="single" w:color="D4D4D4" w:sz="4" w:space="0"/>
              <w:right w:val="single" w:color="D4D4D4" w:sz="4" w:space="0"/>
            </w:tcBorders>
            <w:shd w:val="clear" w:color="auto" w:fill="F1F1F1"/>
            <w:noWrap/>
            <w:vAlign w:val="center"/>
          </w:tcPr>
          <w:p w14:paraId="40382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416" w:type="dxa"/>
            <w:tcBorders>
              <w:top w:val="nil"/>
              <w:left w:val="nil"/>
              <w:bottom w:val="single" w:color="D4D4D4" w:sz="4" w:space="0"/>
              <w:right w:val="single" w:color="D4D4D4" w:sz="4" w:space="0"/>
            </w:tcBorders>
            <w:shd w:val="clear" w:color="auto" w:fill="FFFFFF"/>
            <w:noWrap/>
            <w:vAlign w:val="center"/>
          </w:tcPr>
          <w:p w14:paraId="407DD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735" w:type="dxa"/>
            <w:tcBorders>
              <w:top w:val="nil"/>
              <w:left w:val="nil"/>
              <w:bottom w:val="single" w:color="D4D4D4" w:sz="4" w:space="0"/>
              <w:right w:val="single" w:color="D4D4D4" w:sz="4" w:space="0"/>
            </w:tcBorders>
            <w:shd w:val="clear" w:color="auto" w:fill="F1F1F1"/>
            <w:noWrap/>
            <w:vAlign w:val="center"/>
          </w:tcPr>
          <w:p w14:paraId="6CED6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6" w:type="dxa"/>
            <w:tcBorders>
              <w:top w:val="nil"/>
              <w:left w:val="nil"/>
              <w:bottom w:val="single" w:color="D4D4D4" w:sz="4" w:space="0"/>
              <w:right w:val="single" w:color="D4D4D4" w:sz="4" w:space="0"/>
            </w:tcBorders>
            <w:shd w:val="clear" w:color="auto" w:fill="F1F1F1"/>
            <w:noWrap/>
            <w:vAlign w:val="center"/>
          </w:tcPr>
          <w:p w14:paraId="14A24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495" w:type="dxa"/>
            <w:tcBorders>
              <w:top w:val="nil"/>
              <w:left w:val="nil"/>
              <w:bottom w:val="single" w:color="D4D4D4" w:sz="4" w:space="0"/>
              <w:right w:val="single" w:color="D4D4D4" w:sz="4" w:space="0"/>
            </w:tcBorders>
            <w:shd w:val="clear" w:color="auto" w:fill="FFFFFF"/>
            <w:noWrap/>
            <w:vAlign w:val="center"/>
          </w:tcPr>
          <w:p w14:paraId="01A7D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w:t>
            </w:r>
          </w:p>
        </w:tc>
        <w:tc>
          <w:tcPr>
            <w:tcW w:w="735" w:type="dxa"/>
            <w:tcBorders>
              <w:top w:val="nil"/>
              <w:left w:val="nil"/>
              <w:bottom w:val="single" w:color="D4D4D4" w:sz="4" w:space="0"/>
              <w:right w:val="single" w:color="D4D4D4" w:sz="4" w:space="0"/>
            </w:tcBorders>
            <w:shd w:val="clear" w:color="auto" w:fill="F1F1F1"/>
            <w:noWrap/>
            <w:vAlign w:val="center"/>
          </w:tcPr>
          <w:p w14:paraId="25ABE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616" w:type="dxa"/>
            <w:tcBorders>
              <w:top w:val="nil"/>
              <w:left w:val="nil"/>
              <w:bottom w:val="single" w:color="D4D4D4" w:sz="4" w:space="0"/>
              <w:right w:val="single" w:color="D4D4D4" w:sz="4" w:space="0"/>
            </w:tcBorders>
            <w:shd w:val="clear" w:color="auto" w:fill="F1F1F1"/>
            <w:noWrap/>
            <w:vAlign w:val="center"/>
          </w:tcPr>
          <w:p w14:paraId="0C5C3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88" w:type="dxa"/>
            <w:tcBorders>
              <w:top w:val="nil"/>
              <w:left w:val="nil"/>
              <w:bottom w:val="single" w:color="D4D4D4" w:sz="4" w:space="0"/>
              <w:right w:val="single" w:color="D4D4D4" w:sz="4" w:space="0"/>
            </w:tcBorders>
            <w:shd w:val="clear" w:color="auto" w:fill="FFFFFF"/>
            <w:noWrap/>
            <w:vAlign w:val="center"/>
          </w:tcPr>
          <w:p w14:paraId="0A36D4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B2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9433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16" w:type="dxa"/>
            <w:tcBorders>
              <w:top w:val="nil"/>
              <w:left w:val="nil"/>
              <w:bottom w:val="single" w:color="D4D4D4" w:sz="4" w:space="0"/>
              <w:right w:val="single" w:color="D4D4D4" w:sz="4" w:space="0"/>
            </w:tcBorders>
            <w:shd w:val="clear" w:color="auto" w:fill="F1F1F1"/>
            <w:noWrap/>
            <w:vAlign w:val="center"/>
          </w:tcPr>
          <w:p w14:paraId="32C0C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416" w:type="dxa"/>
            <w:tcBorders>
              <w:top w:val="nil"/>
              <w:left w:val="nil"/>
              <w:bottom w:val="single" w:color="D4D4D4" w:sz="4" w:space="0"/>
              <w:right w:val="single" w:color="D4D4D4" w:sz="4" w:space="0"/>
            </w:tcBorders>
            <w:shd w:val="clear" w:color="auto" w:fill="FFFFFF"/>
            <w:noWrap/>
            <w:vAlign w:val="center"/>
          </w:tcPr>
          <w:p w14:paraId="0ED81A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6DF1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6" w:type="dxa"/>
            <w:tcBorders>
              <w:top w:val="nil"/>
              <w:left w:val="nil"/>
              <w:bottom w:val="single" w:color="D4D4D4" w:sz="4" w:space="0"/>
              <w:right w:val="single" w:color="D4D4D4" w:sz="4" w:space="0"/>
            </w:tcBorders>
            <w:shd w:val="clear" w:color="auto" w:fill="F1F1F1"/>
            <w:noWrap/>
            <w:vAlign w:val="center"/>
          </w:tcPr>
          <w:p w14:paraId="3A975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495" w:type="dxa"/>
            <w:tcBorders>
              <w:top w:val="nil"/>
              <w:left w:val="nil"/>
              <w:bottom w:val="single" w:color="D4D4D4" w:sz="4" w:space="0"/>
              <w:right w:val="single" w:color="D4D4D4" w:sz="4" w:space="0"/>
            </w:tcBorders>
            <w:shd w:val="clear" w:color="auto" w:fill="FFFFFF"/>
            <w:noWrap/>
            <w:vAlign w:val="center"/>
          </w:tcPr>
          <w:p w14:paraId="21B101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C211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616" w:type="dxa"/>
            <w:tcBorders>
              <w:top w:val="nil"/>
              <w:left w:val="nil"/>
              <w:bottom w:val="single" w:color="D4D4D4" w:sz="4" w:space="0"/>
              <w:right w:val="single" w:color="D4D4D4" w:sz="4" w:space="0"/>
            </w:tcBorders>
            <w:shd w:val="clear" w:color="auto" w:fill="F1F1F1"/>
            <w:noWrap/>
            <w:vAlign w:val="center"/>
          </w:tcPr>
          <w:p w14:paraId="4106F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88" w:type="dxa"/>
            <w:tcBorders>
              <w:top w:val="nil"/>
              <w:left w:val="nil"/>
              <w:bottom w:val="single" w:color="D4D4D4" w:sz="4" w:space="0"/>
              <w:right w:val="single" w:color="D4D4D4" w:sz="4" w:space="0"/>
            </w:tcBorders>
            <w:shd w:val="clear" w:color="auto" w:fill="FFFFFF"/>
            <w:noWrap/>
            <w:vAlign w:val="center"/>
          </w:tcPr>
          <w:p w14:paraId="138E6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5E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6" w:type="dxa"/>
            <w:tcBorders>
              <w:top w:val="nil"/>
              <w:left w:val="nil"/>
              <w:bottom w:val="single" w:color="D4D4D4" w:sz="4" w:space="0"/>
              <w:right w:val="single" w:color="D4D4D4" w:sz="4" w:space="0"/>
            </w:tcBorders>
            <w:shd w:val="clear" w:color="auto" w:fill="F1F1F1"/>
            <w:noWrap/>
            <w:vAlign w:val="center"/>
          </w:tcPr>
          <w:p w14:paraId="29D11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16" w:type="dxa"/>
            <w:tcBorders>
              <w:top w:val="nil"/>
              <w:left w:val="nil"/>
              <w:bottom w:val="single" w:color="D4D4D4" w:sz="4" w:space="0"/>
              <w:right w:val="single" w:color="D4D4D4" w:sz="4" w:space="0"/>
            </w:tcBorders>
            <w:shd w:val="clear" w:color="auto" w:fill="F1F1F1"/>
            <w:noWrap/>
            <w:vAlign w:val="center"/>
          </w:tcPr>
          <w:p w14:paraId="61C94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416" w:type="dxa"/>
            <w:tcBorders>
              <w:top w:val="nil"/>
              <w:left w:val="nil"/>
              <w:bottom w:val="single" w:color="D4D4D4" w:sz="4" w:space="0"/>
              <w:right w:val="single" w:color="D4D4D4" w:sz="4" w:space="0"/>
            </w:tcBorders>
            <w:shd w:val="clear" w:color="auto" w:fill="FFFFFF"/>
            <w:noWrap/>
            <w:vAlign w:val="center"/>
          </w:tcPr>
          <w:p w14:paraId="39FF6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353AF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6" w:type="dxa"/>
            <w:tcBorders>
              <w:top w:val="nil"/>
              <w:left w:val="nil"/>
              <w:bottom w:val="single" w:color="D4D4D4" w:sz="4" w:space="0"/>
              <w:right w:val="single" w:color="D4D4D4" w:sz="4" w:space="0"/>
            </w:tcBorders>
            <w:shd w:val="clear" w:color="auto" w:fill="F1F1F1"/>
            <w:noWrap/>
            <w:vAlign w:val="center"/>
          </w:tcPr>
          <w:p w14:paraId="1F8FD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495" w:type="dxa"/>
            <w:tcBorders>
              <w:top w:val="nil"/>
              <w:left w:val="nil"/>
              <w:bottom w:val="single" w:color="D4D4D4" w:sz="4" w:space="0"/>
              <w:right w:val="single" w:color="D4D4D4" w:sz="4" w:space="0"/>
            </w:tcBorders>
            <w:shd w:val="clear" w:color="auto" w:fill="FFFFFF"/>
            <w:noWrap/>
            <w:vAlign w:val="center"/>
          </w:tcPr>
          <w:p w14:paraId="2226D2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45,241.92</w:t>
            </w:r>
          </w:p>
        </w:tc>
        <w:tc>
          <w:tcPr>
            <w:tcW w:w="735" w:type="dxa"/>
            <w:tcBorders>
              <w:top w:val="nil"/>
              <w:left w:val="nil"/>
              <w:bottom w:val="single" w:color="D4D4D4" w:sz="4" w:space="0"/>
              <w:right w:val="single" w:color="D4D4D4" w:sz="4" w:space="0"/>
            </w:tcBorders>
            <w:shd w:val="clear" w:color="auto" w:fill="F1F1F1"/>
            <w:noWrap/>
            <w:vAlign w:val="center"/>
          </w:tcPr>
          <w:p w14:paraId="7AB9A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616" w:type="dxa"/>
            <w:tcBorders>
              <w:top w:val="nil"/>
              <w:left w:val="nil"/>
              <w:bottom w:val="single" w:color="D4D4D4" w:sz="4" w:space="0"/>
              <w:right w:val="single" w:color="D4D4D4" w:sz="4" w:space="0"/>
            </w:tcBorders>
            <w:shd w:val="clear" w:color="auto" w:fill="F1F1F1"/>
            <w:vAlign w:val="center"/>
          </w:tcPr>
          <w:p w14:paraId="3BBE3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88" w:type="dxa"/>
            <w:tcBorders>
              <w:top w:val="nil"/>
              <w:left w:val="nil"/>
              <w:bottom w:val="single" w:color="D4D4D4" w:sz="4" w:space="0"/>
              <w:right w:val="single" w:color="D4D4D4" w:sz="4" w:space="0"/>
            </w:tcBorders>
            <w:shd w:val="clear" w:color="auto" w:fill="FFFFFF"/>
            <w:noWrap/>
            <w:vAlign w:val="center"/>
          </w:tcPr>
          <w:p w14:paraId="13AE1D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AA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3E12C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16" w:type="dxa"/>
            <w:tcBorders>
              <w:top w:val="nil"/>
              <w:left w:val="nil"/>
              <w:bottom w:val="single" w:color="D4D4D4" w:sz="4" w:space="0"/>
              <w:right w:val="single" w:color="D4D4D4" w:sz="4" w:space="0"/>
            </w:tcBorders>
            <w:shd w:val="clear" w:color="auto" w:fill="F1F1F1"/>
            <w:noWrap/>
            <w:vAlign w:val="center"/>
          </w:tcPr>
          <w:p w14:paraId="7DABD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416" w:type="dxa"/>
            <w:tcBorders>
              <w:top w:val="nil"/>
              <w:left w:val="nil"/>
              <w:bottom w:val="single" w:color="D4D4D4" w:sz="4" w:space="0"/>
              <w:right w:val="single" w:color="D4D4D4" w:sz="4" w:space="0"/>
            </w:tcBorders>
            <w:shd w:val="clear" w:color="auto" w:fill="FFFFFF"/>
            <w:noWrap/>
            <w:vAlign w:val="center"/>
          </w:tcPr>
          <w:p w14:paraId="7031E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735" w:type="dxa"/>
            <w:tcBorders>
              <w:top w:val="nil"/>
              <w:left w:val="nil"/>
              <w:bottom w:val="single" w:color="D4D4D4" w:sz="4" w:space="0"/>
              <w:right w:val="single" w:color="D4D4D4" w:sz="4" w:space="0"/>
            </w:tcBorders>
            <w:shd w:val="clear" w:color="auto" w:fill="F1F1F1"/>
            <w:noWrap/>
            <w:vAlign w:val="center"/>
          </w:tcPr>
          <w:p w14:paraId="4695F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6" w:type="dxa"/>
            <w:tcBorders>
              <w:top w:val="nil"/>
              <w:left w:val="nil"/>
              <w:bottom w:val="single" w:color="D4D4D4" w:sz="4" w:space="0"/>
              <w:right w:val="single" w:color="D4D4D4" w:sz="4" w:space="0"/>
            </w:tcBorders>
            <w:shd w:val="clear" w:color="auto" w:fill="F1F1F1"/>
            <w:noWrap/>
            <w:vAlign w:val="center"/>
          </w:tcPr>
          <w:p w14:paraId="07C8C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495" w:type="dxa"/>
            <w:tcBorders>
              <w:top w:val="nil"/>
              <w:left w:val="nil"/>
              <w:bottom w:val="single" w:color="D4D4D4" w:sz="4" w:space="0"/>
              <w:right w:val="single" w:color="D4D4D4" w:sz="4" w:space="0"/>
            </w:tcBorders>
            <w:shd w:val="clear" w:color="auto" w:fill="FFFFFF"/>
            <w:noWrap/>
            <w:vAlign w:val="center"/>
          </w:tcPr>
          <w:p w14:paraId="53077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028CF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2616" w:type="dxa"/>
            <w:tcBorders>
              <w:top w:val="nil"/>
              <w:left w:val="nil"/>
              <w:bottom w:val="single" w:color="D4D4D4" w:sz="4" w:space="0"/>
              <w:right w:val="single" w:color="D4D4D4" w:sz="4" w:space="0"/>
            </w:tcBorders>
            <w:shd w:val="clear" w:color="auto" w:fill="F1F1F1"/>
            <w:noWrap/>
            <w:vAlign w:val="center"/>
          </w:tcPr>
          <w:p w14:paraId="69C79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488" w:type="dxa"/>
            <w:tcBorders>
              <w:top w:val="nil"/>
              <w:left w:val="nil"/>
              <w:bottom w:val="single" w:color="D4D4D4" w:sz="4" w:space="0"/>
              <w:right w:val="single" w:color="D4D4D4" w:sz="4" w:space="0"/>
            </w:tcBorders>
            <w:shd w:val="clear" w:color="auto" w:fill="FFFFFF"/>
            <w:noWrap/>
            <w:vAlign w:val="center"/>
          </w:tcPr>
          <w:p w14:paraId="11F13B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FB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11F42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16" w:type="dxa"/>
            <w:tcBorders>
              <w:top w:val="nil"/>
              <w:left w:val="nil"/>
              <w:bottom w:val="single" w:color="D4D4D4" w:sz="4" w:space="0"/>
              <w:right w:val="single" w:color="D4D4D4" w:sz="4" w:space="0"/>
            </w:tcBorders>
            <w:shd w:val="clear" w:color="auto" w:fill="F1F1F1"/>
            <w:noWrap/>
            <w:vAlign w:val="center"/>
          </w:tcPr>
          <w:p w14:paraId="687A4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416" w:type="dxa"/>
            <w:tcBorders>
              <w:top w:val="nil"/>
              <w:left w:val="nil"/>
              <w:bottom w:val="single" w:color="D4D4D4" w:sz="4" w:space="0"/>
              <w:right w:val="single" w:color="D4D4D4" w:sz="4" w:space="0"/>
            </w:tcBorders>
            <w:shd w:val="clear" w:color="auto" w:fill="FFFFFF"/>
            <w:noWrap/>
            <w:vAlign w:val="center"/>
          </w:tcPr>
          <w:p w14:paraId="49CC1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AEFD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6" w:type="dxa"/>
            <w:tcBorders>
              <w:top w:val="nil"/>
              <w:left w:val="nil"/>
              <w:bottom w:val="single" w:color="D4D4D4" w:sz="4" w:space="0"/>
              <w:right w:val="single" w:color="D4D4D4" w:sz="4" w:space="0"/>
            </w:tcBorders>
            <w:shd w:val="clear" w:color="auto" w:fill="F1F1F1"/>
            <w:noWrap/>
            <w:vAlign w:val="center"/>
          </w:tcPr>
          <w:p w14:paraId="60F96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495" w:type="dxa"/>
            <w:tcBorders>
              <w:top w:val="nil"/>
              <w:left w:val="nil"/>
              <w:bottom w:val="single" w:color="D4D4D4" w:sz="4" w:space="0"/>
              <w:right w:val="single" w:color="D4D4D4" w:sz="4" w:space="0"/>
            </w:tcBorders>
            <w:shd w:val="clear" w:color="auto" w:fill="FFFFFF"/>
            <w:noWrap/>
            <w:vAlign w:val="center"/>
          </w:tcPr>
          <w:p w14:paraId="67FCE6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8,442.50</w:t>
            </w:r>
          </w:p>
        </w:tc>
        <w:tc>
          <w:tcPr>
            <w:tcW w:w="735" w:type="dxa"/>
            <w:tcBorders>
              <w:top w:val="nil"/>
              <w:left w:val="nil"/>
              <w:bottom w:val="single" w:color="D4D4D4" w:sz="4" w:space="0"/>
              <w:right w:val="single" w:color="D4D4D4" w:sz="4" w:space="0"/>
            </w:tcBorders>
            <w:shd w:val="clear" w:color="auto" w:fill="F1F1F1"/>
            <w:noWrap/>
            <w:vAlign w:val="center"/>
          </w:tcPr>
          <w:p w14:paraId="48FBA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2616" w:type="dxa"/>
            <w:tcBorders>
              <w:top w:val="nil"/>
              <w:left w:val="nil"/>
              <w:bottom w:val="single" w:color="D4D4D4" w:sz="4" w:space="0"/>
              <w:right w:val="single" w:color="D4D4D4" w:sz="4" w:space="0"/>
            </w:tcBorders>
            <w:shd w:val="clear" w:color="auto" w:fill="F1F1F1"/>
            <w:noWrap/>
            <w:vAlign w:val="center"/>
          </w:tcPr>
          <w:p w14:paraId="698D0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488" w:type="dxa"/>
            <w:tcBorders>
              <w:top w:val="nil"/>
              <w:left w:val="nil"/>
              <w:bottom w:val="single" w:color="D4D4D4" w:sz="4" w:space="0"/>
              <w:right w:val="single" w:color="D4D4D4" w:sz="4" w:space="0"/>
            </w:tcBorders>
            <w:shd w:val="clear" w:color="auto" w:fill="FFFFFF"/>
            <w:noWrap/>
            <w:vAlign w:val="center"/>
          </w:tcPr>
          <w:p w14:paraId="4360C5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7F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7D9B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16" w:type="dxa"/>
            <w:tcBorders>
              <w:top w:val="nil"/>
              <w:left w:val="nil"/>
              <w:bottom w:val="single" w:color="D4D4D4" w:sz="4" w:space="0"/>
              <w:right w:val="single" w:color="D4D4D4" w:sz="4" w:space="0"/>
            </w:tcBorders>
            <w:shd w:val="clear" w:color="auto" w:fill="F1F1F1"/>
            <w:noWrap/>
            <w:vAlign w:val="center"/>
          </w:tcPr>
          <w:p w14:paraId="32507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416" w:type="dxa"/>
            <w:tcBorders>
              <w:top w:val="nil"/>
              <w:left w:val="nil"/>
              <w:bottom w:val="single" w:color="D4D4D4" w:sz="4" w:space="0"/>
              <w:right w:val="single" w:color="D4D4D4" w:sz="4" w:space="0"/>
            </w:tcBorders>
            <w:shd w:val="clear" w:color="auto" w:fill="FFFFFF"/>
            <w:noWrap/>
            <w:vAlign w:val="center"/>
          </w:tcPr>
          <w:p w14:paraId="75CF8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6CBD4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6" w:type="dxa"/>
            <w:tcBorders>
              <w:top w:val="nil"/>
              <w:left w:val="nil"/>
              <w:bottom w:val="single" w:color="D4D4D4" w:sz="4" w:space="0"/>
              <w:right w:val="single" w:color="D4D4D4" w:sz="4" w:space="0"/>
            </w:tcBorders>
            <w:shd w:val="clear" w:color="auto" w:fill="F1F1F1"/>
            <w:noWrap/>
            <w:vAlign w:val="center"/>
          </w:tcPr>
          <w:p w14:paraId="2BBFC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495" w:type="dxa"/>
            <w:tcBorders>
              <w:top w:val="nil"/>
              <w:left w:val="nil"/>
              <w:bottom w:val="single" w:color="D4D4D4" w:sz="4" w:space="0"/>
              <w:right w:val="single" w:color="D4D4D4" w:sz="4" w:space="0"/>
            </w:tcBorders>
            <w:shd w:val="clear" w:color="auto" w:fill="FFFFFF"/>
            <w:noWrap/>
            <w:vAlign w:val="center"/>
          </w:tcPr>
          <w:p w14:paraId="7DB5A6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157,500.00</w:t>
            </w:r>
          </w:p>
        </w:tc>
        <w:tc>
          <w:tcPr>
            <w:tcW w:w="735" w:type="dxa"/>
            <w:tcBorders>
              <w:top w:val="nil"/>
              <w:left w:val="nil"/>
              <w:bottom w:val="single" w:color="D4D4D4" w:sz="4" w:space="0"/>
              <w:right w:val="single" w:color="D4D4D4" w:sz="4" w:space="0"/>
            </w:tcBorders>
            <w:shd w:val="clear" w:color="auto" w:fill="F1F1F1"/>
            <w:noWrap/>
            <w:vAlign w:val="center"/>
          </w:tcPr>
          <w:p w14:paraId="017E8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616" w:type="dxa"/>
            <w:tcBorders>
              <w:top w:val="nil"/>
              <w:left w:val="nil"/>
              <w:bottom w:val="single" w:color="D4D4D4" w:sz="4" w:space="0"/>
              <w:right w:val="single" w:color="D4D4D4" w:sz="4" w:space="0"/>
            </w:tcBorders>
            <w:shd w:val="clear" w:color="auto" w:fill="F1F1F1"/>
            <w:noWrap/>
            <w:vAlign w:val="center"/>
          </w:tcPr>
          <w:p w14:paraId="516FF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88" w:type="dxa"/>
            <w:tcBorders>
              <w:top w:val="nil"/>
              <w:left w:val="nil"/>
              <w:bottom w:val="single" w:color="D4D4D4" w:sz="4" w:space="0"/>
              <w:right w:val="single" w:color="D4D4D4" w:sz="4" w:space="0"/>
            </w:tcBorders>
            <w:shd w:val="clear" w:color="auto" w:fill="FFFFFF"/>
            <w:noWrap/>
            <w:vAlign w:val="center"/>
          </w:tcPr>
          <w:p w14:paraId="2DBC3B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D4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269D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16" w:type="dxa"/>
            <w:tcBorders>
              <w:top w:val="nil"/>
              <w:left w:val="nil"/>
              <w:bottom w:val="single" w:color="D4D4D4" w:sz="4" w:space="0"/>
              <w:right w:val="single" w:color="D4D4D4" w:sz="4" w:space="0"/>
            </w:tcBorders>
            <w:shd w:val="clear" w:color="auto" w:fill="F1F1F1"/>
            <w:noWrap/>
            <w:vAlign w:val="center"/>
          </w:tcPr>
          <w:p w14:paraId="66E6D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416" w:type="dxa"/>
            <w:tcBorders>
              <w:top w:val="nil"/>
              <w:left w:val="nil"/>
              <w:bottom w:val="single" w:color="D4D4D4" w:sz="4" w:space="0"/>
              <w:right w:val="single" w:color="D4D4D4" w:sz="4" w:space="0"/>
            </w:tcBorders>
            <w:shd w:val="clear" w:color="auto" w:fill="FFFFFF"/>
            <w:noWrap/>
            <w:vAlign w:val="center"/>
          </w:tcPr>
          <w:p w14:paraId="77B44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10,700.00</w:t>
            </w:r>
          </w:p>
        </w:tc>
        <w:tc>
          <w:tcPr>
            <w:tcW w:w="735" w:type="dxa"/>
            <w:tcBorders>
              <w:top w:val="nil"/>
              <w:left w:val="nil"/>
              <w:bottom w:val="single" w:color="D4D4D4" w:sz="4" w:space="0"/>
              <w:right w:val="single" w:color="D4D4D4" w:sz="4" w:space="0"/>
            </w:tcBorders>
            <w:shd w:val="clear" w:color="auto" w:fill="F1F1F1"/>
            <w:noWrap/>
            <w:vAlign w:val="center"/>
          </w:tcPr>
          <w:p w14:paraId="0E20B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6" w:type="dxa"/>
            <w:tcBorders>
              <w:top w:val="nil"/>
              <w:left w:val="nil"/>
              <w:bottom w:val="single" w:color="D4D4D4" w:sz="4" w:space="0"/>
              <w:right w:val="single" w:color="D4D4D4" w:sz="4" w:space="0"/>
            </w:tcBorders>
            <w:shd w:val="clear" w:color="auto" w:fill="F1F1F1"/>
            <w:noWrap/>
            <w:vAlign w:val="center"/>
          </w:tcPr>
          <w:p w14:paraId="4241E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495" w:type="dxa"/>
            <w:tcBorders>
              <w:top w:val="nil"/>
              <w:left w:val="nil"/>
              <w:bottom w:val="single" w:color="D4D4D4" w:sz="4" w:space="0"/>
              <w:right w:val="single" w:color="D4D4D4" w:sz="4" w:space="0"/>
            </w:tcBorders>
            <w:shd w:val="clear" w:color="auto" w:fill="FFFFFF"/>
            <w:noWrap/>
            <w:vAlign w:val="center"/>
          </w:tcPr>
          <w:p w14:paraId="1AC0BC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1D5459F5">
            <w:pPr>
              <w:jc w:val="left"/>
              <w:rPr>
                <w:rFonts w:hint="eastAsia" w:ascii="宋体" w:hAnsi="宋体" w:eastAsia="宋体" w:cs="宋体"/>
                <w:i w:val="0"/>
                <w:iCs w:val="0"/>
                <w:color w:val="000000"/>
                <w:sz w:val="20"/>
                <w:szCs w:val="20"/>
                <w:u w:val="none"/>
              </w:rPr>
            </w:pPr>
          </w:p>
        </w:tc>
        <w:tc>
          <w:tcPr>
            <w:tcW w:w="2616" w:type="dxa"/>
            <w:tcBorders>
              <w:top w:val="nil"/>
              <w:left w:val="nil"/>
              <w:bottom w:val="single" w:color="D4D4D4" w:sz="4" w:space="0"/>
              <w:right w:val="single" w:color="D4D4D4" w:sz="4" w:space="0"/>
            </w:tcBorders>
            <w:shd w:val="clear" w:color="auto" w:fill="F1F1F1"/>
            <w:noWrap/>
            <w:vAlign w:val="center"/>
          </w:tcPr>
          <w:p w14:paraId="4ADD4368">
            <w:pPr>
              <w:jc w:val="left"/>
              <w:rPr>
                <w:rFonts w:hint="eastAsia" w:ascii="宋体" w:hAnsi="宋体" w:eastAsia="宋体" w:cs="宋体"/>
                <w:i w:val="0"/>
                <w:iCs w:val="0"/>
                <w:color w:val="000000"/>
                <w:sz w:val="20"/>
                <w:szCs w:val="20"/>
                <w:u w:val="none"/>
              </w:rPr>
            </w:pPr>
          </w:p>
        </w:tc>
        <w:tc>
          <w:tcPr>
            <w:tcW w:w="1488" w:type="dxa"/>
            <w:tcBorders>
              <w:top w:val="nil"/>
              <w:left w:val="nil"/>
              <w:bottom w:val="single" w:color="D4D4D4" w:sz="4" w:space="0"/>
              <w:right w:val="single" w:color="D4D4D4" w:sz="4" w:space="0"/>
            </w:tcBorders>
            <w:shd w:val="clear" w:color="auto" w:fill="FFFFFF"/>
            <w:noWrap/>
            <w:vAlign w:val="center"/>
          </w:tcPr>
          <w:p w14:paraId="7FF932FC">
            <w:pPr>
              <w:jc w:val="right"/>
              <w:rPr>
                <w:rFonts w:hint="eastAsia" w:ascii="宋体" w:hAnsi="宋体" w:eastAsia="宋体" w:cs="宋体"/>
                <w:i w:val="0"/>
                <w:iCs w:val="0"/>
                <w:color w:val="000000"/>
                <w:sz w:val="20"/>
                <w:szCs w:val="20"/>
                <w:u w:val="none"/>
              </w:rPr>
            </w:pPr>
          </w:p>
        </w:tc>
      </w:tr>
      <w:tr w14:paraId="143C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nil"/>
              <w:bottom w:val="single" w:color="D4D4D4" w:sz="4" w:space="0"/>
              <w:right w:val="single" w:color="D4D4D4" w:sz="4" w:space="0"/>
            </w:tcBorders>
            <w:shd w:val="clear" w:color="auto" w:fill="F1F1F1"/>
            <w:noWrap/>
            <w:vAlign w:val="center"/>
          </w:tcPr>
          <w:p w14:paraId="0026AA7D">
            <w:pPr>
              <w:jc w:val="left"/>
              <w:rPr>
                <w:rFonts w:hint="eastAsia" w:ascii="宋体" w:hAnsi="宋体" w:eastAsia="宋体" w:cs="宋体"/>
                <w:i w:val="0"/>
                <w:iCs w:val="0"/>
                <w:color w:val="000000"/>
                <w:sz w:val="20"/>
                <w:szCs w:val="20"/>
                <w:u w:val="none"/>
              </w:rPr>
            </w:pPr>
          </w:p>
        </w:tc>
        <w:tc>
          <w:tcPr>
            <w:tcW w:w="3216" w:type="dxa"/>
            <w:tcBorders>
              <w:top w:val="nil"/>
              <w:left w:val="nil"/>
              <w:bottom w:val="single" w:color="D4D4D4" w:sz="4" w:space="0"/>
              <w:right w:val="single" w:color="D4D4D4" w:sz="4" w:space="0"/>
            </w:tcBorders>
            <w:shd w:val="clear" w:color="auto" w:fill="F1F1F1"/>
            <w:noWrap/>
            <w:vAlign w:val="center"/>
          </w:tcPr>
          <w:p w14:paraId="2C83E1BB">
            <w:pPr>
              <w:jc w:val="left"/>
              <w:rPr>
                <w:rFonts w:hint="eastAsia" w:ascii="宋体" w:hAnsi="宋体" w:eastAsia="宋体" w:cs="宋体"/>
                <w:i w:val="0"/>
                <w:iCs w:val="0"/>
                <w:color w:val="000000"/>
                <w:sz w:val="20"/>
                <w:szCs w:val="20"/>
                <w:u w:val="none"/>
              </w:rPr>
            </w:pPr>
          </w:p>
        </w:tc>
        <w:tc>
          <w:tcPr>
            <w:tcW w:w="1416" w:type="dxa"/>
            <w:tcBorders>
              <w:top w:val="nil"/>
              <w:left w:val="nil"/>
              <w:bottom w:val="single" w:color="D4D4D4" w:sz="4" w:space="0"/>
              <w:right w:val="single" w:color="D4D4D4" w:sz="4" w:space="0"/>
            </w:tcBorders>
            <w:shd w:val="clear" w:color="auto" w:fill="FFFFFF"/>
            <w:noWrap/>
            <w:vAlign w:val="center"/>
          </w:tcPr>
          <w:p w14:paraId="1B325E7A">
            <w:pPr>
              <w:jc w:val="right"/>
              <w:rPr>
                <w:rFonts w:hint="eastAsia" w:ascii="宋体" w:hAnsi="宋体" w:eastAsia="宋体" w:cs="宋体"/>
                <w:i w:val="0"/>
                <w:iCs w:val="0"/>
                <w:color w:val="000000"/>
                <w:sz w:val="20"/>
                <w:szCs w:val="20"/>
                <w:u w:val="none"/>
              </w:rPr>
            </w:pPr>
          </w:p>
        </w:tc>
        <w:tc>
          <w:tcPr>
            <w:tcW w:w="735" w:type="dxa"/>
            <w:tcBorders>
              <w:top w:val="nil"/>
              <w:left w:val="nil"/>
              <w:bottom w:val="single" w:color="D4D4D4" w:sz="4" w:space="0"/>
              <w:right w:val="single" w:color="D4D4D4" w:sz="4" w:space="0"/>
            </w:tcBorders>
            <w:shd w:val="clear" w:color="auto" w:fill="F1F1F1"/>
            <w:noWrap/>
            <w:vAlign w:val="center"/>
          </w:tcPr>
          <w:p w14:paraId="1719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6" w:type="dxa"/>
            <w:tcBorders>
              <w:top w:val="nil"/>
              <w:left w:val="nil"/>
              <w:bottom w:val="single" w:color="D4D4D4" w:sz="4" w:space="0"/>
              <w:right w:val="single" w:color="D4D4D4" w:sz="4" w:space="0"/>
            </w:tcBorders>
            <w:shd w:val="clear" w:color="auto" w:fill="F1F1F1"/>
            <w:noWrap/>
            <w:vAlign w:val="center"/>
          </w:tcPr>
          <w:p w14:paraId="73049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495" w:type="dxa"/>
            <w:tcBorders>
              <w:top w:val="nil"/>
              <w:left w:val="nil"/>
              <w:bottom w:val="single" w:color="D4D4D4" w:sz="4" w:space="0"/>
              <w:right w:val="single" w:color="D4D4D4" w:sz="4" w:space="0"/>
            </w:tcBorders>
            <w:shd w:val="clear" w:color="auto" w:fill="FFFFFF"/>
            <w:noWrap/>
            <w:vAlign w:val="center"/>
          </w:tcPr>
          <w:p w14:paraId="6F17A0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D4D4D4" w:sz="4" w:space="0"/>
              <w:right w:val="single" w:color="D4D4D4" w:sz="4" w:space="0"/>
            </w:tcBorders>
            <w:shd w:val="clear" w:color="auto" w:fill="F1F1F1"/>
            <w:noWrap/>
            <w:vAlign w:val="center"/>
          </w:tcPr>
          <w:p w14:paraId="2072746A">
            <w:pPr>
              <w:jc w:val="left"/>
              <w:rPr>
                <w:rFonts w:hint="eastAsia" w:ascii="宋体" w:hAnsi="宋体" w:eastAsia="宋体" w:cs="宋体"/>
                <w:i w:val="0"/>
                <w:iCs w:val="0"/>
                <w:color w:val="000000"/>
                <w:sz w:val="20"/>
                <w:szCs w:val="20"/>
                <w:u w:val="none"/>
              </w:rPr>
            </w:pPr>
          </w:p>
        </w:tc>
        <w:tc>
          <w:tcPr>
            <w:tcW w:w="2616" w:type="dxa"/>
            <w:tcBorders>
              <w:top w:val="nil"/>
              <w:left w:val="nil"/>
              <w:bottom w:val="single" w:color="D4D4D4" w:sz="4" w:space="0"/>
              <w:right w:val="single" w:color="D4D4D4" w:sz="4" w:space="0"/>
            </w:tcBorders>
            <w:shd w:val="clear" w:color="auto" w:fill="F1F1F1"/>
            <w:noWrap/>
            <w:vAlign w:val="center"/>
          </w:tcPr>
          <w:p w14:paraId="0E7ABECE">
            <w:pPr>
              <w:jc w:val="left"/>
              <w:rPr>
                <w:rFonts w:hint="eastAsia" w:ascii="宋体" w:hAnsi="宋体" w:eastAsia="宋体" w:cs="宋体"/>
                <w:i w:val="0"/>
                <w:iCs w:val="0"/>
                <w:color w:val="000000"/>
                <w:sz w:val="20"/>
                <w:szCs w:val="20"/>
                <w:u w:val="none"/>
              </w:rPr>
            </w:pPr>
          </w:p>
        </w:tc>
        <w:tc>
          <w:tcPr>
            <w:tcW w:w="1488" w:type="dxa"/>
            <w:tcBorders>
              <w:top w:val="nil"/>
              <w:left w:val="nil"/>
              <w:bottom w:val="single" w:color="D4D4D4" w:sz="4" w:space="0"/>
              <w:right w:val="single" w:color="D4D4D4" w:sz="4" w:space="0"/>
            </w:tcBorders>
            <w:shd w:val="clear" w:color="auto" w:fill="FFFFFF"/>
            <w:noWrap/>
            <w:vAlign w:val="center"/>
          </w:tcPr>
          <w:p w14:paraId="0138ED8B">
            <w:pPr>
              <w:jc w:val="right"/>
              <w:rPr>
                <w:rFonts w:hint="eastAsia" w:ascii="宋体" w:hAnsi="宋体" w:eastAsia="宋体" w:cs="宋体"/>
                <w:i w:val="0"/>
                <w:iCs w:val="0"/>
                <w:color w:val="000000"/>
                <w:sz w:val="20"/>
                <w:szCs w:val="20"/>
                <w:u w:val="none"/>
              </w:rPr>
            </w:pPr>
          </w:p>
        </w:tc>
      </w:tr>
      <w:tr w14:paraId="4E1E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32" w:type="dxa"/>
            <w:gridSpan w:val="2"/>
            <w:tcBorders>
              <w:top w:val="nil"/>
              <w:left w:val="nil"/>
              <w:bottom w:val="single" w:color="D4D4D4" w:sz="4" w:space="0"/>
              <w:right w:val="single" w:color="D4D4D4" w:sz="4" w:space="0"/>
            </w:tcBorders>
            <w:shd w:val="clear" w:color="auto" w:fill="F1F1F1"/>
            <w:noWrap/>
            <w:vAlign w:val="center"/>
          </w:tcPr>
          <w:p w14:paraId="448AA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416" w:type="dxa"/>
            <w:tcBorders>
              <w:top w:val="nil"/>
              <w:left w:val="nil"/>
              <w:bottom w:val="single" w:color="D4D4D4" w:sz="4" w:space="0"/>
              <w:right w:val="single" w:color="D4D4D4" w:sz="4" w:space="0"/>
            </w:tcBorders>
            <w:shd w:val="clear" w:color="auto" w:fill="FFFFFF"/>
            <w:noWrap/>
            <w:vAlign w:val="center"/>
          </w:tcPr>
          <w:p w14:paraId="27499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7,635,580.93</w:t>
            </w:r>
          </w:p>
        </w:tc>
        <w:tc>
          <w:tcPr>
            <w:tcW w:w="7797" w:type="dxa"/>
            <w:gridSpan w:val="5"/>
            <w:tcBorders>
              <w:top w:val="nil"/>
              <w:left w:val="nil"/>
              <w:bottom w:val="single" w:color="D4D4D4" w:sz="4" w:space="0"/>
              <w:right w:val="single" w:color="D4D4D4" w:sz="4" w:space="0"/>
            </w:tcBorders>
            <w:shd w:val="clear" w:color="auto" w:fill="F1F1F1"/>
            <w:noWrap/>
            <w:vAlign w:val="center"/>
          </w:tcPr>
          <w:p w14:paraId="7A090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488" w:type="dxa"/>
            <w:tcBorders>
              <w:top w:val="nil"/>
              <w:left w:val="nil"/>
              <w:bottom w:val="single" w:color="D4D4D4" w:sz="4" w:space="0"/>
              <w:right w:val="single" w:color="D4D4D4" w:sz="4" w:space="0"/>
            </w:tcBorders>
            <w:shd w:val="clear" w:color="auto" w:fill="FFFFFF"/>
            <w:noWrap/>
            <w:vAlign w:val="center"/>
          </w:tcPr>
          <w:p w14:paraId="21976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1,082,261.84</w:t>
            </w:r>
          </w:p>
        </w:tc>
      </w:tr>
      <w:tr w14:paraId="1348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33" w:type="dxa"/>
            <w:gridSpan w:val="9"/>
            <w:tcBorders>
              <w:top w:val="nil"/>
              <w:left w:val="nil"/>
              <w:bottom w:val="nil"/>
              <w:right w:val="nil"/>
            </w:tcBorders>
            <w:shd w:val="clear" w:color="auto" w:fill="FFFFFF"/>
            <w:noWrap/>
            <w:vAlign w:val="center"/>
          </w:tcPr>
          <w:p w14:paraId="4079D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7D6043AF">
      <w:pPr>
        <w:spacing w:before="100" w:beforeLines="0" w:after="100" w:afterLines="0"/>
        <w:jc w:val="left"/>
        <w:rPr>
          <w:rFonts w:hint="eastAsia" w:ascii="宋体" w:hAnsi="宋体"/>
          <w:color w:val="auto"/>
          <w:sz w:val="24"/>
          <w:szCs w:val="24"/>
          <w:lang w:val="zh-CN"/>
        </w:rPr>
      </w:pPr>
    </w:p>
    <w:p w14:paraId="36C9BBFB">
      <w:pPr>
        <w:spacing w:before="100" w:beforeLines="0" w:after="100" w:afterLines="0"/>
        <w:jc w:val="left"/>
        <w:rPr>
          <w:rFonts w:hint="eastAsia" w:ascii="宋体" w:hAnsi="宋体"/>
          <w:color w:val="auto"/>
          <w:sz w:val="24"/>
          <w:szCs w:val="24"/>
          <w:lang w:val="zh-CN"/>
        </w:rPr>
        <w:sectPr>
          <w:pgSz w:w="15840" w:h="12240" w:orient="landscape"/>
          <w:pgMar w:top="1800" w:right="1440" w:bottom="1800" w:left="1440" w:header="720" w:footer="720" w:gutter="0"/>
          <w:lnNumType w:countBy="0" w:distance="360"/>
          <w:cols w:space="720" w:num="1"/>
          <w:docGrid w:type="lines" w:linePitch="312" w:charSpace="0"/>
        </w:sectPr>
      </w:pPr>
    </w:p>
    <w:p w14:paraId="11BA8A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tbl>
      <w:tblPr>
        <w:tblStyle w:val="4"/>
        <w:tblpPr w:leftFromText="180" w:rightFromText="180" w:vertAnchor="text" w:horzAnchor="page" w:tblpX="335" w:tblpY="122"/>
        <w:tblOverlap w:val="never"/>
        <w:tblW w:w="11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700"/>
        <w:gridCol w:w="1545"/>
        <w:gridCol w:w="1140"/>
        <w:gridCol w:w="1050"/>
        <w:gridCol w:w="1305"/>
        <w:gridCol w:w="1200"/>
        <w:gridCol w:w="1560"/>
      </w:tblGrid>
      <w:tr w14:paraId="22FF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0" w:type="dxa"/>
            <w:gridSpan w:val="2"/>
            <w:tcBorders>
              <w:top w:val="nil"/>
              <w:left w:val="nil"/>
              <w:bottom w:val="single" w:color="D4D4D4" w:sz="4" w:space="0"/>
              <w:right w:val="single" w:color="D4D4D4" w:sz="4" w:space="0"/>
            </w:tcBorders>
            <w:shd w:val="clear" w:color="auto" w:fill="F1F1F1"/>
            <w:noWrap/>
            <w:vAlign w:val="center"/>
          </w:tcPr>
          <w:p w14:paraId="55EB8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45" w:type="dxa"/>
            <w:vMerge w:val="restart"/>
            <w:tcBorders>
              <w:top w:val="nil"/>
              <w:left w:val="nil"/>
              <w:bottom w:val="single" w:color="D4D4D4" w:sz="4" w:space="0"/>
              <w:right w:val="single" w:color="D4D4D4" w:sz="4" w:space="0"/>
            </w:tcBorders>
            <w:shd w:val="clear" w:color="auto" w:fill="F1F1F1"/>
            <w:vAlign w:val="center"/>
          </w:tcPr>
          <w:p w14:paraId="3DD7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140" w:type="dxa"/>
            <w:vMerge w:val="restart"/>
            <w:tcBorders>
              <w:top w:val="nil"/>
              <w:left w:val="nil"/>
              <w:bottom w:val="single" w:color="D4D4D4" w:sz="4" w:space="0"/>
              <w:right w:val="single" w:color="D4D4D4" w:sz="4" w:space="0"/>
            </w:tcBorders>
            <w:shd w:val="clear" w:color="auto" w:fill="F1F1F1"/>
            <w:vAlign w:val="center"/>
          </w:tcPr>
          <w:p w14:paraId="07F6A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555" w:type="dxa"/>
            <w:gridSpan w:val="3"/>
            <w:tcBorders>
              <w:top w:val="nil"/>
              <w:left w:val="nil"/>
              <w:bottom w:val="single" w:color="D4D4D4" w:sz="4" w:space="0"/>
              <w:right w:val="single" w:color="D4D4D4" w:sz="4" w:space="0"/>
            </w:tcBorders>
            <w:shd w:val="clear" w:color="auto" w:fill="F1F1F1"/>
            <w:vAlign w:val="center"/>
          </w:tcPr>
          <w:p w14:paraId="06D5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560" w:type="dxa"/>
            <w:vMerge w:val="restart"/>
            <w:tcBorders>
              <w:top w:val="nil"/>
              <w:left w:val="nil"/>
              <w:bottom w:val="single" w:color="D4D4D4" w:sz="4" w:space="0"/>
              <w:right w:val="single" w:color="D4D4D4" w:sz="4" w:space="0"/>
            </w:tcBorders>
            <w:shd w:val="clear" w:color="auto" w:fill="F1F1F1"/>
            <w:vAlign w:val="center"/>
          </w:tcPr>
          <w:p w14:paraId="15F7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0540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069E4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700" w:type="dxa"/>
            <w:vMerge w:val="restart"/>
            <w:tcBorders>
              <w:top w:val="nil"/>
              <w:left w:val="nil"/>
              <w:bottom w:val="single" w:color="D4D4D4" w:sz="4" w:space="0"/>
              <w:right w:val="single" w:color="D4D4D4" w:sz="4" w:space="0"/>
            </w:tcBorders>
            <w:shd w:val="clear" w:color="auto" w:fill="F1F1F1"/>
            <w:noWrap/>
            <w:vAlign w:val="center"/>
          </w:tcPr>
          <w:p w14:paraId="36EA7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45" w:type="dxa"/>
            <w:vMerge w:val="continue"/>
            <w:tcBorders>
              <w:top w:val="nil"/>
              <w:left w:val="nil"/>
              <w:bottom w:val="single" w:color="D4D4D4" w:sz="4" w:space="0"/>
              <w:right w:val="single" w:color="D4D4D4" w:sz="4" w:space="0"/>
            </w:tcBorders>
            <w:shd w:val="clear" w:color="auto" w:fill="F1F1F1"/>
            <w:vAlign w:val="center"/>
          </w:tcPr>
          <w:p w14:paraId="41B47404">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14A2BE15">
            <w:pPr>
              <w:jc w:val="center"/>
              <w:rPr>
                <w:rFonts w:hint="eastAsia" w:ascii="宋体" w:hAnsi="宋体" w:eastAsia="宋体" w:cs="宋体"/>
                <w:i w:val="0"/>
                <w:iCs w:val="0"/>
                <w:color w:val="000000"/>
                <w:sz w:val="20"/>
                <w:szCs w:val="20"/>
                <w:u w:val="none"/>
              </w:rPr>
            </w:pPr>
          </w:p>
        </w:tc>
        <w:tc>
          <w:tcPr>
            <w:tcW w:w="1050" w:type="dxa"/>
            <w:vMerge w:val="restart"/>
            <w:tcBorders>
              <w:top w:val="nil"/>
              <w:left w:val="nil"/>
              <w:bottom w:val="single" w:color="D4D4D4" w:sz="4" w:space="0"/>
              <w:right w:val="single" w:color="D4D4D4" w:sz="4" w:space="0"/>
            </w:tcBorders>
            <w:shd w:val="clear" w:color="auto" w:fill="F1F1F1"/>
            <w:vAlign w:val="center"/>
          </w:tcPr>
          <w:p w14:paraId="374AE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05" w:type="dxa"/>
            <w:vMerge w:val="restart"/>
            <w:tcBorders>
              <w:top w:val="nil"/>
              <w:left w:val="nil"/>
              <w:bottom w:val="single" w:color="D4D4D4" w:sz="4" w:space="0"/>
              <w:right w:val="single" w:color="D4D4D4" w:sz="4" w:space="0"/>
            </w:tcBorders>
            <w:shd w:val="clear" w:color="auto" w:fill="F1F1F1"/>
            <w:vAlign w:val="center"/>
          </w:tcPr>
          <w:p w14:paraId="195B3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00" w:type="dxa"/>
            <w:vMerge w:val="restart"/>
            <w:tcBorders>
              <w:top w:val="nil"/>
              <w:left w:val="nil"/>
              <w:bottom w:val="single" w:color="D4D4D4" w:sz="4" w:space="0"/>
              <w:right w:val="single" w:color="D4D4D4" w:sz="4" w:space="0"/>
            </w:tcBorders>
            <w:shd w:val="clear" w:color="auto" w:fill="F1F1F1"/>
            <w:vAlign w:val="center"/>
          </w:tcPr>
          <w:p w14:paraId="704B2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60" w:type="dxa"/>
            <w:vMerge w:val="continue"/>
            <w:tcBorders>
              <w:top w:val="nil"/>
              <w:left w:val="nil"/>
              <w:bottom w:val="single" w:color="D4D4D4" w:sz="4" w:space="0"/>
              <w:right w:val="single" w:color="D4D4D4" w:sz="4" w:space="0"/>
            </w:tcBorders>
            <w:shd w:val="clear" w:color="auto" w:fill="F1F1F1"/>
            <w:vAlign w:val="center"/>
          </w:tcPr>
          <w:p w14:paraId="5BE9BB38">
            <w:pPr>
              <w:jc w:val="center"/>
              <w:rPr>
                <w:rFonts w:hint="eastAsia" w:ascii="宋体" w:hAnsi="宋体" w:eastAsia="宋体" w:cs="宋体"/>
                <w:i w:val="0"/>
                <w:iCs w:val="0"/>
                <w:color w:val="000000"/>
                <w:sz w:val="20"/>
                <w:szCs w:val="20"/>
                <w:u w:val="none"/>
              </w:rPr>
            </w:pPr>
          </w:p>
        </w:tc>
      </w:tr>
      <w:tr w14:paraId="702E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4E9AA616">
            <w:pPr>
              <w:jc w:val="center"/>
              <w:rPr>
                <w:rFonts w:hint="eastAsia" w:ascii="宋体" w:hAnsi="宋体" w:eastAsia="宋体" w:cs="宋体"/>
                <w:i w:val="0"/>
                <w:iCs w:val="0"/>
                <w:color w:val="000000"/>
                <w:sz w:val="20"/>
                <w:szCs w:val="20"/>
                <w:u w:val="none"/>
              </w:rPr>
            </w:pPr>
          </w:p>
        </w:tc>
        <w:tc>
          <w:tcPr>
            <w:tcW w:w="2700" w:type="dxa"/>
            <w:vMerge w:val="continue"/>
            <w:tcBorders>
              <w:top w:val="nil"/>
              <w:left w:val="nil"/>
              <w:bottom w:val="single" w:color="D4D4D4" w:sz="4" w:space="0"/>
              <w:right w:val="single" w:color="D4D4D4" w:sz="4" w:space="0"/>
            </w:tcBorders>
            <w:shd w:val="clear" w:color="auto" w:fill="F1F1F1"/>
            <w:noWrap/>
            <w:vAlign w:val="center"/>
          </w:tcPr>
          <w:p w14:paraId="3BFE6120">
            <w:pPr>
              <w:jc w:val="center"/>
              <w:rPr>
                <w:rFonts w:hint="eastAsia" w:ascii="宋体" w:hAnsi="宋体" w:eastAsia="宋体" w:cs="宋体"/>
                <w:i w:val="0"/>
                <w:iCs w:val="0"/>
                <w:color w:val="000000"/>
                <w:sz w:val="20"/>
                <w:szCs w:val="20"/>
                <w:u w:val="none"/>
              </w:rPr>
            </w:pPr>
          </w:p>
        </w:tc>
        <w:tc>
          <w:tcPr>
            <w:tcW w:w="1545" w:type="dxa"/>
            <w:vMerge w:val="continue"/>
            <w:tcBorders>
              <w:top w:val="nil"/>
              <w:left w:val="nil"/>
              <w:bottom w:val="single" w:color="D4D4D4" w:sz="4" w:space="0"/>
              <w:right w:val="single" w:color="D4D4D4" w:sz="4" w:space="0"/>
            </w:tcBorders>
            <w:shd w:val="clear" w:color="auto" w:fill="F1F1F1"/>
            <w:vAlign w:val="center"/>
          </w:tcPr>
          <w:p w14:paraId="32A27A77">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5C1AF108">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4B0CF16F">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D4D4D4" w:sz="4" w:space="0"/>
              <w:right w:val="single" w:color="D4D4D4" w:sz="4" w:space="0"/>
            </w:tcBorders>
            <w:shd w:val="clear" w:color="auto" w:fill="F1F1F1"/>
            <w:vAlign w:val="center"/>
          </w:tcPr>
          <w:p w14:paraId="24AB504D">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D4D4D4" w:sz="4" w:space="0"/>
              <w:right w:val="single" w:color="D4D4D4" w:sz="4" w:space="0"/>
            </w:tcBorders>
            <w:shd w:val="clear" w:color="auto" w:fill="F1F1F1"/>
            <w:vAlign w:val="center"/>
          </w:tcPr>
          <w:p w14:paraId="162F0572">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26761C16">
            <w:pPr>
              <w:jc w:val="center"/>
              <w:rPr>
                <w:rFonts w:hint="eastAsia" w:ascii="宋体" w:hAnsi="宋体" w:eastAsia="宋体" w:cs="宋体"/>
                <w:i w:val="0"/>
                <w:iCs w:val="0"/>
                <w:color w:val="000000"/>
                <w:sz w:val="20"/>
                <w:szCs w:val="20"/>
                <w:u w:val="none"/>
              </w:rPr>
            </w:pPr>
          </w:p>
        </w:tc>
      </w:tr>
      <w:tr w14:paraId="0909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085C4457">
            <w:pPr>
              <w:jc w:val="center"/>
              <w:rPr>
                <w:rFonts w:hint="eastAsia" w:ascii="宋体" w:hAnsi="宋体" w:eastAsia="宋体" w:cs="宋体"/>
                <w:i w:val="0"/>
                <w:iCs w:val="0"/>
                <w:color w:val="000000"/>
                <w:sz w:val="20"/>
                <w:szCs w:val="20"/>
                <w:u w:val="none"/>
              </w:rPr>
            </w:pPr>
          </w:p>
        </w:tc>
        <w:tc>
          <w:tcPr>
            <w:tcW w:w="2700" w:type="dxa"/>
            <w:vMerge w:val="continue"/>
            <w:tcBorders>
              <w:top w:val="nil"/>
              <w:left w:val="nil"/>
              <w:bottom w:val="single" w:color="D4D4D4" w:sz="4" w:space="0"/>
              <w:right w:val="single" w:color="D4D4D4" w:sz="4" w:space="0"/>
            </w:tcBorders>
            <w:shd w:val="clear" w:color="auto" w:fill="F1F1F1"/>
            <w:noWrap/>
            <w:vAlign w:val="center"/>
          </w:tcPr>
          <w:p w14:paraId="45D396C1">
            <w:pPr>
              <w:jc w:val="center"/>
              <w:rPr>
                <w:rFonts w:hint="eastAsia" w:ascii="宋体" w:hAnsi="宋体" w:eastAsia="宋体" w:cs="宋体"/>
                <w:i w:val="0"/>
                <w:iCs w:val="0"/>
                <w:color w:val="000000"/>
                <w:sz w:val="20"/>
                <w:szCs w:val="20"/>
                <w:u w:val="none"/>
              </w:rPr>
            </w:pPr>
          </w:p>
        </w:tc>
        <w:tc>
          <w:tcPr>
            <w:tcW w:w="1545" w:type="dxa"/>
            <w:vMerge w:val="continue"/>
            <w:tcBorders>
              <w:top w:val="nil"/>
              <w:left w:val="nil"/>
              <w:bottom w:val="single" w:color="D4D4D4" w:sz="4" w:space="0"/>
              <w:right w:val="single" w:color="D4D4D4" w:sz="4" w:space="0"/>
            </w:tcBorders>
            <w:shd w:val="clear" w:color="auto" w:fill="F1F1F1"/>
            <w:vAlign w:val="center"/>
          </w:tcPr>
          <w:p w14:paraId="559EB57D">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16F84D10">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39D70806">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D4D4D4" w:sz="4" w:space="0"/>
              <w:right w:val="single" w:color="D4D4D4" w:sz="4" w:space="0"/>
            </w:tcBorders>
            <w:shd w:val="clear" w:color="auto" w:fill="F1F1F1"/>
            <w:vAlign w:val="center"/>
          </w:tcPr>
          <w:p w14:paraId="4A8EEA8F">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D4D4D4" w:sz="4" w:space="0"/>
              <w:right w:val="single" w:color="D4D4D4" w:sz="4" w:space="0"/>
            </w:tcBorders>
            <w:shd w:val="clear" w:color="auto" w:fill="F1F1F1"/>
            <w:vAlign w:val="center"/>
          </w:tcPr>
          <w:p w14:paraId="26DF52AD">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D4D4D4" w:sz="4" w:space="0"/>
              <w:right w:val="single" w:color="D4D4D4" w:sz="4" w:space="0"/>
            </w:tcBorders>
            <w:shd w:val="clear" w:color="auto" w:fill="F1F1F1"/>
            <w:vAlign w:val="center"/>
          </w:tcPr>
          <w:p w14:paraId="29B5DD74">
            <w:pPr>
              <w:jc w:val="center"/>
              <w:rPr>
                <w:rFonts w:hint="eastAsia" w:ascii="宋体" w:hAnsi="宋体" w:eastAsia="宋体" w:cs="宋体"/>
                <w:i w:val="0"/>
                <w:iCs w:val="0"/>
                <w:color w:val="000000"/>
                <w:sz w:val="20"/>
                <w:szCs w:val="20"/>
                <w:u w:val="none"/>
              </w:rPr>
            </w:pPr>
          </w:p>
        </w:tc>
      </w:tr>
      <w:tr w14:paraId="75FA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0" w:type="dxa"/>
            <w:gridSpan w:val="2"/>
            <w:tcBorders>
              <w:top w:val="nil"/>
              <w:left w:val="nil"/>
              <w:bottom w:val="single" w:color="D4D4D4" w:sz="4" w:space="0"/>
              <w:right w:val="single" w:color="D4D4D4" w:sz="4" w:space="0"/>
            </w:tcBorders>
            <w:shd w:val="clear" w:color="auto" w:fill="F1F1F1"/>
            <w:noWrap/>
            <w:vAlign w:val="center"/>
          </w:tcPr>
          <w:p w14:paraId="0DFE3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45" w:type="dxa"/>
            <w:tcBorders>
              <w:top w:val="nil"/>
              <w:left w:val="nil"/>
              <w:bottom w:val="single" w:color="D4D4D4" w:sz="4" w:space="0"/>
              <w:right w:val="single" w:color="D4D4D4" w:sz="4" w:space="0"/>
            </w:tcBorders>
            <w:shd w:val="clear" w:color="auto" w:fill="F1F1F1"/>
            <w:noWrap/>
            <w:vAlign w:val="center"/>
          </w:tcPr>
          <w:p w14:paraId="114F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nil"/>
              <w:left w:val="nil"/>
              <w:bottom w:val="single" w:color="D4D4D4" w:sz="4" w:space="0"/>
              <w:right w:val="single" w:color="D4D4D4" w:sz="4" w:space="0"/>
            </w:tcBorders>
            <w:shd w:val="clear" w:color="auto" w:fill="F1F1F1"/>
            <w:noWrap/>
            <w:vAlign w:val="center"/>
          </w:tcPr>
          <w:p w14:paraId="2401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tcBorders>
              <w:top w:val="nil"/>
              <w:left w:val="nil"/>
              <w:bottom w:val="single" w:color="D4D4D4" w:sz="4" w:space="0"/>
              <w:right w:val="single" w:color="D4D4D4" w:sz="4" w:space="0"/>
            </w:tcBorders>
            <w:shd w:val="clear" w:color="auto" w:fill="F1F1F1"/>
            <w:noWrap/>
            <w:vAlign w:val="center"/>
          </w:tcPr>
          <w:p w14:paraId="4879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5" w:type="dxa"/>
            <w:tcBorders>
              <w:top w:val="nil"/>
              <w:left w:val="nil"/>
              <w:bottom w:val="single" w:color="D4D4D4" w:sz="4" w:space="0"/>
              <w:right w:val="single" w:color="D4D4D4" w:sz="4" w:space="0"/>
            </w:tcBorders>
            <w:shd w:val="clear" w:color="auto" w:fill="F1F1F1"/>
            <w:noWrap/>
            <w:vAlign w:val="center"/>
          </w:tcPr>
          <w:p w14:paraId="5FF1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nil"/>
              <w:left w:val="nil"/>
              <w:bottom w:val="single" w:color="D4D4D4" w:sz="4" w:space="0"/>
              <w:right w:val="single" w:color="D4D4D4" w:sz="4" w:space="0"/>
            </w:tcBorders>
            <w:shd w:val="clear" w:color="auto" w:fill="F1F1F1"/>
            <w:noWrap/>
            <w:vAlign w:val="center"/>
          </w:tcPr>
          <w:p w14:paraId="0A638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nil"/>
              <w:left w:val="nil"/>
              <w:bottom w:val="single" w:color="D4D4D4" w:sz="4" w:space="0"/>
              <w:right w:val="single" w:color="D4D4D4" w:sz="4" w:space="0"/>
            </w:tcBorders>
            <w:shd w:val="clear" w:color="auto" w:fill="F1F1F1"/>
            <w:noWrap/>
            <w:vAlign w:val="center"/>
          </w:tcPr>
          <w:p w14:paraId="1D7DB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2F9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0" w:type="dxa"/>
            <w:gridSpan w:val="2"/>
            <w:tcBorders>
              <w:top w:val="nil"/>
              <w:left w:val="nil"/>
              <w:bottom w:val="single" w:color="D4D4D4" w:sz="4" w:space="0"/>
              <w:right w:val="single" w:color="D4D4D4" w:sz="4" w:space="0"/>
            </w:tcBorders>
            <w:shd w:val="clear" w:color="auto" w:fill="F1F1F1"/>
            <w:noWrap/>
            <w:vAlign w:val="center"/>
          </w:tcPr>
          <w:p w14:paraId="74362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45" w:type="dxa"/>
            <w:tcBorders>
              <w:top w:val="nil"/>
              <w:left w:val="nil"/>
              <w:bottom w:val="single" w:color="D4D4D4" w:sz="4" w:space="0"/>
              <w:right w:val="single" w:color="D4D4D4" w:sz="4" w:space="0"/>
            </w:tcBorders>
            <w:shd w:val="clear" w:color="auto" w:fill="FFFFFF"/>
            <w:noWrap/>
            <w:vAlign w:val="center"/>
          </w:tcPr>
          <w:p w14:paraId="2F461F5F">
            <w:pPr>
              <w:jc w:val="right"/>
              <w:rPr>
                <w:rFonts w:hint="eastAsia" w:ascii="宋体" w:hAnsi="宋体" w:eastAsia="宋体" w:cs="宋体"/>
                <w:b/>
                <w:bCs/>
                <w:i w:val="0"/>
                <w:iCs w:val="0"/>
                <w:color w:val="000000"/>
                <w:sz w:val="20"/>
                <w:szCs w:val="20"/>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25E1FA4E">
            <w:pPr>
              <w:jc w:val="right"/>
              <w:rPr>
                <w:rFonts w:hint="eastAsia" w:ascii="宋体" w:hAnsi="宋体" w:eastAsia="宋体" w:cs="宋体"/>
                <w:b/>
                <w:bCs/>
                <w:i w:val="0"/>
                <w:iCs w:val="0"/>
                <w:color w:val="000000"/>
                <w:sz w:val="20"/>
                <w:szCs w:val="20"/>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74F06822">
            <w:pPr>
              <w:jc w:val="right"/>
              <w:rPr>
                <w:rFonts w:hint="eastAsia" w:ascii="宋体" w:hAnsi="宋体" w:eastAsia="宋体" w:cs="宋体"/>
                <w:b/>
                <w:bCs/>
                <w:i w:val="0"/>
                <w:iCs w:val="0"/>
                <w:color w:val="000000"/>
                <w:sz w:val="20"/>
                <w:szCs w:val="20"/>
                <w:u w:val="none"/>
              </w:rPr>
            </w:pPr>
          </w:p>
        </w:tc>
        <w:tc>
          <w:tcPr>
            <w:tcW w:w="1305" w:type="dxa"/>
            <w:tcBorders>
              <w:top w:val="nil"/>
              <w:left w:val="nil"/>
              <w:bottom w:val="single" w:color="D4D4D4" w:sz="4" w:space="0"/>
              <w:right w:val="single" w:color="D4D4D4" w:sz="4" w:space="0"/>
            </w:tcBorders>
            <w:shd w:val="clear" w:color="auto" w:fill="FFFFFF"/>
            <w:noWrap/>
            <w:vAlign w:val="center"/>
          </w:tcPr>
          <w:p w14:paraId="56D89F67">
            <w:pPr>
              <w:jc w:val="right"/>
              <w:rPr>
                <w:rFonts w:hint="eastAsia" w:ascii="宋体" w:hAnsi="宋体" w:eastAsia="宋体" w:cs="宋体"/>
                <w:b/>
                <w:bCs/>
                <w:i w:val="0"/>
                <w:iCs w:val="0"/>
                <w:color w:val="000000"/>
                <w:sz w:val="20"/>
                <w:szCs w:val="20"/>
                <w:u w:val="none"/>
              </w:rPr>
            </w:pPr>
          </w:p>
        </w:tc>
        <w:tc>
          <w:tcPr>
            <w:tcW w:w="1200" w:type="dxa"/>
            <w:tcBorders>
              <w:top w:val="nil"/>
              <w:left w:val="nil"/>
              <w:bottom w:val="single" w:color="D4D4D4" w:sz="4" w:space="0"/>
              <w:right w:val="single" w:color="D4D4D4" w:sz="4" w:space="0"/>
            </w:tcBorders>
            <w:shd w:val="clear" w:color="auto" w:fill="FFFFFF"/>
            <w:noWrap/>
            <w:vAlign w:val="center"/>
          </w:tcPr>
          <w:p w14:paraId="469A0D20">
            <w:pPr>
              <w:jc w:val="right"/>
              <w:rPr>
                <w:rFonts w:hint="eastAsia" w:ascii="宋体" w:hAnsi="宋体" w:eastAsia="宋体" w:cs="宋体"/>
                <w:b/>
                <w:bCs/>
                <w:i w:val="0"/>
                <w:iCs w:val="0"/>
                <w:color w:val="000000"/>
                <w:sz w:val="20"/>
                <w:szCs w:val="20"/>
                <w:u w:val="none"/>
              </w:rPr>
            </w:pPr>
          </w:p>
        </w:tc>
        <w:tc>
          <w:tcPr>
            <w:tcW w:w="1560" w:type="dxa"/>
            <w:tcBorders>
              <w:top w:val="nil"/>
              <w:left w:val="nil"/>
              <w:bottom w:val="single" w:color="D4D4D4" w:sz="4" w:space="0"/>
              <w:right w:val="single" w:color="D4D4D4" w:sz="4" w:space="0"/>
            </w:tcBorders>
            <w:shd w:val="clear" w:color="auto" w:fill="FFFFFF"/>
            <w:noWrap/>
            <w:vAlign w:val="center"/>
          </w:tcPr>
          <w:p w14:paraId="30158140">
            <w:pPr>
              <w:jc w:val="right"/>
              <w:rPr>
                <w:rFonts w:hint="eastAsia" w:ascii="宋体" w:hAnsi="宋体" w:eastAsia="宋体" w:cs="宋体"/>
                <w:b/>
                <w:bCs/>
                <w:i w:val="0"/>
                <w:iCs w:val="0"/>
                <w:color w:val="000000"/>
                <w:sz w:val="20"/>
                <w:szCs w:val="20"/>
                <w:u w:val="none"/>
              </w:rPr>
            </w:pPr>
          </w:p>
        </w:tc>
      </w:tr>
      <w:tr w14:paraId="2FC1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31E9C4E">
            <w:pPr>
              <w:jc w:val="left"/>
              <w:rPr>
                <w:rFonts w:hint="eastAsia" w:ascii="宋体" w:hAnsi="宋体" w:eastAsia="宋体" w:cs="宋体"/>
                <w:i w:val="0"/>
                <w:iCs w:val="0"/>
                <w:color w:val="000000"/>
                <w:sz w:val="20"/>
                <w:szCs w:val="20"/>
                <w:u w:val="none"/>
              </w:rPr>
            </w:pPr>
          </w:p>
        </w:tc>
        <w:tc>
          <w:tcPr>
            <w:tcW w:w="2700" w:type="dxa"/>
            <w:tcBorders>
              <w:top w:val="nil"/>
              <w:left w:val="nil"/>
              <w:bottom w:val="single" w:color="D4D4D4" w:sz="4" w:space="0"/>
              <w:right w:val="single" w:color="D4D4D4" w:sz="4" w:space="0"/>
            </w:tcBorders>
            <w:shd w:val="clear" w:color="auto" w:fill="FFFFFF"/>
            <w:noWrap/>
            <w:vAlign w:val="center"/>
          </w:tcPr>
          <w:p w14:paraId="06F30DB6">
            <w:pPr>
              <w:jc w:val="left"/>
              <w:rPr>
                <w:rFonts w:hint="eastAsia" w:ascii="宋体" w:hAnsi="宋体" w:eastAsia="宋体" w:cs="宋体"/>
                <w:i w:val="0"/>
                <w:iCs w:val="0"/>
                <w:color w:val="000000"/>
                <w:sz w:val="20"/>
                <w:szCs w:val="20"/>
                <w:u w:val="none"/>
              </w:rPr>
            </w:pPr>
          </w:p>
        </w:tc>
        <w:tc>
          <w:tcPr>
            <w:tcW w:w="1545" w:type="dxa"/>
            <w:tcBorders>
              <w:top w:val="nil"/>
              <w:left w:val="nil"/>
              <w:bottom w:val="single" w:color="D4D4D4" w:sz="4" w:space="0"/>
              <w:right w:val="single" w:color="D4D4D4" w:sz="4" w:space="0"/>
            </w:tcBorders>
            <w:shd w:val="clear" w:color="auto" w:fill="FFFFFF"/>
            <w:noWrap/>
            <w:vAlign w:val="center"/>
          </w:tcPr>
          <w:p w14:paraId="6767A02D">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D4D4D4" w:sz="4" w:space="0"/>
              <w:right w:val="single" w:color="D4D4D4" w:sz="4" w:space="0"/>
            </w:tcBorders>
            <w:shd w:val="clear" w:color="auto" w:fill="FFFFFF"/>
            <w:noWrap/>
            <w:vAlign w:val="center"/>
          </w:tcPr>
          <w:p w14:paraId="3A09B0A0">
            <w:pPr>
              <w:jc w:val="right"/>
              <w:rPr>
                <w:rFonts w:hint="eastAsia" w:ascii="宋体" w:hAnsi="宋体" w:eastAsia="宋体" w:cs="宋体"/>
                <w:i w:val="0"/>
                <w:iCs w:val="0"/>
                <w:color w:val="000000"/>
                <w:sz w:val="20"/>
                <w:szCs w:val="20"/>
                <w:u w:val="none"/>
              </w:rPr>
            </w:pPr>
          </w:p>
        </w:tc>
        <w:tc>
          <w:tcPr>
            <w:tcW w:w="1050" w:type="dxa"/>
            <w:tcBorders>
              <w:top w:val="nil"/>
              <w:left w:val="nil"/>
              <w:bottom w:val="single" w:color="D4D4D4" w:sz="4" w:space="0"/>
              <w:right w:val="single" w:color="D4D4D4" w:sz="4" w:space="0"/>
            </w:tcBorders>
            <w:shd w:val="clear" w:color="auto" w:fill="FFFFFF"/>
            <w:noWrap/>
            <w:vAlign w:val="center"/>
          </w:tcPr>
          <w:p w14:paraId="61A1E39F">
            <w:pPr>
              <w:jc w:val="right"/>
              <w:rPr>
                <w:rFonts w:hint="eastAsia" w:ascii="宋体" w:hAnsi="宋体" w:eastAsia="宋体" w:cs="宋体"/>
                <w:i w:val="0"/>
                <w:iCs w:val="0"/>
                <w:color w:val="000000"/>
                <w:sz w:val="20"/>
                <w:szCs w:val="20"/>
                <w:u w:val="none"/>
              </w:rPr>
            </w:pPr>
          </w:p>
        </w:tc>
        <w:tc>
          <w:tcPr>
            <w:tcW w:w="1305" w:type="dxa"/>
            <w:tcBorders>
              <w:top w:val="nil"/>
              <w:left w:val="nil"/>
              <w:bottom w:val="single" w:color="D4D4D4" w:sz="4" w:space="0"/>
              <w:right w:val="single" w:color="D4D4D4" w:sz="4" w:space="0"/>
            </w:tcBorders>
            <w:shd w:val="clear" w:color="auto" w:fill="FFFFFF"/>
            <w:noWrap/>
            <w:vAlign w:val="center"/>
          </w:tcPr>
          <w:p w14:paraId="24CC5582">
            <w:pPr>
              <w:jc w:val="right"/>
              <w:rPr>
                <w:rFonts w:hint="eastAsia" w:ascii="宋体" w:hAnsi="宋体" w:eastAsia="宋体" w:cs="宋体"/>
                <w:i w:val="0"/>
                <w:iCs w:val="0"/>
                <w:color w:val="000000"/>
                <w:sz w:val="20"/>
                <w:szCs w:val="20"/>
                <w:u w:val="none"/>
              </w:rPr>
            </w:pPr>
          </w:p>
        </w:tc>
        <w:tc>
          <w:tcPr>
            <w:tcW w:w="1200" w:type="dxa"/>
            <w:tcBorders>
              <w:top w:val="nil"/>
              <w:left w:val="nil"/>
              <w:bottom w:val="single" w:color="D4D4D4" w:sz="4" w:space="0"/>
              <w:right w:val="single" w:color="D4D4D4" w:sz="4" w:space="0"/>
            </w:tcBorders>
            <w:shd w:val="clear" w:color="auto" w:fill="FFFFFF"/>
            <w:noWrap/>
            <w:vAlign w:val="center"/>
          </w:tcPr>
          <w:p w14:paraId="2E1AE6AF">
            <w:pPr>
              <w:jc w:val="right"/>
              <w:rPr>
                <w:rFonts w:hint="eastAsia" w:ascii="宋体" w:hAnsi="宋体" w:eastAsia="宋体" w:cs="宋体"/>
                <w:i w:val="0"/>
                <w:iCs w:val="0"/>
                <w:color w:val="000000"/>
                <w:sz w:val="20"/>
                <w:szCs w:val="20"/>
                <w:u w:val="none"/>
              </w:rPr>
            </w:pPr>
          </w:p>
        </w:tc>
        <w:tc>
          <w:tcPr>
            <w:tcW w:w="1560" w:type="dxa"/>
            <w:tcBorders>
              <w:top w:val="nil"/>
              <w:left w:val="nil"/>
              <w:bottom w:val="single" w:color="D4D4D4" w:sz="4" w:space="0"/>
              <w:right w:val="single" w:color="D4D4D4" w:sz="4" w:space="0"/>
            </w:tcBorders>
            <w:shd w:val="clear" w:color="auto" w:fill="FFFFFF"/>
            <w:noWrap/>
            <w:vAlign w:val="center"/>
          </w:tcPr>
          <w:p w14:paraId="04D258CF">
            <w:pPr>
              <w:jc w:val="right"/>
              <w:rPr>
                <w:rFonts w:hint="eastAsia" w:ascii="宋体" w:hAnsi="宋体" w:eastAsia="宋体" w:cs="宋体"/>
                <w:i w:val="0"/>
                <w:iCs w:val="0"/>
                <w:color w:val="000000"/>
                <w:sz w:val="20"/>
                <w:szCs w:val="20"/>
                <w:u w:val="none"/>
              </w:rPr>
            </w:pPr>
          </w:p>
        </w:tc>
      </w:tr>
      <w:tr w14:paraId="5577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90" w:type="dxa"/>
            <w:gridSpan w:val="8"/>
            <w:tcBorders>
              <w:top w:val="nil"/>
              <w:left w:val="nil"/>
              <w:bottom w:val="nil"/>
              <w:right w:val="nil"/>
            </w:tcBorders>
            <w:shd w:val="clear" w:color="auto" w:fill="FFFFFF"/>
            <w:noWrap/>
            <w:vAlign w:val="center"/>
          </w:tcPr>
          <w:p w14:paraId="0BE4D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color w:val="000000" w:themeColor="text1"/>
                <w:sz w:val="24"/>
                <w:szCs w:val="24"/>
                <w:lang w:val="zh-CN"/>
                <w14:textFill>
                  <w14:solidFill>
                    <w14:schemeClr w14:val="tx1"/>
                  </w14:solidFill>
                </w14:textFill>
              </w:rPr>
              <w:t>本部门没有相关数据,故本表无数据</w:t>
            </w:r>
          </w:p>
        </w:tc>
      </w:tr>
    </w:tbl>
    <w:p w14:paraId="358A6144">
      <w:pPr>
        <w:bidi w:val="0"/>
        <w:rPr>
          <w:rFonts w:hint="eastAsia" w:eastAsia="宋体" w:asciiTheme="minorHAnsi" w:hAnsiTheme="minorHAnsi" w:cstheme="minorBidi"/>
          <w:kern w:val="2"/>
          <w:sz w:val="21"/>
          <w:lang w:val="zh-CN"/>
        </w:rPr>
      </w:pPr>
    </w:p>
    <w:p w14:paraId="0143E880">
      <w:pPr>
        <w:bidi w:val="0"/>
        <w:rPr>
          <w:rFonts w:hint="eastAsia"/>
          <w:lang w:val="zh-CN"/>
        </w:rPr>
      </w:pPr>
    </w:p>
    <w:p w14:paraId="520CD350">
      <w:pPr>
        <w:bidi w:val="0"/>
        <w:rPr>
          <w:rFonts w:hint="eastAsia"/>
          <w:lang w:val="zh-CN"/>
        </w:rPr>
      </w:pPr>
    </w:p>
    <w:p w14:paraId="2BCDBCCD">
      <w:pPr>
        <w:bidi w:val="0"/>
        <w:rPr>
          <w:rFonts w:hint="eastAsia"/>
          <w:lang w:val="zh-CN"/>
        </w:rPr>
      </w:pPr>
    </w:p>
    <w:p w14:paraId="54C00714">
      <w:pPr>
        <w:bidi w:val="0"/>
        <w:rPr>
          <w:rFonts w:hint="eastAsia"/>
          <w:lang w:val="zh-CN"/>
        </w:rPr>
      </w:pPr>
    </w:p>
    <w:p w14:paraId="2CDE562D">
      <w:pPr>
        <w:bidi w:val="0"/>
        <w:rPr>
          <w:rFonts w:hint="eastAsia"/>
          <w:lang w:val="zh-CN"/>
        </w:rPr>
      </w:pPr>
    </w:p>
    <w:p w14:paraId="463325C5">
      <w:pPr>
        <w:bidi w:val="0"/>
        <w:rPr>
          <w:rFonts w:hint="eastAsia"/>
          <w:lang w:val="zh-CN"/>
        </w:rPr>
      </w:pPr>
    </w:p>
    <w:p w14:paraId="6DE36D0B">
      <w:pPr>
        <w:bidi w:val="0"/>
        <w:rPr>
          <w:rFonts w:hint="eastAsia"/>
          <w:lang w:val="zh-CN"/>
        </w:rPr>
      </w:pPr>
    </w:p>
    <w:p w14:paraId="09185352">
      <w:pPr>
        <w:bidi w:val="0"/>
        <w:rPr>
          <w:rFonts w:hint="eastAsia"/>
          <w:lang w:val="zh-CN"/>
        </w:rPr>
      </w:pPr>
    </w:p>
    <w:p w14:paraId="4CDEF8F8">
      <w:pPr>
        <w:bidi w:val="0"/>
        <w:rPr>
          <w:rFonts w:hint="eastAsia"/>
          <w:lang w:val="zh-CN"/>
        </w:rPr>
      </w:pPr>
    </w:p>
    <w:p w14:paraId="5320468D">
      <w:pPr>
        <w:bidi w:val="0"/>
        <w:rPr>
          <w:rFonts w:hint="eastAsia"/>
          <w:lang w:val="zh-CN"/>
        </w:rPr>
      </w:pPr>
    </w:p>
    <w:p w14:paraId="335F6379">
      <w:pPr>
        <w:bidi w:val="0"/>
        <w:rPr>
          <w:rFonts w:hint="eastAsia"/>
          <w:lang w:val="zh-CN"/>
        </w:rPr>
      </w:pPr>
    </w:p>
    <w:p w14:paraId="7AC601F1">
      <w:pPr>
        <w:bidi w:val="0"/>
        <w:rPr>
          <w:rFonts w:hint="eastAsia"/>
          <w:lang w:val="zh-CN"/>
        </w:rPr>
      </w:pPr>
    </w:p>
    <w:p w14:paraId="28E7442A">
      <w:pPr>
        <w:bidi w:val="0"/>
        <w:rPr>
          <w:rFonts w:hint="eastAsia"/>
          <w:lang w:val="zh-CN"/>
        </w:rPr>
      </w:pPr>
    </w:p>
    <w:p w14:paraId="4F4B9EC4">
      <w:pPr>
        <w:bidi w:val="0"/>
        <w:rPr>
          <w:rFonts w:hint="eastAsia"/>
          <w:lang w:val="zh-CN"/>
        </w:rPr>
      </w:pPr>
    </w:p>
    <w:p w14:paraId="054B3998">
      <w:pPr>
        <w:bidi w:val="0"/>
        <w:rPr>
          <w:rFonts w:hint="eastAsia"/>
          <w:lang w:val="zh-CN"/>
        </w:rPr>
      </w:pPr>
    </w:p>
    <w:p w14:paraId="04CC020D">
      <w:pPr>
        <w:bidi w:val="0"/>
        <w:rPr>
          <w:rFonts w:hint="eastAsia"/>
          <w:lang w:val="zh-CN"/>
        </w:rPr>
      </w:pPr>
    </w:p>
    <w:p w14:paraId="48CE707F">
      <w:pPr>
        <w:bidi w:val="0"/>
        <w:rPr>
          <w:rFonts w:hint="eastAsia"/>
          <w:lang w:val="zh-CN"/>
        </w:rPr>
      </w:pPr>
    </w:p>
    <w:p w14:paraId="1EDD7D7C">
      <w:pPr>
        <w:bidi w:val="0"/>
        <w:rPr>
          <w:rFonts w:hint="eastAsia"/>
          <w:lang w:val="zh-CN"/>
        </w:rPr>
      </w:pPr>
    </w:p>
    <w:p w14:paraId="0ED9B7C6">
      <w:pPr>
        <w:bidi w:val="0"/>
        <w:rPr>
          <w:rFonts w:hint="eastAsia"/>
          <w:lang w:val="zh-CN"/>
        </w:rPr>
      </w:pPr>
    </w:p>
    <w:p w14:paraId="2B0ACC9B">
      <w:pPr>
        <w:bidi w:val="0"/>
        <w:rPr>
          <w:rFonts w:hint="eastAsia"/>
          <w:lang w:val="zh-CN"/>
        </w:rPr>
      </w:pPr>
    </w:p>
    <w:p w14:paraId="6C010B05">
      <w:pPr>
        <w:bidi w:val="0"/>
        <w:rPr>
          <w:rFonts w:hint="eastAsia"/>
          <w:lang w:val="zh-CN"/>
        </w:rPr>
      </w:pPr>
    </w:p>
    <w:p w14:paraId="31EA19A3">
      <w:pPr>
        <w:bidi w:val="0"/>
        <w:rPr>
          <w:rFonts w:hint="eastAsia"/>
          <w:lang w:val="zh-CN"/>
        </w:rPr>
      </w:pPr>
    </w:p>
    <w:p w14:paraId="25BA831F">
      <w:pPr>
        <w:bidi w:val="0"/>
        <w:rPr>
          <w:rFonts w:hint="eastAsia"/>
          <w:lang w:val="zh-CN"/>
        </w:rPr>
      </w:pPr>
    </w:p>
    <w:p w14:paraId="07DB7B3F">
      <w:pPr>
        <w:bidi w:val="0"/>
        <w:rPr>
          <w:rFonts w:hint="eastAsia"/>
          <w:lang w:val="zh-CN"/>
        </w:rPr>
      </w:pPr>
    </w:p>
    <w:p w14:paraId="4A9B262F">
      <w:pPr>
        <w:bidi w:val="0"/>
        <w:rPr>
          <w:rFonts w:hint="eastAsia"/>
          <w:lang w:val="zh-CN"/>
        </w:rPr>
      </w:pPr>
    </w:p>
    <w:p w14:paraId="030C8225">
      <w:pPr>
        <w:bidi w:val="0"/>
        <w:rPr>
          <w:rFonts w:hint="eastAsia"/>
          <w:lang w:val="zh-CN"/>
        </w:rPr>
      </w:pPr>
    </w:p>
    <w:p w14:paraId="27FD46C8">
      <w:pPr>
        <w:bidi w:val="0"/>
        <w:rPr>
          <w:rFonts w:hint="eastAsia"/>
          <w:lang w:val="zh-CN"/>
        </w:rPr>
      </w:pPr>
    </w:p>
    <w:p w14:paraId="3BF8A875">
      <w:pPr>
        <w:bidi w:val="0"/>
        <w:rPr>
          <w:rFonts w:hint="eastAsia"/>
          <w:lang w:val="zh-CN"/>
        </w:rPr>
      </w:pPr>
    </w:p>
    <w:p w14:paraId="7A2E7E00">
      <w:pPr>
        <w:bidi w:val="0"/>
        <w:rPr>
          <w:rFonts w:hint="eastAsia"/>
          <w:lang w:val="zh-CN"/>
        </w:rPr>
      </w:pPr>
    </w:p>
    <w:p w14:paraId="7E25D369">
      <w:pPr>
        <w:bidi w:val="0"/>
        <w:rPr>
          <w:rFonts w:hint="eastAsia"/>
          <w:lang w:val="zh-CN"/>
        </w:rPr>
      </w:pPr>
    </w:p>
    <w:p w14:paraId="6C8D5B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tbl>
      <w:tblPr>
        <w:tblStyle w:val="4"/>
        <w:tblpPr w:leftFromText="180" w:rightFromText="180" w:vertAnchor="text" w:horzAnchor="page" w:tblpX="1280" w:tblpY="446"/>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tblGrid>
      <w:tr w14:paraId="27C0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141DE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14:paraId="222A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68F1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172E2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657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14:paraId="6535E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705C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10CB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2D0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45DAB9A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F4A6B6D">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DA6BFBC">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9D32B0B">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EC4D1C4">
            <w:pPr>
              <w:jc w:val="center"/>
              <w:rPr>
                <w:rFonts w:hint="eastAsia" w:ascii="宋体" w:hAnsi="宋体" w:eastAsia="宋体" w:cs="宋体"/>
                <w:i w:val="0"/>
                <w:iCs w:val="0"/>
                <w:color w:val="000000"/>
                <w:sz w:val="20"/>
                <w:szCs w:val="20"/>
                <w:u w:val="none"/>
              </w:rPr>
            </w:pPr>
          </w:p>
        </w:tc>
      </w:tr>
      <w:tr w14:paraId="3E0D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5AFE2F0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39113A9">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4661255">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D65F9DA">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06BF7583">
            <w:pPr>
              <w:jc w:val="center"/>
              <w:rPr>
                <w:rFonts w:hint="eastAsia" w:ascii="宋体" w:hAnsi="宋体" w:eastAsia="宋体" w:cs="宋体"/>
                <w:i w:val="0"/>
                <w:iCs w:val="0"/>
                <w:color w:val="000000"/>
                <w:sz w:val="20"/>
                <w:szCs w:val="20"/>
                <w:u w:val="none"/>
              </w:rPr>
            </w:pPr>
          </w:p>
        </w:tc>
      </w:tr>
      <w:tr w14:paraId="3C26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8E00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7F9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6C29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C9B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35F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9C4F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E985347">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38DC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4D5650">
            <w:pPr>
              <w:jc w:val="right"/>
              <w:rPr>
                <w:rFonts w:hint="eastAsia" w:ascii="宋体" w:hAnsi="宋体" w:eastAsia="宋体" w:cs="宋体"/>
                <w:b/>
                <w:bCs/>
                <w:i w:val="0"/>
                <w:iCs w:val="0"/>
                <w:color w:val="000000"/>
                <w:sz w:val="20"/>
                <w:szCs w:val="20"/>
                <w:u w:val="none"/>
              </w:rPr>
            </w:pPr>
          </w:p>
        </w:tc>
      </w:tr>
      <w:tr w14:paraId="5434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1AB8C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45120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3F5D8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75D2B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68F467">
            <w:pPr>
              <w:jc w:val="right"/>
              <w:rPr>
                <w:rFonts w:hint="eastAsia" w:ascii="宋体" w:hAnsi="宋体" w:eastAsia="宋体" w:cs="宋体"/>
                <w:i w:val="0"/>
                <w:iCs w:val="0"/>
                <w:color w:val="000000"/>
                <w:sz w:val="20"/>
                <w:szCs w:val="20"/>
                <w:u w:val="none"/>
              </w:rPr>
            </w:pPr>
          </w:p>
        </w:tc>
      </w:tr>
      <w:tr w14:paraId="4542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31C8F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color w:val="000000" w:themeColor="text1"/>
                <w:sz w:val="24"/>
                <w:szCs w:val="24"/>
                <w:lang w:val="zh-CN"/>
                <w14:textFill>
                  <w14:solidFill>
                    <w14:schemeClr w14:val="tx1"/>
                  </w14:solidFill>
                </w14:textFill>
              </w:rPr>
              <w:t>本部门没有相关数据,故本表无数据</w:t>
            </w:r>
          </w:p>
        </w:tc>
      </w:tr>
    </w:tbl>
    <w:p w14:paraId="76CD515D">
      <w:pPr>
        <w:bidi w:val="0"/>
        <w:rPr>
          <w:rFonts w:hint="eastAsia"/>
          <w:lang w:val="zh-CN"/>
        </w:rPr>
      </w:pPr>
    </w:p>
    <w:p w14:paraId="1B99748C">
      <w:pPr>
        <w:bidi w:val="0"/>
        <w:rPr>
          <w:rFonts w:hint="eastAsia"/>
          <w:lang w:val="zh-CN"/>
        </w:rPr>
      </w:pPr>
    </w:p>
    <w:p w14:paraId="5064E0F4">
      <w:pPr>
        <w:bidi w:val="0"/>
        <w:rPr>
          <w:rFonts w:hint="eastAsia"/>
          <w:lang w:val="zh-CN"/>
        </w:rPr>
      </w:pPr>
    </w:p>
    <w:p w14:paraId="073F6912">
      <w:pPr>
        <w:bidi w:val="0"/>
        <w:rPr>
          <w:rFonts w:hint="eastAsia"/>
          <w:lang w:val="zh-CN"/>
        </w:rPr>
      </w:pPr>
    </w:p>
    <w:p w14:paraId="3360193E">
      <w:pPr>
        <w:bidi w:val="0"/>
        <w:rPr>
          <w:rFonts w:hint="eastAsia"/>
          <w:lang w:val="zh-CN"/>
        </w:rPr>
      </w:pPr>
    </w:p>
    <w:p w14:paraId="2CBCF185">
      <w:pPr>
        <w:bidi w:val="0"/>
        <w:rPr>
          <w:rFonts w:hint="eastAsia"/>
          <w:lang w:val="zh-CN"/>
        </w:rPr>
      </w:pPr>
    </w:p>
    <w:p w14:paraId="333095C3">
      <w:pPr>
        <w:bidi w:val="0"/>
        <w:rPr>
          <w:rFonts w:hint="eastAsia"/>
          <w:lang w:val="zh-CN"/>
        </w:rPr>
      </w:pPr>
    </w:p>
    <w:p w14:paraId="5A96A386">
      <w:pPr>
        <w:tabs>
          <w:tab w:val="right" w:pos="8640"/>
        </w:tabs>
        <w:bidi w:val="0"/>
        <w:jc w:val="left"/>
        <w:rPr>
          <w:rFonts w:hint="eastAsia"/>
          <w:lang w:val="zh-CN"/>
        </w:rPr>
        <w:sectPr>
          <w:pgSz w:w="12240" w:h="15840"/>
          <w:pgMar w:top="1440" w:right="1800" w:bottom="1440" w:left="1800" w:header="720" w:footer="720" w:gutter="0"/>
          <w:lnNumType w:countBy="0" w:distance="360"/>
          <w:cols w:space="720" w:num="1"/>
          <w:docGrid w:type="lines" w:linePitch="312" w:charSpace="0"/>
        </w:sectPr>
      </w:pPr>
    </w:p>
    <w:p w14:paraId="3BCB779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4"/>
        <w:tblpPr w:leftFromText="180" w:rightFromText="180" w:vertAnchor="text" w:horzAnchor="page" w:tblpX="1055" w:tblpY="359"/>
        <w:tblOverlap w:val="never"/>
        <w:tblW w:w="13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1213"/>
        <w:gridCol w:w="1116"/>
        <w:gridCol w:w="1406"/>
        <w:gridCol w:w="1409"/>
        <w:gridCol w:w="1152"/>
        <w:gridCol w:w="1016"/>
        <w:gridCol w:w="900"/>
        <w:gridCol w:w="1065"/>
        <w:gridCol w:w="1197"/>
        <w:gridCol w:w="1229"/>
        <w:gridCol w:w="1108"/>
      </w:tblGrid>
      <w:tr w14:paraId="37D3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20" w:type="dxa"/>
            <w:gridSpan w:val="6"/>
            <w:tcBorders>
              <w:top w:val="nil"/>
              <w:left w:val="nil"/>
              <w:bottom w:val="single" w:color="D4D4D4" w:sz="4" w:space="0"/>
              <w:right w:val="single" w:color="D4D4D4" w:sz="4" w:space="0"/>
            </w:tcBorders>
            <w:shd w:val="clear" w:color="auto" w:fill="F1F1F1"/>
            <w:vAlign w:val="center"/>
          </w:tcPr>
          <w:p w14:paraId="1A292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515" w:type="dxa"/>
            <w:gridSpan w:val="6"/>
            <w:tcBorders>
              <w:top w:val="nil"/>
              <w:left w:val="nil"/>
              <w:bottom w:val="single" w:color="D4D4D4" w:sz="4" w:space="0"/>
              <w:right w:val="single" w:color="D4D4D4" w:sz="4" w:space="0"/>
            </w:tcBorders>
            <w:shd w:val="clear" w:color="auto" w:fill="F1F1F1"/>
            <w:vAlign w:val="center"/>
          </w:tcPr>
          <w:p w14:paraId="2790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56D2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vMerge w:val="restart"/>
            <w:tcBorders>
              <w:top w:val="nil"/>
              <w:left w:val="nil"/>
              <w:bottom w:val="single" w:color="D4D4D4" w:sz="4" w:space="0"/>
              <w:right w:val="single" w:color="D4D4D4" w:sz="4" w:space="0"/>
            </w:tcBorders>
            <w:shd w:val="clear" w:color="auto" w:fill="F1F1F1"/>
            <w:vAlign w:val="center"/>
          </w:tcPr>
          <w:p w14:paraId="33D9E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13" w:type="dxa"/>
            <w:vMerge w:val="restart"/>
            <w:tcBorders>
              <w:top w:val="nil"/>
              <w:left w:val="nil"/>
              <w:bottom w:val="single" w:color="D4D4D4" w:sz="4" w:space="0"/>
              <w:right w:val="single" w:color="D4D4D4" w:sz="4" w:space="0"/>
            </w:tcBorders>
            <w:shd w:val="clear" w:color="auto" w:fill="F1F1F1"/>
            <w:vAlign w:val="center"/>
          </w:tcPr>
          <w:p w14:paraId="3C84A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931" w:type="dxa"/>
            <w:gridSpan w:val="3"/>
            <w:tcBorders>
              <w:top w:val="nil"/>
              <w:left w:val="nil"/>
              <w:bottom w:val="single" w:color="D4D4D4" w:sz="4" w:space="0"/>
              <w:right w:val="single" w:color="D4D4D4" w:sz="4" w:space="0"/>
            </w:tcBorders>
            <w:shd w:val="clear" w:color="auto" w:fill="F1F1F1"/>
            <w:vAlign w:val="center"/>
          </w:tcPr>
          <w:p w14:paraId="673F3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152" w:type="dxa"/>
            <w:vMerge w:val="restart"/>
            <w:tcBorders>
              <w:top w:val="nil"/>
              <w:left w:val="nil"/>
              <w:bottom w:val="single" w:color="D4D4D4" w:sz="4" w:space="0"/>
              <w:right w:val="single" w:color="D4D4D4" w:sz="4" w:space="0"/>
            </w:tcBorders>
            <w:shd w:val="clear" w:color="auto" w:fill="F1F1F1"/>
            <w:vAlign w:val="center"/>
          </w:tcPr>
          <w:p w14:paraId="774B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016" w:type="dxa"/>
            <w:vMerge w:val="restart"/>
            <w:tcBorders>
              <w:top w:val="nil"/>
              <w:left w:val="nil"/>
              <w:bottom w:val="single" w:color="D4D4D4" w:sz="4" w:space="0"/>
              <w:right w:val="single" w:color="D4D4D4" w:sz="4" w:space="0"/>
            </w:tcBorders>
            <w:shd w:val="clear" w:color="auto" w:fill="F1F1F1"/>
            <w:vAlign w:val="center"/>
          </w:tcPr>
          <w:p w14:paraId="023EC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0" w:type="dxa"/>
            <w:vMerge w:val="restart"/>
            <w:tcBorders>
              <w:top w:val="nil"/>
              <w:left w:val="nil"/>
              <w:bottom w:val="single" w:color="D4D4D4" w:sz="4" w:space="0"/>
              <w:right w:val="single" w:color="D4D4D4" w:sz="4" w:space="0"/>
            </w:tcBorders>
            <w:shd w:val="clear" w:color="auto" w:fill="F1F1F1"/>
            <w:vAlign w:val="center"/>
          </w:tcPr>
          <w:p w14:paraId="6886B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491" w:type="dxa"/>
            <w:gridSpan w:val="3"/>
            <w:tcBorders>
              <w:top w:val="nil"/>
              <w:left w:val="nil"/>
              <w:bottom w:val="single" w:color="D4D4D4" w:sz="4" w:space="0"/>
              <w:right w:val="single" w:color="D4D4D4" w:sz="4" w:space="0"/>
            </w:tcBorders>
            <w:shd w:val="clear" w:color="auto" w:fill="F1F1F1"/>
            <w:vAlign w:val="center"/>
          </w:tcPr>
          <w:p w14:paraId="42B58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108" w:type="dxa"/>
            <w:vMerge w:val="restart"/>
            <w:tcBorders>
              <w:top w:val="nil"/>
              <w:left w:val="nil"/>
              <w:bottom w:val="single" w:color="D4D4D4" w:sz="4" w:space="0"/>
              <w:right w:val="single" w:color="D4D4D4" w:sz="4" w:space="0"/>
            </w:tcBorders>
            <w:shd w:val="clear" w:color="auto" w:fill="F1F1F1"/>
            <w:vAlign w:val="center"/>
          </w:tcPr>
          <w:p w14:paraId="0A46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680A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dxa"/>
            <w:vMerge w:val="continue"/>
            <w:tcBorders>
              <w:top w:val="nil"/>
              <w:left w:val="nil"/>
              <w:bottom w:val="single" w:color="D4D4D4" w:sz="4" w:space="0"/>
              <w:right w:val="single" w:color="D4D4D4" w:sz="4" w:space="0"/>
            </w:tcBorders>
            <w:shd w:val="clear" w:color="auto" w:fill="F1F1F1"/>
            <w:vAlign w:val="center"/>
          </w:tcPr>
          <w:p w14:paraId="1DED78F2">
            <w:pPr>
              <w:jc w:val="center"/>
              <w:rPr>
                <w:rFonts w:hint="eastAsia" w:ascii="宋体" w:hAnsi="宋体" w:eastAsia="宋体" w:cs="宋体"/>
                <w:i w:val="0"/>
                <w:iCs w:val="0"/>
                <w:color w:val="000000"/>
                <w:sz w:val="20"/>
                <w:szCs w:val="20"/>
                <w:u w:val="none"/>
              </w:rPr>
            </w:pPr>
          </w:p>
        </w:tc>
        <w:tc>
          <w:tcPr>
            <w:tcW w:w="1213" w:type="dxa"/>
            <w:vMerge w:val="continue"/>
            <w:tcBorders>
              <w:top w:val="nil"/>
              <w:left w:val="nil"/>
              <w:bottom w:val="single" w:color="D4D4D4" w:sz="4" w:space="0"/>
              <w:right w:val="single" w:color="D4D4D4" w:sz="4" w:space="0"/>
            </w:tcBorders>
            <w:shd w:val="clear" w:color="auto" w:fill="F1F1F1"/>
            <w:vAlign w:val="center"/>
          </w:tcPr>
          <w:p w14:paraId="06A1C727">
            <w:pPr>
              <w:jc w:val="center"/>
              <w:rPr>
                <w:rFonts w:hint="eastAsia" w:ascii="宋体" w:hAnsi="宋体" w:eastAsia="宋体" w:cs="宋体"/>
                <w:i w:val="0"/>
                <w:iCs w:val="0"/>
                <w:color w:val="000000"/>
                <w:sz w:val="20"/>
                <w:szCs w:val="20"/>
                <w:u w:val="none"/>
              </w:rPr>
            </w:pPr>
          </w:p>
        </w:tc>
        <w:tc>
          <w:tcPr>
            <w:tcW w:w="1116" w:type="dxa"/>
            <w:tcBorders>
              <w:top w:val="nil"/>
              <w:left w:val="nil"/>
              <w:bottom w:val="single" w:color="D4D4D4" w:sz="4" w:space="0"/>
              <w:right w:val="single" w:color="D4D4D4" w:sz="4" w:space="0"/>
            </w:tcBorders>
            <w:shd w:val="clear" w:color="auto" w:fill="F1F1F1"/>
            <w:vAlign w:val="center"/>
          </w:tcPr>
          <w:p w14:paraId="34177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06" w:type="dxa"/>
            <w:tcBorders>
              <w:top w:val="nil"/>
              <w:left w:val="nil"/>
              <w:bottom w:val="single" w:color="D4D4D4" w:sz="4" w:space="0"/>
              <w:right w:val="single" w:color="D4D4D4" w:sz="4" w:space="0"/>
            </w:tcBorders>
            <w:shd w:val="clear" w:color="auto" w:fill="F1F1F1"/>
            <w:vAlign w:val="center"/>
          </w:tcPr>
          <w:p w14:paraId="7C431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09" w:type="dxa"/>
            <w:tcBorders>
              <w:top w:val="nil"/>
              <w:left w:val="nil"/>
              <w:bottom w:val="single" w:color="D4D4D4" w:sz="4" w:space="0"/>
              <w:right w:val="single" w:color="D4D4D4" w:sz="4" w:space="0"/>
            </w:tcBorders>
            <w:shd w:val="clear" w:color="auto" w:fill="F1F1F1"/>
            <w:vAlign w:val="center"/>
          </w:tcPr>
          <w:p w14:paraId="117F0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152" w:type="dxa"/>
            <w:vMerge w:val="continue"/>
            <w:tcBorders>
              <w:top w:val="nil"/>
              <w:left w:val="nil"/>
              <w:bottom w:val="single" w:color="D4D4D4" w:sz="4" w:space="0"/>
              <w:right w:val="single" w:color="D4D4D4" w:sz="4" w:space="0"/>
            </w:tcBorders>
            <w:shd w:val="clear" w:color="auto" w:fill="F1F1F1"/>
            <w:vAlign w:val="center"/>
          </w:tcPr>
          <w:p w14:paraId="0418A3FB">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D4D4D4" w:sz="4" w:space="0"/>
              <w:right w:val="single" w:color="D4D4D4" w:sz="4" w:space="0"/>
            </w:tcBorders>
            <w:shd w:val="clear" w:color="auto" w:fill="F1F1F1"/>
            <w:vAlign w:val="center"/>
          </w:tcPr>
          <w:p w14:paraId="068B90EC">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7CBEDF44">
            <w:pPr>
              <w:jc w:val="center"/>
              <w:rPr>
                <w:rFonts w:hint="eastAsia" w:ascii="宋体" w:hAnsi="宋体" w:eastAsia="宋体" w:cs="宋体"/>
                <w:i w:val="0"/>
                <w:iCs w:val="0"/>
                <w:color w:val="000000"/>
                <w:sz w:val="20"/>
                <w:szCs w:val="20"/>
                <w:u w:val="none"/>
              </w:rPr>
            </w:pPr>
          </w:p>
        </w:tc>
        <w:tc>
          <w:tcPr>
            <w:tcW w:w="1065" w:type="dxa"/>
            <w:tcBorders>
              <w:top w:val="nil"/>
              <w:left w:val="nil"/>
              <w:bottom w:val="single" w:color="D4D4D4" w:sz="4" w:space="0"/>
              <w:right w:val="single" w:color="D4D4D4" w:sz="4" w:space="0"/>
            </w:tcBorders>
            <w:shd w:val="clear" w:color="auto" w:fill="F1F1F1"/>
            <w:vAlign w:val="center"/>
          </w:tcPr>
          <w:p w14:paraId="0BCCA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97" w:type="dxa"/>
            <w:tcBorders>
              <w:top w:val="nil"/>
              <w:left w:val="nil"/>
              <w:bottom w:val="single" w:color="D4D4D4" w:sz="4" w:space="0"/>
              <w:right w:val="single" w:color="D4D4D4" w:sz="4" w:space="0"/>
            </w:tcBorders>
            <w:shd w:val="clear" w:color="auto" w:fill="F1F1F1"/>
            <w:vAlign w:val="center"/>
          </w:tcPr>
          <w:p w14:paraId="2C175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29" w:type="dxa"/>
            <w:tcBorders>
              <w:top w:val="nil"/>
              <w:left w:val="nil"/>
              <w:bottom w:val="single" w:color="D4D4D4" w:sz="4" w:space="0"/>
              <w:right w:val="single" w:color="D4D4D4" w:sz="4" w:space="0"/>
            </w:tcBorders>
            <w:shd w:val="clear" w:color="auto" w:fill="F1F1F1"/>
            <w:vAlign w:val="center"/>
          </w:tcPr>
          <w:p w14:paraId="26EC4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108" w:type="dxa"/>
            <w:vMerge w:val="continue"/>
            <w:tcBorders>
              <w:top w:val="nil"/>
              <w:left w:val="nil"/>
              <w:bottom w:val="single" w:color="D4D4D4" w:sz="4" w:space="0"/>
              <w:right w:val="single" w:color="D4D4D4" w:sz="4" w:space="0"/>
            </w:tcBorders>
            <w:shd w:val="clear" w:color="auto" w:fill="F1F1F1"/>
            <w:vAlign w:val="center"/>
          </w:tcPr>
          <w:p w14:paraId="39B0841C">
            <w:pPr>
              <w:jc w:val="center"/>
              <w:rPr>
                <w:rFonts w:hint="eastAsia" w:ascii="宋体" w:hAnsi="宋体" w:eastAsia="宋体" w:cs="宋体"/>
                <w:i w:val="0"/>
                <w:iCs w:val="0"/>
                <w:color w:val="000000"/>
                <w:sz w:val="20"/>
                <w:szCs w:val="20"/>
                <w:u w:val="none"/>
              </w:rPr>
            </w:pPr>
          </w:p>
        </w:tc>
      </w:tr>
      <w:tr w14:paraId="1255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nil"/>
              <w:left w:val="nil"/>
              <w:bottom w:val="single" w:color="D4D4D4" w:sz="4" w:space="0"/>
              <w:right w:val="single" w:color="D4D4D4" w:sz="4" w:space="0"/>
            </w:tcBorders>
            <w:shd w:val="clear" w:color="auto" w:fill="F1F1F1"/>
            <w:vAlign w:val="center"/>
          </w:tcPr>
          <w:p w14:paraId="7014C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nil"/>
              <w:left w:val="nil"/>
              <w:bottom w:val="single" w:color="D4D4D4" w:sz="4" w:space="0"/>
              <w:right w:val="single" w:color="D4D4D4" w:sz="4" w:space="0"/>
            </w:tcBorders>
            <w:shd w:val="clear" w:color="auto" w:fill="F1F1F1"/>
            <w:vAlign w:val="center"/>
          </w:tcPr>
          <w:p w14:paraId="460F0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6" w:type="dxa"/>
            <w:tcBorders>
              <w:top w:val="nil"/>
              <w:left w:val="nil"/>
              <w:bottom w:val="single" w:color="D4D4D4" w:sz="4" w:space="0"/>
              <w:right w:val="single" w:color="D4D4D4" w:sz="4" w:space="0"/>
            </w:tcBorders>
            <w:shd w:val="clear" w:color="auto" w:fill="F1F1F1"/>
            <w:vAlign w:val="center"/>
          </w:tcPr>
          <w:p w14:paraId="5CE92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6" w:type="dxa"/>
            <w:tcBorders>
              <w:top w:val="nil"/>
              <w:left w:val="nil"/>
              <w:bottom w:val="single" w:color="D4D4D4" w:sz="4" w:space="0"/>
              <w:right w:val="single" w:color="D4D4D4" w:sz="4" w:space="0"/>
            </w:tcBorders>
            <w:shd w:val="clear" w:color="auto" w:fill="F1F1F1"/>
            <w:vAlign w:val="center"/>
          </w:tcPr>
          <w:p w14:paraId="22D7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9" w:type="dxa"/>
            <w:tcBorders>
              <w:top w:val="nil"/>
              <w:left w:val="nil"/>
              <w:bottom w:val="single" w:color="D4D4D4" w:sz="4" w:space="0"/>
              <w:right w:val="single" w:color="D4D4D4" w:sz="4" w:space="0"/>
            </w:tcBorders>
            <w:shd w:val="clear" w:color="auto" w:fill="F1F1F1"/>
            <w:vAlign w:val="center"/>
          </w:tcPr>
          <w:p w14:paraId="6780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2" w:type="dxa"/>
            <w:tcBorders>
              <w:top w:val="nil"/>
              <w:left w:val="nil"/>
              <w:bottom w:val="single" w:color="D4D4D4" w:sz="4" w:space="0"/>
              <w:right w:val="single" w:color="D4D4D4" w:sz="4" w:space="0"/>
            </w:tcBorders>
            <w:shd w:val="clear" w:color="auto" w:fill="F1F1F1"/>
            <w:vAlign w:val="center"/>
          </w:tcPr>
          <w:p w14:paraId="1A0E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nil"/>
              <w:left w:val="nil"/>
              <w:bottom w:val="single" w:color="D4D4D4" w:sz="4" w:space="0"/>
              <w:right w:val="single" w:color="D4D4D4" w:sz="4" w:space="0"/>
            </w:tcBorders>
            <w:shd w:val="clear" w:color="auto" w:fill="F1F1F1"/>
            <w:vAlign w:val="center"/>
          </w:tcPr>
          <w:p w14:paraId="5A294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00" w:type="dxa"/>
            <w:tcBorders>
              <w:top w:val="nil"/>
              <w:left w:val="nil"/>
              <w:bottom w:val="single" w:color="D4D4D4" w:sz="4" w:space="0"/>
              <w:right w:val="single" w:color="D4D4D4" w:sz="4" w:space="0"/>
            </w:tcBorders>
            <w:shd w:val="clear" w:color="auto" w:fill="F1F1F1"/>
            <w:vAlign w:val="center"/>
          </w:tcPr>
          <w:p w14:paraId="296BE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5" w:type="dxa"/>
            <w:tcBorders>
              <w:top w:val="nil"/>
              <w:left w:val="nil"/>
              <w:bottom w:val="single" w:color="D4D4D4" w:sz="4" w:space="0"/>
              <w:right w:val="single" w:color="D4D4D4" w:sz="4" w:space="0"/>
            </w:tcBorders>
            <w:shd w:val="clear" w:color="auto" w:fill="F1F1F1"/>
            <w:vAlign w:val="center"/>
          </w:tcPr>
          <w:p w14:paraId="29F08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97" w:type="dxa"/>
            <w:tcBorders>
              <w:top w:val="nil"/>
              <w:left w:val="nil"/>
              <w:bottom w:val="single" w:color="D4D4D4" w:sz="4" w:space="0"/>
              <w:right w:val="single" w:color="D4D4D4" w:sz="4" w:space="0"/>
            </w:tcBorders>
            <w:shd w:val="clear" w:color="auto" w:fill="F1F1F1"/>
            <w:vAlign w:val="center"/>
          </w:tcPr>
          <w:p w14:paraId="5B525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9" w:type="dxa"/>
            <w:tcBorders>
              <w:top w:val="nil"/>
              <w:left w:val="nil"/>
              <w:bottom w:val="single" w:color="D4D4D4" w:sz="4" w:space="0"/>
              <w:right w:val="single" w:color="D4D4D4" w:sz="4" w:space="0"/>
            </w:tcBorders>
            <w:shd w:val="clear" w:color="auto" w:fill="F1F1F1"/>
            <w:vAlign w:val="center"/>
          </w:tcPr>
          <w:p w14:paraId="1893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8" w:type="dxa"/>
            <w:tcBorders>
              <w:top w:val="nil"/>
              <w:left w:val="nil"/>
              <w:bottom w:val="single" w:color="D4D4D4" w:sz="4" w:space="0"/>
              <w:right w:val="single" w:color="D4D4D4" w:sz="4" w:space="0"/>
            </w:tcBorders>
            <w:shd w:val="clear" w:color="auto" w:fill="F1F1F1"/>
            <w:vAlign w:val="center"/>
          </w:tcPr>
          <w:p w14:paraId="68875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A09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nil"/>
              <w:left w:val="nil"/>
              <w:bottom w:val="single" w:color="D4D4D4" w:sz="4" w:space="0"/>
              <w:right w:val="single" w:color="D4D4D4" w:sz="4" w:space="0"/>
            </w:tcBorders>
            <w:shd w:val="clear" w:color="auto" w:fill="FFFFFF"/>
            <w:noWrap/>
            <w:vAlign w:val="center"/>
          </w:tcPr>
          <w:p w14:paraId="1AC4BA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213" w:type="dxa"/>
            <w:tcBorders>
              <w:top w:val="nil"/>
              <w:left w:val="nil"/>
              <w:bottom w:val="single" w:color="D4D4D4" w:sz="4" w:space="0"/>
              <w:right w:val="single" w:color="D4D4D4" w:sz="4" w:space="0"/>
            </w:tcBorders>
            <w:shd w:val="clear" w:color="auto" w:fill="FFFFFF"/>
            <w:noWrap/>
            <w:vAlign w:val="center"/>
          </w:tcPr>
          <w:p w14:paraId="49432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D4D4D4" w:sz="4" w:space="0"/>
              <w:right w:val="single" w:color="D4D4D4" w:sz="4" w:space="0"/>
            </w:tcBorders>
            <w:shd w:val="clear" w:color="auto" w:fill="FFFFFF"/>
            <w:noWrap/>
            <w:vAlign w:val="center"/>
          </w:tcPr>
          <w:p w14:paraId="08C68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406" w:type="dxa"/>
            <w:tcBorders>
              <w:top w:val="nil"/>
              <w:left w:val="nil"/>
              <w:bottom w:val="single" w:color="D4D4D4" w:sz="4" w:space="0"/>
              <w:right w:val="single" w:color="D4D4D4" w:sz="4" w:space="0"/>
            </w:tcBorders>
            <w:shd w:val="clear" w:color="auto" w:fill="FFFFFF"/>
            <w:noWrap/>
            <w:vAlign w:val="center"/>
          </w:tcPr>
          <w:p w14:paraId="13410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9" w:type="dxa"/>
            <w:tcBorders>
              <w:top w:val="nil"/>
              <w:left w:val="nil"/>
              <w:bottom w:val="single" w:color="D4D4D4" w:sz="4" w:space="0"/>
              <w:right w:val="single" w:color="D4D4D4" w:sz="4" w:space="0"/>
            </w:tcBorders>
            <w:shd w:val="clear" w:color="auto" w:fill="FFFFFF"/>
            <w:noWrap/>
            <w:vAlign w:val="center"/>
          </w:tcPr>
          <w:p w14:paraId="0F4BA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152" w:type="dxa"/>
            <w:tcBorders>
              <w:top w:val="nil"/>
              <w:left w:val="nil"/>
              <w:bottom w:val="single" w:color="D4D4D4" w:sz="4" w:space="0"/>
              <w:right w:val="single" w:color="D4D4D4" w:sz="4" w:space="0"/>
            </w:tcBorders>
            <w:shd w:val="clear" w:color="auto" w:fill="FFFFFF"/>
            <w:noWrap/>
            <w:vAlign w:val="center"/>
          </w:tcPr>
          <w:p w14:paraId="475EA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D4D4D4" w:sz="4" w:space="0"/>
              <w:right w:val="single" w:color="D4D4D4" w:sz="4" w:space="0"/>
            </w:tcBorders>
            <w:shd w:val="clear" w:color="auto" w:fill="FFFFFF"/>
            <w:noWrap/>
            <w:vAlign w:val="center"/>
          </w:tcPr>
          <w:p w14:paraId="2D8822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8,442.50</w:t>
            </w:r>
          </w:p>
        </w:tc>
        <w:tc>
          <w:tcPr>
            <w:tcW w:w="900" w:type="dxa"/>
            <w:tcBorders>
              <w:top w:val="nil"/>
              <w:left w:val="nil"/>
              <w:bottom w:val="single" w:color="D4D4D4" w:sz="4" w:space="0"/>
              <w:right w:val="single" w:color="D4D4D4" w:sz="4" w:space="0"/>
            </w:tcBorders>
            <w:shd w:val="clear" w:color="auto" w:fill="FFFFFF"/>
            <w:noWrap/>
            <w:vAlign w:val="center"/>
          </w:tcPr>
          <w:p w14:paraId="45956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5" w:type="dxa"/>
            <w:tcBorders>
              <w:top w:val="nil"/>
              <w:left w:val="nil"/>
              <w:bottom w:val="single" w:color="D4D4D4" w:sz="4" w:space="0"/>
              <w:right w:val="single" w:color="D4D4D4" w:sz="4" w:space="0"/>
            </w:tcBorders>
            <w:shd w:val="clear" w:color="auto" w:fill="FFFFFF"/>
            <w:noWrap/>
            <w:vAlign w:val="center"/>
          </w:tcPr>
          <w:p w14:paraId="3B979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8,442.50</w:t>
            </w:r>
          </w:p>
        </w:tc>
        <w:tc>
          <w:tcPr>
            <w:tcW w:w="1197" w:type="dxa"/>
            <w:tcBorders>
              <w:top w:val="nil"/>
              <w:left w:val="nil"/>
              <w:bottom w:val="single" w:color="D4D4D4" w:sz="4" w:space="0"/>
              <w:right w:val="single" w:color="D4D4D4" w:sz="4" w:space="0"/>
            </w:tcBorders>
            <w:shd w:val="clear" w:color="auto" w:fill="FFFFFF"/>
            <w:noWrap/>
            <w:vAlign w:val="center"/>
          </w:tcPr>
          <w:p w14:paraId="7B380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29" w:type="dxa"/>
            <w:tcBorders>
              <w:top w:val="nil"/>
              <w:left w:val="nil"/>
              <w:bottom w:val="single" w:color="D4D4D4" w:sz="4" w:space="0"/>
              <w:right w:val="single" w:color="D4D4D4" w:sz="4" w:space="0"/>
            </w:tcBorders>
            <w:shd w:val="clear" w:color="auto" w:fill="FFFFFF"/>
            <w:noWrap/>
            <w:vAlign w:val="center"/>
          </w:tcPr>
          <w:p w14:paraId="58C92D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8,442.50</w:t>
            </w:r>
          </w:p>
        </w:tc>
        <w:tc>
          <w:tcPr>
            <w:tcW w:w="1108" w:type="dxa"/>
            <w:tcBorders>
              <w:top w:val="nil"/>
              <w:left w:val="nil"/>
              <w:bottom w:val="single" w:color="D4D4D4" w:sz="4" w:space="0"/>
              <w:right w:val="single" w:color="D4D4D4" w:sz="4" w:space="0"/>
            </w:tcBorders>
            <w:shd w:val="clear" w:color="auto" w:fill="FFFFFF"/>
            <w:noWrap/>
            <w:vAlign w:val="center"/>
          </w:tcPr>
          <w:p w14:paraId="090FB6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CC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35" w:type="dxa"/>
            <w:gridSpan w:val="12"/>
            <w:tcBorders>
              <w:top w:val="nil"/>
              <w:left w:val="nil"/>
              <w:bottom w:val="nil"/>
              <w:right w:val="nil"/>
            </w:tcBorders>
            <w:shd w:val="clear" w:color="auto" w:fill="FFFFFF"/>
            <w:vAlign w:val="center"/>
          </w:tcPr>
          <w:p w14:paraId="56564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29B6A2C">
      <w:pPr>
        <w:spacing w:before="100" w:beforeLines="0" w:after="100" w:afterLines="0"/>
        <w:jc w:val="left"/>
        <w:rPr>
          <w:rFonts w:hint="eastAsia" w:ascii="宋体" w:hAnsi="宋体"/>
          <w:color w:val="auto"/>
          <w:sz w:val="24"/>
          <w:szCs w:val="24"/>
          <w:lang w:val="zh-CN"/>
        </w:rPr>
        <w:sectPr>
          <w:pgSz w:w="15840" w:h="12240" w:orient="landscape"/>
          <w:pgMar w:top="1800" w:right="1440" w:bottom="1800" w:left="1440" w:header="720" w:footer="720" w:gutter="0"/>
          <w:lnNumType w:countBy="0" w:distance="360"/>
          <w:cols w:space="720" w:num="1"/>
          <w:docGrid w:type="lines" w:linePitch="312" w:charSpace="0"/>
        </w:sectPr>
      </w:pPr>
    </w:p>
    <w:p w14:paraId="3EE19C8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479011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FD30570">
      <w:pPr>
        <w:spacing w:before="100" w:beforeLines="0" w:after="100" w:afterLines="0"/>
        <w:ind w:firstLine="480" w:firstLineChars="2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1043.69万元。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减少32.33万元,下降3.0%,</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乡村振兴项目减少，相关支出下降。</w:t>
      </w:r>
    </w:p>
    <w:p w14:paraId="37EF315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2F8A9AB">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2023年度收入合计871.78万元,其中：财政拨款收入871.78万元,占100.00%。</w:t>
      </w:r>
    </w:p>
    <w:p w14:paraId="5EC9A62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6287221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2023年度支出合计871.78万元,其中：基本支出871.78万元,占100.00%。</w:t>
      </w:r>
    </w:p>
    <w:p w14:paraId="24546EA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676A7D2">
      <w:pPr>
        <w:spacing w:before="100" w:beforeLines="0" w:after="100" w:afterLines="0"/>
        <w:ind w:firstLine="480" w:firstLineChars="200"/>
        <w:jc w:val="left"/>
        <w:rPr>
          <w:rFonts w:hint="default" w:ascii="宋体" w:hAnsi="宋体"/>
          <w:color w:val="auto"/>
          <w:sz w:val="24"/>
          <w:szCs w:val="24"/>
          <w:lang w:val="en-US"/>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871.78万元。与</w:t>
      </w:r>
      <w:r>
        <w:rPr>
          <w:rFonts w:hint="eastAsia" w:ascii="宋体" w:hAnsi="宋体"/>
          <w:color w:val="auto"/>
          <w:sz w:val="24"/>
          <w:szCs w:val="24"/>
          <w:lang w:val="en-US"/>
        </w:rPr>
        <w:t>上</w:t>
      </w:r>
      <w:r>
        <w:rPr>
          <w:rFonts w:hint="eastAsia" w:ascii="宋体" w:hAnsi="宋体"/>
          <w:color w:val="auto"/>
          <w:sz w:val="24"/>
          <w:szCs w:val="24"/>
          <w:lang w:val="zh-CN"/>
        </w:rPr>
        <w:t>年相比,各增加11.44万元,增长1.33%。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人员增加，部分支出增多。</w:t>
      </w:r>
    </w:p>
    <w:p w14:paraId="14094A0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261E17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D7B253C">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2023年度一般公共预算财政拨款支出871.78万元,较上年决算数增加11.44万元,增长1.33%。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7A9FD73A">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669ABA67">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871.78万元，主要用于以下方面：一般公共服务支出621.17万元,占71.25%；公共安全支出2.00万元,占0.23%；文化旅游体育与传媒支出5.00万元，占0.57%；社会保障和就业支出58.97万元,占6.76%；卫生健康支出23.50万元,占2.7%；农林水支出116.65万元,占13.38%；住房保障支出44.49万元,占5.1%。</w:t>
      </w:r>
      <w:r>
        <w:rPr>
          <w:rFonts w:hint="eastAsia" w:ascii="宋体" w:hAnsi="宋体"/>
          <w:color w:val="auto"/>
          <w:sz w:val="24"/>
          <w:szCs w:val="24"/>
          <w:lang w:val="en-US" w:eastAsia="zh-CN"/>
        </w:rPr>
        <w:t xml:space="preserve"> </w:t>
      </w:r>
    </w:p>
    <w:p w14:paraId="7F6B2E4E">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4F2075B">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811.07万元,支出决算为871.78万元,完成年初预算的107.49%。其中：</w:t>
      </w:r>
    </w:p>
    <w:p w14:paraId="2EE2DF6C">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年初预算数为552.04万元,支出决算为621.17万元,完成年初预算的112.52%,决算数大于预算数的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7EBC8F3C">
      <w:pPr>
        <w:spacing w:before="100" w:beforeLines="0" w:after="100" w:afterLines="0"/>
        <w:ind w:firstLine="482" w:firstLineChars="200"/>
        <w:jc w:val="left"/>
        <w:rPr>
          <w:rFonts w:hint="eastAsia" w:ascii="宋体" w:hAnsi="宋体"/>
          <w:color w:val="000000" w:themeColor="text1"/>
          <w:sz w:val="24"/>
          <w:szCs w:val="24"/>
          <w:lang w:val="en-US" w:eastAsia="zh-CN"/>
          <w14:textFill>
            <w14:solidFill>
              <w14:schemeClr w14:val="tx1"/>
            </w14:solidFill>
          </w14:textFill>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年初预算数为0.00万元,支出决算为2.00万元,决算数大于预算数的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年初预算上级部门未安排，年中安排实施。</w:t>
      </w:r>
    </w:p>
    <w:p w14:paraId="4906962E">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年初预算数为0.00万元,支出决算为5.00万元,决算数大于预算数的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年初预算上级部门未安排，年中安排实施。</w:t>
      </w:r>
    </w:p>
    <w:p w14:paraId="08AAA3F3">
      <w:pPr>
        <w:spacing w:before="100" w:beforeLines="0" w:after="100" w:afterLines="0"/>
        <w:ind w:firstLine="482" w:firstLineChars="20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年初预算数为63.08万元,支出决算为58.97万元,完成年初预算的93.48%,决算数小于预算数的</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较年初人员变动，养老保险等支出减少。</w:t>
      </w:r>
    </w:p>
    <w:p w14:paraId="31CC89C4">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年初预算数为25.41万元,支出决算为23.50万元,完成年初预算的92.49%,决算数小于预算数的</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较年初人员变动，医疗保险等支出减少。</w:t>
      </w:r>
    </w:p>
    <w:p w14:paraId="1F8B96AF">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年初预算数为124.62万元,支出决算为116.65万元,完成年初预算的93.6%,决算数小于预算数的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村社干部职数减少，支出降低</w:t>
      </w:r>
      <w:r>
        <w:rPr>
          <w:rFonts w:hint="eastAsia" w:ascii="宋体" w:hAnsi="宋体"/>
          <w:color w:val="000000" w:themeColor="text1"/>
          <w:sz w:val="24"/>
          <w:szCs w:val="24"/>
          <w:lang w:val="zh-CN"/>
          <w14:textFill>
            <w14:solidFill>
              <w14:schemeClr w14:val="tx1"/>
            </w14:solidFill>
          </w14:textFill>
        </w:rPr>
        <w:t>。</w:t>
      </w:r>
    </w:p>
    <w:p w14:paraId="61DA8EFE">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年初预算数为45.92万元,支出决算为44.49万元,完成年初预算的96.9%,决算数小于预算数的</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较年初人员变动，住房公积金等支出减少。</w:t>
      </w:r>
    </w:p>
    <w:p w14:paraId="4F9BF11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555938D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2023年度一般公共预算财政拨款基本支出871.78万元。其中：</w:t>
      </w:r>
    </w:p>
    <w:p w14:paraId="4672CD9E">
      <w:pPr>
        <w:spacing w:before="100" w:beforeLines="0" w:after="100" w:afterLines="0"/>
        <w:ind w:firstLine="482" w:firstLineChars="20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zh-CN"/>
        </w:rPr>
        <w:t>人员经费</w:t>
      </w:r>
      <w:r>
        <w:rPr>
          <w:rFonts w:hint="eastAsia" w:ascii="宋体" w:hAnsi="宋体"/>
          <w:color w:val="auto"/>
          <w:sz w:val="24"/>
          <w:szCs w:val="24"/>
          <w:lang w:val="zh-CN"/>
        </w:rPr>
        <w:t>763.56万元,较上年决算数增加36.98万元,增长5.09%,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r>
        <w:rPr>
          <w:rFonts w:hint="eastAsia" w:ascii="宋体" w:hAnsi="宋体"/>
          <w:color w:val="auto"/>
          <w:sz w:val="24"/>
          <w:szCs w:val="24"/>
          <w:lang w:val="zh-CN"/>
        </w:rPr>
        <w:t>人员经费用途</w:t>
      </w:r>
      <w:r>
        <w:rPr>
          <w:rFonts w:hint="eastAsia" w:ascii="宋体" w:hAnsi="宋体"/>
          <w:color w:val="000000" w:themeColor="text1"/>
          <w:sz w:val="24"/>
          <w:szCs w:val="24"/>
          <w:lang w:val="zh-CN"/>
          <w14:textFill>
            <w14:solidFill>
              <w14:schemeClr w14:val="tx1"/>
            </w14:solidFill>
          </w14:textFill>
        </w:rPr>
        <w:t>主要包括基本工资1808242.8元</w:t>
      </w:r>
      <w:r>
        <w:rPr>
          <w:rFonts w:hint="eastAsia" w:ascii="宋体" w:hAnsi="宋体"/>
          <w:color w:val="000000" w:themeColor="text1"/>
          <w:sz w:val="24"/>
          <w:szCs w:val="24"/>
          <w:lang w:val="en-US" w:eastAsia="zh-CN"/>
          <w14:textFill>
            <w14:solidFill>
              <w14:schemeClr w14:val="tx1"/>
            </w14:solidFill>
          </w14:textFill>
        </w:rPr>
        <w:t>、津贴补贴2212469.6元、奖金1391937.6元、机关事业单位基本养老保险缴费565433.28元、职工基本医疗保险缴费229644元、其他社会保障缴费12404.65元、住房公积金444949元、对个人和家庭的补助970500元、生活补助938050元、奖励金4500元等。</w:t>
      </w:r>
    </w:p>
    <w:p w14:paraId="4775FAAB">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108.23万元,较上年决算数减少12.53万元,下降10.38%,主要原因是</w:t>
      </w:r>
      <w:r>
        <w:rPr>
          <w:rFonts w:hint="eastAsia" w:ascii="宋体" w:hAnsi="宋体"/>
          <w:color w:val="auto"/>
          <w:sz w:val="24"/>
          <w:szCs w:val="24"/>
          <w:lang w:val="en-US" w:eastAsia="zh-CN"/>
        </w:rPr>
        <w:t>因人员变动等部分支出项减少</w:t>
      </w:r>
      <w:r>
        <w:rPr>
          <w:rFonts w:hint="eastAsia" w:ascii="宋体" w:hAnsi="宋体"/>
          <w:color w:val="auto"/>
          <w:sz w:val="24"/>
          <w:szCs w:val="24"/>
          <w:lang w:val="zh-CN"/>
        </w:rPr>
        <w:t>。公用经费用途主要包括办公费621750元、电费132500元、邮电费14827.42元、取暖费20000元、差旅费10000元、维修（护）费30000元、劳务费42000元、工会经费45241.92元、公务用车运行维护费8442.5元、其他交通费用157500元。</w:t>
      </w:r>
    </w:p>
    <w:p w14:paraId="639A25F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3B044E6B">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4B4C86A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155184C4">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55A427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2D73673">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46BB3DE3">
      <w:pPr>
        <w:numPr>
          <w:ilvl w:val="0"/>
          <w:numId w:val="0"/>
        </w:numPr>
        <w:spacing w:before="100" w:beforeLines="0" w:after="100" w:afterLines="0"/>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预算数为2.00万元,支出决算为0.84万元,决算数小于预算数的主要原因是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下降29.65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p>
    <w:p w14:paraId="5506002D">
      <w:pPr>
        <w:numPr>
          <w:ilvl w:val="0"/>
          <w:numId w:val="0"/>
        </w:numPr>
        <w:spacing w:before="100" w:beforeLines="0" w:after="100" w:afterLines="0"/>
        <w:ind w:firstLine="480" w:firstLineChars="200"/>
        <w:jc w:val="left"/>
        <w:rPr>
          <w:rFonts w:hint="eastAsia" w:ascii="宋体" w:hAnsi="宋体"/>
          <w:b/>
          <w:color w:val="auto"/>
          <w:sz w:val="24"/>
          <w:szCs w:val="24"/>
          <w:lang w:val="zh-CN"/>
        </w:rPr>
      </w:pPr>
      <w:r>
        <w:rPr>
          <w:rFonts w:hint="eastAsia" w:ascii="Times New Roman" w:hAnsi="Times New Roman" w:eastAsia="Times New Roman"/>
          <w:b/>
          <w:color w:val="auto"/>
          <w:sz w:val="24"/>
          <w:szCs w:val="24"/>
          <w:lang w:val="zh-CN"/>
        </w:rPr>
        <w:t>（</w:t>
      </w:r>
      <w:r>
        <w:rPr>
          <w:rFonts w:hint="eastAsia" w:ascii="Times New Roman" w:hAnsi="Times New Roman" w:eastAsia="宋体"/>
          <w:b/>
          <w:color w:val="auto"/>
          <w:sz w:val="24"/>
          <w:szCs w:val="24"/>
          <w:lang w:val="en-US" w:eastAsia="zh-CN"/>
        </w:rPr>
        <w:t>二</w:t>
      </w:r>
      <w:r>
        <w:rPr>
          <w:rFonts w:hint="eastAsia" w:ascii="Times New Roman" w:hAnsi="Times New Roman" w:eastAsia="Times New Roman"/>
          <w:b/>
          <w:color w:val="auto"/>
          <w:sz w:val="24"/>
          <w:szCs w:val="24"/>
          <w:lang w:val="zh-CN"/>
        </w:rPr>
        <w:t>）</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809343C">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未产生因公出国（境）费用。</w:t>
      </w: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预算数为2.00万元,支出决算为0.84万元,决算数小于预算数的主要原因是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下降29.65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未购置公车。</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预算数为2.00万元,支出决算为0.84万元,决算数小于预算数的主要原因是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下降29.65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000000" w:themeColor="text1"/>
          <w:sz w:val="24"/>
          <w:szCs w:val="24"/>
          <w:lang w:val="zh-CN"/>
          <w14:textFill>
            <w14:solidFill>
              <w14:schemeClr w14:val="tx1"/>
            </w14:solidFill>
          </w14:textFill>
        </w:rPr>
        <w:t>。</w:t>
      </w:r>
    </w:p>
    <w:p w14:paraId="7989B73B">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16588FE9">
      <w:pPr>
        <w:numPr>
          <w:ilvl w:val="0"/>
          <w:numId w:val="0"/>
        </w:num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587677AE">
      <w:pPr>
        <w:numPr>
          <w:ilvl w:val="0"/>
          <w:numId w:val="0"/>
        </w:numPr>
        <w:spacing w:before="100" w:beforeLines="0" w:after="100" w:afterLines="0"/>
        <w:ind w:firstLine="480" w:firstLineChars="20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p>
    <w:p w14:paraId="2E5277DA">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524B2307">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95340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0048EF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108.23万元,机关运行经费主要用于开支办公费621750元、电费132500元、邮电费14827.42元、取暖费20000元、差旅费10000元、维修（护）费30000元、劳务费42000元、工会经费45241.92元、公务用车运行维护费8442.5元、其他交通费用157500元。机关运行经费较上年决算数减少12.53万元,下降10.38%,主要原因是办公设施设备购置经费减少、人员编制数量减少等。</w:t>
      </w:r>
    </w:p>
    <w:p w14:paraId="502059C2">
      <w:pPr>
        <w:spacing w:before="100" w:beforeLines="0" w:after="100" w:afterLines="0"/>
        <w:ind w:firstLine="480" w:firstLineChars="2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本年度会议费支出0.00万元,较上年决算数减少0.0万元,</w:t>
      </w:r>
      <w:r>
        <w:rPr>
          <w:rFonts w:hint="eastAsia" w:ascii="宋体" w:hAnsi="宋体"/>
          <w:color w:val="auto"/>
          <w:sz w:val="24"/>
          <w:szCs w:val="24"/>
          <w:lang w:val="en-US" w:eastAsia="zh-CN"/>
        </w:rPr>
        <w:t>未组织会议。</w:t>
      </w:r>
    </w:p>
    <w:p w14:paraId="02CA562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32AAE26">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en-US" w:eastAsia="zh-CN"/>
        </w:rPr>
        <w:t xml:space="preserve">   </w:t>
      </w:r>
      <w:r>
        <w:rPr>
          <w:rFonts w:hint="eastAsia" w:ascii="宋体" w:hAnsi="宋体"/>
          <w:color w:val="auto"/>
          <w:sz w:val="24"/>
          <w:szCs w:val="24"/>
          <w:lang w:val="zh-CN"/>
        </w:rPr>
        <w:t>2023年度本部门政府采购支出合计13.99万元,其中：政府采购货物支出13.99万元、政府采购工程支出0.00万元、政府采购服务支出0.00万元。授予中小企业合同金额13.99万元,占政府采购支出总额的100.00%,其中：授予小微企业合同金额13.99万元,占政府采购支出总额的100.00%。</w:t>
      </w:r>
    </w:p>
    <w:p w14:paraId="68DF4FA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66F80C7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2辆,其中,副部(省)级及以上领导用车0辆、主要领导干部用车0辆、机要通信用车0辆、应急保障用车1辆、执法执勤用车0辆,特种专业技术用车0辆,离退休干部用车0辆,其他用车1辆,其他用车主要是用于</w:t>
      </w:r>
      <w:r>
        <w:rPr>
          <w:rFonts w:hint="eastAsia" w:ascii="宋体" w:hAnsi="宋体"/>
          <w:color w:val="auto"/>
          <w:sz w:val="24"/>
          <w:szCs w:val="24"/>
          <w:lang w:val="en-US" w:eastAsia="zh-CN"/>
        </w:rPr>
        <w:t>垃圾清运的垃圾清运车</w:t>
      </w:r>
      <w:r>
        <w:rPr>
          <w:rFonts w:hint="eastAsia" w:ascii="宋体" w:hAnsi="宋体"/>
          <w:color w:val="auto"/>
          <w:sz w:val="24"/>
          <w:szCs w:val="24"/>
          <w:lang w:val="zh-CN"/>
        </w:rPr>
        <w:t>。单价100万元(含)以上设备0台(套)。</w:t>
      </w:r>
    </w:p>
    <w:p w14:paraId="1ED0080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A947F9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6033A6C">
      <w:pPr>
        <w:spacing w:before="100" w:beforeLines="0" w:after="100" w:afterLines="0"/>
        <w:jc w:val="left"/>
        <w:rPr>
          <w:rFonts w:hint="eastAsia" w:ascii="宋体" w:hAnsi="宋体"/>
          <w:color w:val="FF0000"/>
          <w:sz w:val="24"/>
          <w:szCs w:val="24"/>
          <w:lang w:val="zh-CN"/>
        </w:rPr>
      </w:pPr>
    </w:p>
    <w:p w14:paraId="6D85F5C8">
      <w:pPr>
        <w:spacing w:before="100" w:beforeLines="0" w:after="100" w:afterLines="0"/>
        <w:jc w:val="left"/>
        <w:rPr>
          <w:rFonts w:hint="eastAsia" w:ascii="宋体" w:hAnsi="宋体"/>
          <w:color w:val="FF0000"/>
          <w:sz w:val="24"/>
          <w:szCs w:val="24"/>
          <w:lang w:val="zh-CN"/>
        </w:rPr>
      </w:pPr>
    </w:p>
    <w:p w14:paraId="2AB7056D">
      <w:pPr>
        <w:spacing w:before="100" w:beforeLines="0" w:after="100" w:afterLines="0"/>
        <w:jc w:val="left"/>
        <w:rPr>
          <w:rFonts w:hint="eastAsia" w:ascii="宋体" w:hAnsi="宋体"/>
          <w:color w:val="auto"/>
          <w:sz w:val="24"/>
          <w:szCs w:val="24"/>
          <w:lang w:val="zh-CN"/>
        </w:rPr>
      </w:pPr>
    </w:p>
    <w:p w14:paraId="4B426EB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8C061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6FEC9758">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1140.39</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。从评价情况来看,20</w:t>
      </w:r>
      <w:r>
        <w:rPr>
          <w:rFonts w:hint="default" w:ascii="宋体" w:hAnsi="宋体" w:eastAsia="宋体" w:cs="宋体"/>
          <w:color w:val="000000"/>
          <w:kern w:val="0"/>
          <w:sz w:val="24"/>
          <w:szCs w:val="24"/>
          <w:lang w:val="en-US"/>
        </w:rPr>
        <w:t>2</w:t>
      </w:r>
      <w:r>
        <w:rPr>
          <w:rFonts w:hint="eastAsia" w:ascii="宋体" w:hAnsi="宋体" w:eastAsia="宋体" w:cs="宋体"/>
          <w:color w:val="000000"/>
          <w:kern w:val="0"/>
          <w:sz w:val="24"/>
          <w:szCs w:val="24"/>
          <w:lang w:val="en-US" w:eastAsia="zh-CN"/>
        </w:rPr>
        <w:t>3</w:t>
      </w:r>
      <w:r>
        <w:rPr>
          <w:rFonts w:hint="default" w:ascii="宋体" w:hAnsi="宋体" w:eastAsia="宋体" w:cs="宋体"/>
          <w:color w:val="000000"/>
          <w:kern w:val="0"/>
          <w:sz w:val="24"/>
          <w:szCs w:val="24"/>
          <w:lang w:val="en-US"/>
        </w:rPr>
        <w:t>年本部门按照财政要求，将相关项目全部纳入绩效目标管理，执行过程按款项支出进度进行了监控并上报财政绩效</w:t>
      </w:r>
      <w:bookmarkStart w:id="0" w:name="_GoBack"/>
      <w:bookmarkEnd w:id="0"/>
      <w:r>
        <w:rPr>
          <w:rFonts w:hint="default" w:ascii="宋体" w:hAnsi="宋体" w:eastAsia="宋体" w:cs="宋体"/>
          <w:color w:val="000000"/>
          <w:kern w:val="0"/>
          <w:sz w:val="24"/>
          <w:szCs w:val="24"/>
          <w:lang w:val="en-US"/>
        </w:rPr>
        <w:t>管理部门，年终完整实现了年初制定的绩效目标，绩效目标执行良好。</w:t>
      </w:r>
    </w:p>
    <w:p w14:paraId="28732DC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2AC3B23">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反映项目绩效自评结果。</w:t>
      </w:r>
    </w:p>
    <w:p w14:paraId="1035FAE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1AF70290">
      <w:pPr>
        <w:spacing w:before="100" w:beforeLines="0" w:after="100" w:afterLines="0"/>
        <w:ind w:firstLine="480" w:firstLineChars="200"/>
        <w:jc w:val="both"/>
        <w:rPr>
          <w:rFonts w:hint="eastAsia" w:asciiTheme="minorEastAsia" w:hAnsiTheme="minorEastAsia" w:eastAsiaTheme="minorEastAsia" w:cstheme="minorEastAsia"/>
          <w:color w:val="FF0000"/>
          <w:sz w:val="24"/>
          <w:szCs w:val="24"/>
          <w:lang w:val="zh-CN"/>
        </w:rPr>
      </w:pPr>
      <w:r>
        <w:rPr>
          <w:rFonts w:hint="default" w:ascii="宋体" w:hAnsi="宋体" w:eastAsia="宋体" w:cs="宋体"/>
          <w:color w:val="000000"/>
          <w:kern w:val="0"/>
          <w:sz w:val="24"/>
          <w:szCs w:val="24"/>
          <w:lang w:val="en-US"/>
        </w:rPr>
        <w:t>202</w:t>
      </w:r>
      <w:r>
        <w:rPr>
          <w:rFonts w:hint="eastAsia" w:ascii="宋体" w:hAnsi="宋体" w:eastAsia="宋体" w:cs="宋体"/>
          <w:color w:val="000000"/>
          <w:kern w:val="0"/>
          <w:sz w:val="24"/>
          <w:szCs w:val="24"/>
          <w:lang w:val="en-US" w:eastAsia="zh-CN"/>
        </w:rPr>
        <w:t>3</w:t>
      </w:r>
      <w:r>
        <w:rPr>
          <w:rFonts w:hint="default" w:ascii="宋体" w:hAnsi="宋体" w:eastAsia="宋体" w:cs="宋体"/>
          <w:color w:val="000000"/>
          <w:kern w:val="0"/>
          <w:sz w:val="24"/>
          <w:szCs w:val="24"/>
          <w:lang w:val="en-US"/>
        </w:rPr>
        <w:t>年本部门按照财政要求，将相关项目全部纳入绩效目标管理，执行过程按款项支出进度进行了监控并上报财政绩效管理部门，年终完整实现了年初制定的绩效目标，绩效目标执行良好。</w:t>
      </w:r>
      <w:r>
        <w:rPr>
          <w:rFonts w:hint="eastAsia" w:ascii="仿宋_GB2312" w:hAnsi="微软雅黑" w:eastAsia="仿宋_GB2312" w:cs="仿宋_GB2312"/>
          <w:color w:val="000000"/>
          <w:sz w:val="32"/>
          <w:szCs w:val="32"/>
          <w:shd w:val="clear" w:color="auto" w:fill="FFFFFF"/>
        </w:rPr>
        <w:br w:type="textWrapping"/>
      </w:r>
    </w:p>
    <w:p w14:paraId="469258C5">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15419684">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04B6D10B">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3E127AEF">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1DC7F097">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0150E2E1">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705F0F32">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5579CC05">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35AA8F7C">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06EBD8BC">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3CF641B7">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13F9DEB9">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5B69DEE2">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3D2BF8CB">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013707D2">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40AD950A">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3F82407F">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248EDAFB">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29EC1683">
      <w:pPr>
        <w:spacing w:before="100" w:beforeLines="0" w:after="100" w:afterLines="0"/>
        <w:jc w:val="both"/>
        <w:rPr>
          <w:rFonts w:hint="eastAsia" w:asciiTheme="minorEastAsia" w:hAnsiTheme="minorEastAsia" w:eastAsiaTheme="minorEastAsia" w:cstheme="minorEastAsia"/>
          <w:color w:val="FF0000"/>
          <w:sz w:val="24"/>
          <w:szCs w:val="24"/>
          <w:lang w:val="zh-CN"/>
        </w:rPr>
      </w:pPr>
    </w:p>
    <w:p w14:paraId="6E40DA3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4911FC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689BCB8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B0BB89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4D640A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7ADDF3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6791363">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4283F9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73761A9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760E68A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6B5A02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07D046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DF233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2CC8CD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A1543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A6F99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686FF6B8">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3">
    <w:nsid w:val="758C0D0E"/>
    <w:multiLevelType w:val="singleLevel"/>
    <w:tmpl w:val="758C0D0E"/>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WM3MGY5OTQ3NWZmOTgyOTVmZGEzMWUxYWU4ZjYifQ=="/>
  </w:docVars>
  <w:rsids>
    <w:rsidRoot w:val="00000000"/>
    <w:rsid w:val="195D4ACE"/>
    <w:rsid w:val="20ED7C9D"/>
    <w:rsid w:val="3CA71F57"/>
    <w:rsid w:val="42650135"/>
    <w:rsid w:val="485C40BC"/>
    <w:rsid w:val="4E57351D"/>
    <w:rsid w:val="5A10090F"/>
    <w:rsid w:val="63A0017F"/>
    <w:rsid w:val="64F87B1D"/>
    <w:rsid w:val="743C346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a9bea91f-7ac1-4b43-a340-71d2c5653ea6}">
  <ds:schemaRefs/>
</ds:datastoreItem>
</file>

<file path=customXml/itemProps2.xml><?xml version="1.0" encoding="utf-8"?>
<ds:datastoreItem xmlns:ds="http://schemas.openxmlformats.org/officeDocument/2006/customXml" ds:itemID="{56bc4583-869c-4fff-9cf5-066faf06a096}">
  <ds:schemaRefs/>
</ds:datastoreItem>
</file>

<file path=customXml/itemProps3.xml><?xml version="1.0" encoding="utf-8"?>
<ds:datastoreItem xmlns:ds="http://schemas.openxmlformats.org/officeDocument/2006/customXml" ds:itemID="{9ff15098-8459-4355-a95f-711750c7fbb6}">
  <ds:schemaRefs/>
</ds:datastoreItem>
</file>

<file path=customXml/itemProps4.xml><?xml version="1.0" encoding="utf-8"?>
<ds:datastoreItem xmlns:ds="http://schemas.openxmlformats.org/officeDocument/2006/customXml" ds:itemID="{a596f93b-283c-434b-bbe5-998b1a02e6a0}">
  <ds:schemaRefs/>
</ds:datastoreItem>
</file>

<file path=customXml/itemProps5.xml><?xml version="1.0" encoding="utf-8"?>
<ds:datastoreItem xmlns:ds="http://schemas.openxmlformats.org/officeDocument/2006/customXml" ds:itemID="{2e74171b-845f-4832-8a1f-2442205fc0fb}">
  <ds:schemaRefs/>
</ds:datastoreItem>
</file>

<file path=customXml/itemProps6.xml><?xml version="1.0" encoding="utf-8"?>
<ds:datastoreItem xmlns:ds="http://schemas.openxmlformats.org/officeDocument/2006/customXml" ds:itemID="{205a8f35-7b5e-4098-b12e-5c939b8a0c1a}">
  <ds:schemaRefs/>
</ds:datastoreItem>
</file>

<file path=customXml/itemProps7.xml><?xml version="1.0" encoding="utf-8"?>
<ds:datastoreItem xmlns:ds="http://schemas.openxmlformats.org/officeDocument/2006/customXml" ds:itemID="{15bcdb93-6373-4e6c-a12c-93f8c34f712c}">
  <ds:schemaRefs/>
</ds:datastoreItem>
</file>

<file path=customXml/itemProps8.xml><?xml version="1.0" encoding="utf-8"?>
<ds:datastoreItem xmlns:ds="http://schemas.openxmlformats.org/officeDocument/2006/customXml" ds:itemID="{79808110-0d61-4901-acb5-9e9da4dd3f0e}">
  <ds:schemaRefs/>
</ds:datastoreItem>
</file>

<file path=customXml/itemProps9.xml><?xml version="1.0" encoding="utf-8"?>
<ds:datastoreItem xmlns:ds="http://schemas.openxmlformats.org/officeDocument/2006/customXml" ds:itemID="{7cb3699e-7a90-478a-a853-6a2f857f2d59}">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8746</Words>
  <Characters>11953</Characters>
  <Lines>0</Lines>
  <Paragraphs>0</Paragraphs>
  <TotalTime>4</TotalTime>
  <ScaleCrop>false</ScaleCrop>
  <LinksUpToDate>false</LinksUpToDate>
  <CharactersWithSpaces>12152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凌云</cp:lastModifiedBy>
  <dcterms:modified xsi:type="dcterms:W3CDTF">2024-09-06T05:23:29Z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