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21685">
      <w:pPr>
        <w:spacing w:before="100" w:beforeLines="0" w:after="100" w:afterLines="0"/>
        <w:jc w:val="center"/>
        <w:rPr>
          <w:rFonts w:hint="eastAsia" w:ascii="宋体" w:hAnsi="宋体"/>
          <w:sz w:val="24"/>
          <w:szCs w:val="24"/>
          <w:lang w:val="zh-CN"/>
        </w:rPr>
      </w:pPr>
    </w:p>
    <w:p w14:paraId="40F7D04E">
      <w:pPr>
        <w:spacing w:before="100" w:beforeLines="0" w:after="100" w:afterLines="0"/>
        <w:jc w:val="center"/>
        <w:rPr>
          <w:rFonts w:hint="eastAsia" w:ascii="宋体" w:hAnsi="宋体"/>
          <w:sz w:val="24"/>
          <w:szCs w:val="24"/>
          <w:lang w:val="zh-CN"/>
        </w:rPr>
      </w:pPr>
    </w:p>
    <w:p w14:paraId="27D778DB">
      <w:pPr>
        <w:spacing w:before="100" w:beforeLines="0" w:after="100" w:afterLines="0"/>
        <w:jc w:val="center"/>
        <w:rPr>
          <w:rFonts w:hint="eastAsia" w:ascii="宋体" w:hAnsi="宋体"/>
          <w:sz w:val="24"/>
          <w:szCs w:val="24"/>
          <w:lang w:val="zh-CN"/>
        </w:rPr>
      </w:pPr>
    </w:p>
    <w:p w14:paraId="607C1F1B">
      <w:pPr>
        <w:spacing w:before="100" w:beforeLines="0" w:after="100" w:afterLines="0"/>
        <w:jc w:val="center"/>
        <w:rPr>
          <w:rFonts w:hint="eastAsia" w:ascii="宋体" w:hAnsi="宋体"/>
          <w:sz w:val="24"/>
          <w:szCs w:val="24"/>
          <w:lang w:val="zh-CN"/>
        </w:rPr>
      </w:pPr>
    </w:p>
    <w:p w14:paraId="10B712E3">
      <w:pPr>
        <w:spacing w:before="100" w:beforeLines="0" w:after="100" w:afterLines="0"/>
        <w:jc w:val="center"/>
        <w:rPr>
          <w:rFonts w:hint="eastAsia" w:ascii="宋体" w:hAnsi="宋体"/>
          <w:sz w:val="24"/>
          <w:szCs w:val="24"/>
          <w:lang w:val="zh-CN"/>
        </w:rPr>
      </w:pPr>
    </w:p>
    <w:p w14:paraId="3E1DA935">
      <w:pPr>
        <w:spacing w:before="100" w:beforeLines="0" w:after="100" w:afterLines="0"/>
        <w:jc w:val="center"/>
        <w:rPr>
          <w:rFonts w:hint="eastAsia" w:ascii="宋体" w:hAnsi="宋体"/>
          <w:sz w:val="24"/>
          <w:szCs w:val="24"/>
          <w:lang w:val="zh-CN"/>
        </w:rPr>
      </w:pPr>
    </w:p>
    <w:p w14:paraId="34F10890">
      <w:pPr>
        <w:spacing w:before="100" w:beforeLines="0" w:after="100" w:afterLines="0"/>
        <w:jc w:val="center"/>
        <w:rPr>
          <w:rFonts w:hint="eastAsia" w:ascii="宋体" w:hAnsi="宋体"/>
          <w:sz w:val="24"/>
          <w:szCs w:val="24"/>
          <w:lang w:val="zh-CN"/>
        </w:rPr>
      </w:pPr>
    </w:p>
    <w:p w14:paraId="5B7BB2B1">
      <w:pPr>
        <w:spacing w:before="100" w:beforeLines="0" w:after="100" w:afterLines="0"/>
        <w:jc w:val="center"/>
        <w:rPr>
          <w:rFonts w:hint="eastAsia" w:ascii="宋体" w:hAnsi="宋体"/>
          <w:sz w:val="24"/>
          <w:szCs w:val="24"/>
          <w:lang w:val="zh-CN"/>
        </w:rPr>
      </w:pPr>
    </w:p>
    <w:p w14:paraId="57A6B7A6">
      <w:pPr>
        <w:spacing w:before="100" w:beforeLines="0" w:after="100" w:afterLines="0"/>
        <w:jc w:val="center"/>
        <w:rPr>
          <w:rFonts w:hint="eastAsia" w:ascii="宋体" w:hAnsi="宋体"/>
          <w:sz w:val="24"/>
          <w:szCs w:val="24"/>
          <w:lang w:val="zh-CN"/>
        </w:rPr>
      </w:pPr>
    </w:p>
    <w:p w14:paraId="2D18BFFE">
      <w:pPr>
        <w:spacing w:before="100" w:beforeLines="0" w:after="100" w:afterLines="0"/>
        <w:jc w:val="center"/>
        <w:rPr>
          <w:rFonts w:hint="eastAsia" w:ascii="宋体" w:hAnsi="宋体"/>
          <w:sz w:val="24"/>
          <w:szCs w:val="24"/>
          <w:lang w:val="zh-CN"/>
        </w:rPr>
      </w:pPr>
    </w:p>
    <w:p w14:paraId="1AB7D73C">
      <w:pPr>
        <w:spacing w:before="100" w:beforeLines="0" w:after="100" w:afterLines="0"/>
        <w:jc w:val="center"/>
        <w:rPr>
          <w:rFonts w:hint="eastAsia" w:ascii="宋体" w:hAnsi="宋体"/>
          <w:sz w:val="24"/>
          <w:szCs w:val="24"/>
          <w:lang w:val="zh-CN"/>
        </w:rPr>
      </w:pPr>
    </w:p>
    <w:p w14:paraId="7375AA25">
      <w:pPr>
        <w:spacing w:before="100" w:beforeLines="0" w:after="100" w:afterLines="0"/>
        <w:jc w:val="center"/>
        <w:rPr>
          <w:rFonts w:hint="eastAsia" w:ascii="宋体" w:hAnsi="宋体"/>
          <w:sz w:val="24"/>
          <w:szCs w:val="24"/>
          <w:lang w:val="zh-CN"/>
        </w:rPr>
      </w:pPr>
    </w:p>
    <w:p w14:paraId="1E9B91FA">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14:paraId="4426CF96">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东乡族自治县大树学校部门决算</w:t>
      </w:r>
    </w:p>
    <w:p w14:paraId="34A67602">
      <w:pPr>
        <w:spacing w:before="100" w:beforeLines="0" w:after="100" w:afterLines="0"/>
        <w:jc w:val="center"/>
        <w:rPr>
          <w:rFonts w:hint="eastAsia" w:ascii="宋体" w:hAnsi="宋体"/>
          <w:sz w:val="24"/>
          <w:szCs w:val="24"/>
          <w:lang w:val="zh-CN"/>
        </w:rPr>
      </w:pPr>
    </w:p>
    <w:p w14:paraId="4BC7957D">
      <w:pPr>
        <w:spacing w:before="100" w:beforeLines="0" w:after="100" w:afterLines="0"/>
        <w:jc w:val="center"/>
        <w:rPr>
          <w:rFonts w:hint="eastAsia" w:ascii="宋体" w:hAnsi="宋体"/>
          <w:sz w:val="24"/>
          <w:szCs w:val="24"/>
          <w:lang w:val="zh-CN"/>
        </w:rPr>
      </w:pPr>
    </w:p>
    <w:p w14:paraId="03AA0ACF">
      <w:pPr>
        <w:spacing w:before="100" w:beforeLines="0" w:after="100" w:afterLines="0"/>
        <w:jc w:val="center"/>
        <w:rPr>
          <w:rFonts w:hint="eastAsia" w:ascii="宋体" w:hAnsi="宋体"/>
          <w:sz w:val="24"/>
          <w:szCs w:val="24"/>
          <w:lang w:val="zh-CN"/>
        </w:rPr>
      </w:pPr>
    </w:p>
    <w:p w14:paraId="1A80792E">
      <w:pPr>
        <w:spacing w:before="100" w:beforeLines="0" w:after="100" w:afterLines="0"/>
        <w:jc w:val="center"/>
        <w:rPr>
          <w:rFonts w:hint="eastAsia" w:ascii="宋体" w:hAnsi="宋体"/>
          <w:sz w:val="24"/>
          <w:szCs w:val="24"/>
          <w:lang w:val="zh-CN"/>
        </w:rPr>
      </w:pPr>
    </w:p>
    <w:p w14:paraId="502D97A2">
      <w:pPr>
        <w:spacing w:before="100" w:beforeLines="0" w:after="100" w:afterLines="0"/>
        <w:jc w:val="center"/>
        <w:rPr>
          <w:rFonts w:hint="eastAsia" w:ascii="宋体" w:hAnsi="宋体"/>
          <w:sz w:val="24"/>
          <w:szCs w:val="24"/>
          <w:lang w:val="zh-CN"/>
        </w:rPr>
      </w:pPr>
    </w:p>
    <w:p w14:paraId="49A4A0B0">
      <w:pPr>
        <w:spacing w:before="100" w:beforeLines="0" w:after="100" w:afterLines="0"/>
        <w:jc w:val="center"/>
        <w:rPr>
          <w:rFonts w:hint="eastAsia" w:ascii="宋体" w:hAnsi="宋体"/>
          <w:sz w:val="24"/>
          <w:szCs w:val="24"/>
          <w:lang w:val="zh-CN"/>
        </w:rPr>
      </w:pPr>
    </w:p>
    <w:p w14:paraId="2867C69E">
      <w:pPr>
        <w:spacing w:before="100" w:beforeLines="0" w:after="100" w:afterLines="0"/>
        <w:jc w:val="center"/>
        <w:rPr>
          <w:rFonts w:hint="eastAsia" w:ascii="宋体" w:hAnsi="宋体"/>
          <w:sz w:val="24"/>
          <w:szCs w:val="24"/>
          <w:lang w:val="zh-CN"/>
        </w:rPr>
      </w:pPr>
    </w:p>
    <w:p w14:paraId="4A29256E">
      <w:pPr>
        <w:spacing w:before="100" w:beforeLines="0" w:after="100" w:afterLines="0"/>
        <w:jc w:val="center"/>
        <w:rPr>
          <w:rFonts w:hint="eastAsia" w:ascii="宋体" w:hAnsi="宋体"/>
          <w:sz w:val="24"/>
          <w:szCs w:val="24"/>
          <w:lang w:val="zh-CN"/>
        </w:rPr>
      </w:pPr>
    </w:p>
    <w:p w14:paraId="04139082">
      <w:pPr>
        <w:spacing w:before="100" w:beforeLines="0" w:after="100" w:afterLines="0"/>
        <w:jc w:val="center"/>
        <w:rPr>
          <w:rFonts w:hint="eastAsia" w:ascii="宋体" w:hAnsi="宋体"/>
          <w:sz w:val="24"/>
          <w:szCs w:val="24"/>
          <w:lang w:val="zh-CN"/>
        </w:rPr>
      </w:pPr>
    </w:p>
    <w:p w14:paraId="2B94564E">
      <w:pPr>
        <w:spacing w:before="100" w:beforeLines="0" w:after="100" w:afterLines="0"/>
        <w:jc w:val="center"/>
        <w:rPr>
          <w:rFonts w:hint="eastAsia" w:ascii="宋体" w:hAnsi="宋体"/>
          <w:sz w:val="24"/>
          <w:szCs w:val="24"/>
          <w:lang w:val="zh-CN"/>
        </w:rPr>
      </w:pPr>
    </w:p>
    <w:p w14:paraId="114F819A">
      <w:pPr>
        <w:spacing w:before="100" w:beforeLines="0" w:after="100" w:afterLines="0"/>
        <w:jc w:val="center"/>
        <w:rPr>
          <w:rFonts w:hint="eastAsia" w:ascii="宋体" w:hAnsi="宋体"/>
          <w:sz w:val="24"/>
          <w:szCs w:val="24"/>
          <w:lang w:val="zh-CN"/>
        </w:rPr>
      </w:pPr>
    </w:p>
    <w:p w14:paraId="73926E94">
      <w:pPr>
        <w:spacing w:before="100" w:beforeLines="0" w:after="100" w:afterLines="0"/>
        <w:jc w:val="center"/>
        <w:rPr>
          <w:rFonts w:hint="eastAsia" w:ascii="宋体" w:hAnsi="宋体"/>
          <w:sz w:val="24"/>
          <w:szCs w:val="24"/>
          <w:lang w:val="zh-CN"/>
        </w:rPr>
      </w:pPr>
    </w:p>
    <w:p w14:paraId="3598B96E">
      <w:pPr>
        <w:spacing w:before="100" w:beforeLines="0" w:after="100" w:afterLines="0"/>
        <w:jc w:val="center"/>
        <w:rPr>
          <w:rFonts w:hint="eastAsia" w:ascii="宋体" w:hAnsi="宋体"/>
          <w:sz w:val="24"/>
          <w:szCs w:val="24"/>
          <w:lang w:val="zh-CN"/>
        </w:rPr>
      </w:pPr>
    </w:p>
    <w:p w14:paraId="3247B4DD">
      <w:pPr>
        <w:spacing w:before="100" w:beforeLines="0" w:after="100" w:afterLines="0"/>
        <w:jc w:val="center"/>
        <w:rPr>
          <w:rFonts w:hint="eastAsia" w:ascii="宋体" w:hAnsi="宋体"/>
          <w:sz w:val="24"/>
          <w:szCs w:val="24"/>
          <w:lang w:val="zh-CN"/>
        </w:rPr>
      </w:pPr>
    </w:p>
    <w:p w14:paraId="4AFF6A0D">
      <w:pPr>
        <w:spacing w:before="100" w:beforeLines="0" w:after="100" w:afterLines="0"/>
        <w:jc w:val="center"/>
        <w:rPr>
          <w:rFonts w:hint="eastAsia" w:ascii="宋体" w:hAnsi="宋体"/>
          <w:sz w:val="24"/>
          <w:szCs w:val="24"/>
          <w:lang w:val="zh-CN"/>
        </w:rPr>
      </w:pPr>
    </w:p>
    <w:p w14:paraId="1B4899CC">
      <w:pPr>
        <w:spacing w:before="100" w:beforeLines="0" w:after="100" w:afterLines="0"/>
        <w:jc w:val="center"/>
        <w:rPr>
          <w:rFonts w:hint="eastAsia" w:ascii="宋体" w:hAnsi="宋体"/>
          <w:sz w:val="24"/>
          <w:szCs w:val="24"/>
          <w:lang w:val="zh-CN"/>
        </w:rPr>
      </w:pPr>
    </w:p>
    <w:p w14:paraId="3A5538D7">
      <w:pPr>
        <w:spacing w:before="100" w:beforeLines="0" w:after="100" w:afterLines="0"/>
        <w:jc w:val="center"/>
        <w:rPr>
          <w:rFonts w:hint="eastAsia" w:ascii="宋体" w:hAnsi="宋体"/>
          <w:sz w:val="24"/>
          <w:szCs w:val="24"/>
          <w:lang w:val="zh-CN"/>
        </w:rPr>
      </w:pPr>
    </w:p>
    <w:p w14:paraId="30328A58">
      <w:pPr>
        <w:spacing w:before="100" w:beforeLines="0" w:after="100" w:afterLines="0"/>
        <w:jc w:val="center"/>
        <w:rPr>
          <w:rFonts w:hint="eastAsia" w:ascii="宋体" w:hAnsi="宋体"/>
          <w:sz w:val="24"/>
          <w:szCs w:val="24"/>
          <w:lang w:val="zh-CN"/>
        </w:rPr>
      </w:pPr>
    </w:p>
    <w:p w14:paraId="1BD90855">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14:paraId="25DD8229">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14:paraId="4CAFB5E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4742DBA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14:paraId="0C1D10E2">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14:paraId="1709765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14:paraId="435CF55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14:paraId="135847D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14:paraId="431CE12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14:paraId="0F1480B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14:paraId="24B2E56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14:paraId="7C72D40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14:paraId="1007BB3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14:paraId="4436BDF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14:paraId="2F5768AC">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14:paraId="6B6203B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14:paraId="26CAB1D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14:paraId="2F565FE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14:paraId="1910F2E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14:paraId="224640C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14:paraId="072DE0F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14:paraId="42F078A0">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14:paraId="26BFDA5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14:paraId="352BFFB2">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14:paraId="21D1F669">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14:paraId="7A58A4D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14:paraId="41EE37E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14:paraId="7BB7AC5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14:paraId="36AE17D2">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14:paraId="3C961115">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14:paraId="435F3E89">
      <w:pPr>
        <w:spacing w:before="100" w:beforeLines="0" w:after="100" w:afterLines="0"/>
        <w:jc w:val="center"/>
        <w:rPr>
          <w:rFonts w:hint="eastAsia" w:ascii="宋体" w:hAnsi="宋体"/>
          <w:sz w:val="24"/>
          <w:szCs w:val="24"/>
          <w:lang w:val="zh-CN"/>
        </w:rPr>
      </w:pPr>
    </w:p>
    <w:p w14:paraId="177E2AAF">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14:paraId="33F4D3E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6A7A8B6A">
      <w:pPr>
        <w:spacing w:before="100" w:beforeLines="0" w:after="100" w:afterLines="0"/>
        <w:ind w:firstLine="640" w:firstLineChars="200"/>
        <w:jc w:val="left"/>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我</w:t>
      </w:r>
      <w:r>
        <w:rPr>
          <w:rFonts w:hint="eastAsia" w:ascii="仿宋_GB2312" w:hAnsi="仿宋_GB2312" w:eastAsia="仿宋_GB2312" w:cs="仿宋_GB2312"/>
          <w:color w:val="000000"/>
          <w:spacing w:val="0"/>
          <w:w w:val="100"/>
          <w:position w:val="0"/>
          <w:sz w:val="32"/>
          <w:szCs w:val="32"/>
          <w:lang w:val="en-US" w:eastAsia="zh-CN"/>
        </w:rPr>
        <w:t>学区</w:t>
      </w:r>
      <w:r>
        <w:rPr>
          <w:rFonts w:hint="eastAsia" w:ascii="仿宋_GB2312" w:hAnsi="仿宋_GB2312" w:eastAsia="仿宋_GB2312" w:cs="仿宋_GB2312"/>
          <w:color w:val="000000"/>
          <w:spacing w:val="0"/>
          <w:w w:val="100"/>
          <w:position w:val="0"/>
          <w:sz w:val="32"/>
          <w:szCs w:val="32"/>
        </w:rPr>
        <w:t>是由临夏州东乡县县教育局主管的财政全额拨款事业单位，实施</w:t>
      </w:r>
      <w:r>
        <w:rPr>
          <w:rFonts w:hint="eastAsia" w:ascii="仿宋_GB2312" w:hAnsi="仿宋_GB2312" w:eastAsia="仿宋_GB2312" w:cs="仿宋_GB2312"/>
          <w:color w:val="000000"/>
          <w:spacing w:val="0"/>
          <w:w w:val="100"/>
          <w:position w:val="0"/>
          <w:sz w:val="32"/>
          <w:szCs w:val="32"/>
          <w:lang w:val="en-US" w:eastAsia="zh-CN"/>
        </w:rPr>
        <w:t>义务教育小学及学前教育</w:t>
      </w:r>
      <w:r>
        <w:rPr>
          <w:rFonts w:hint="eastAsia" w:ascii="仿宋_GB2312" w:hAnsi="仿宋_GB2312" w:eastAsia="仿宋_GB2312" w:cs="仿宋_GB2312"/>
          <w:color w:val="000000"/>
          <w:spacing w:val="0"/>
          <w:w w:val="100"/>
          <w:position w:val="0"/>
          <w:sz w:val="32"/>
          <w:szCs w:val="32"/>
        </w:rPr>
        <w:t>学历教育，促进基础教育发展。</w:t>
      </w:r>
    </w:p>
    <w:p w14:paraId="0A10A7DA">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二、机构设置</w:t>
      </w:r>
    </w:p>
    <w:p w14:paraId="457609AB">
      <w:pPr>
        <w:spacing w:before="100" w:beforeLines="0" w:after="100" w:afterLines="0"/>
        <w:ind w:firstLine="640"/>
        <w:jc w:val="left"/>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东乡族自治县大树学校</w:t>
      </w:r>
      <w:r>
        <w:rPr>
          <w:rFonts w:hint="eastAsia" w:ascii="仿宋_GB2312" w:hAnsi="仿宋_GB2312" w:eastAsia="仿宋_GB2312" w:cs="仿宋_GB2312"/>
          <w:color w:val="000000"/>
          <w:spacing w:val="0"/>
          <w:w w:val="100"/>
          <w:position w:val="0"/>
          <w:sz w:val="32"/>
          <w:szCs w:val="32"/>
        </w:rPr>
        <w:t>为财政补助单位，编制部门核定为事业单位，独立核算机构1个。统一社会信用代码是12622926</w:t>
      </w:r>
      <w:r>
        <w:rPr>
          <w:rFonts w:hint="eastAsia" w:ascii="仿宋_GB2312" w:hAnsi="仿宋_GB2312" w:eastAsia="仿宋_GB2312" w:cs="仿宋_GB2312"/>
          <w:color w:val="000000"/>
          <w:spacing w:val="0"/>
          <w:w w:val="100"/>
          <w:position w:val="0"/>
          <w:sz w:val="32"/>
          <w:szCs w:val="32"/>
          <w:lang w:val="en-US" w:eastAsia="zh-CN"/>
        </w:rPr>
        <w:t>789643344K</w:t>
      </w:r>
      <w:r>
        <w:rPr>
          <w:rFonts w:hint="eastAsia" w:ascii="仿宋_GB2312" w:hAnsi="仿宋_GB2312" w:eastAsia="仿宋_GB2312" w:cs="仿宋_GB2312"/>
          <w:color w:val="000000"/>
          <w:spacing w:val="0"/>
          <w:w w:val="100"/>
          <w:position w:val="0"/>
          <w:sz w:val="32"/>
          <w:szCs w:val="32"/>
        </w:rPr>
        <w:t>，财政预算代码是</w:t>
      </w:r>
      <w:r>
        <w:rPr>
          <w:rFonts w:hint="eastAsia" w:ascii="仿宋_GB2312" w:hAnsi="仿宋_GB2312" w:eastAsia="仿宋_GB2312" w:cs="仿宋_GB2312"/>
          <w:color w:val="000000"/>
          <w:spacing w:val="0"/>
          <w:w w:val="100"/>
          <w:position w:val="0"/>
          <w:sz w:val="32"/>
          <w:szCs w:val="32"/>
          <w:lang w:val="en-US" w:eastAsia="zh-CN"/>
        </w:rPr>
        <w:t>159043</w:t>
      </w:r>
      <w:r>
        <w:rPr>
          <w:rFonts w:hint="eastAsia" w:ascii="仿宋_GB2312" w:hAnsi="仿宋_GB2312" w:eastAsia="仿宋_GB2312" w:cs="仿宋_GB2312"/>
          <w:color w:val="000000"/>
          <w:spacing w:val="0"/>
          <w:w w:val="100"/>
          <w:position w:val="0"/>
          <w:sz w:val="32"/>
          <w:szCs w:val="32"/>
        </w:rPr>
        <w:t>，单位基本性质是事业单位，单位执行会计制度是事业单位会计制度，预算管理级次是县级，单位地址在临夏州东乡县</w:t>
      </w:r>
      <w:r>
        <w:rPr>
          <w:rFonts w:hint="eastAsia" w:ascii="仿宋_GB2312" w:hAnsi="仿宋_GB2312" w:eastAsia="仿宋_GB2312" w:cs="仿宋_GB2312"/>
          <w:color w:val="000000"/>
          <w:spacing w:val="0"/>
          <w:w w:val="100"/>
          <w:position w:val="0"/>
          <w:sz w:val="32"/>
          <w:szCs w:val="32"/>
          <w:lang w:val="en-US" w:eastAsia="zh-CN"/>
        </w:rPr>
        <w:t>大树乡大树村</w:t>
      </w:r>
      <w:r>
        <w:rPr>
          <w:rFonts w:hint="eastAsia" w:ascii="仿宋_GB2312" w:hAnsi="仿宋_GB2312" w:eastAsia="仿宋_GB2312" w:cs="仿宋_GB2312"/>
          <w:color w:val="000000"/>
          <w:spacing w:val="0"/>
          <w:w w:val="100"/>
          <w:position w:val="0"/>
          <w:sz w:val="32"/>
          <w:szCs w:val="32"/>
        </w:rPr>
        <w:t>。</w:t>
      </w:r>
    </w:p>
    <w:p w14:paraId="5EC84800">
      <w:pPr>
        <w:spacing w:before="100" w:beforeLines="0" w:after="100" w:afterLines="0"/>
        <w:ind w:firstLine="64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14:paraId="6188EF82">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(请插入具体报表,若无法插入,请标明见附件)</w:t>
      </w:r>
    </w:p>
    <w:p w14:paraId="5A7144E8">
      <w:pPr>
        <w:numPr>
          <w:ilvl w:val="0"/>
          <w:numId w:val="1"/>
        </w:num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收入支出决算总表</w:t>
      </w:r>
    </w:p>
    <w:tbl>
      <w:tblPr>
        <w:tblStyle w:val="2"/>
        <w:tblW w:w="12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42"/>
        <w:gridCol w:w="733"/>
        <w:gridCol w:w="1765"/>
        <w:gridCol w:w="3850"/>
        <w:gridCol w:w="760"/>
        <w:gridCol w:w="1830"/>
      </w:tblGrid>
      <w:tr w14:paraId="5BA98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440" w:type="dxa"/>
            <w:gridSpan w:val="3"/>
            <w:tcBorders>
              <w:top w:val="nil"/>
              <w:left w:val="nil"/>
              <w:bottom w:val="single" w:color="D4D4D4" w:sz="4" w:space="0"/>
              <w:right w:val="single" w:color="D4D4D4" w:sz="4" w:space="0"/>
            </w:tcBorders>
            <w:shd w:val="clear" w:color="auto" w:fill="F1F1F1"/>
            <w:noWrap/>
            <w:vAlign w:val="center"/>
          </w:tcPr>
          <w:p w14:paraId="3B21CE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6440" w:type="dxa"/>
            <w:gridSpan w:val="3"/>
            <w:tcBorders>
              <w:top w:val="nil"/>
              <w:left w:val="nil"/>
              <w:bottom w:val="single" w:color="D4D4D4" w:sz="4" w:space="0"/>
              <w:right w:val="single" w:color="D4D4D4" w:sz="4" w:space="0"/>
            </w:tcBorders>
            <w:shd w:val="clear" w:color="auto" w:fill="F1F1F1"/>
            <w:noWrap/>
            <w:vAlign w:val="center"/>
          </w:tcPr>
          <w:p w14:paraId="38DFC0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14:paraId="5B7BD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tcBorders>
              <w:top w:val="nil"/>
              <w:left w:val="nil"/>
              <w:bottom w:val="single" w:color="D4D4D4" w:sz="4" w:space="0"/>
              <w:right w:val="single" w:color="D4D4D4" w:sz="4" w:space="0"/>
            </w:tcBorders>
            <w:shd w:val="clear" w:color="auto" w:fill="F1F1F1"/>
            <w:noWrap/>
            <w:vAlign w:val="center"/>
          </w:tcPr>
          <w:p w14:paraId="7BB2E9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0" w:type="auto"/>
            <w:tcBorders>
              <w:top w:val="nil"/>
              <w:left w:val="nil"/>
              <w:bottom w:val="single" w:color="D4D4D4" w:sz="4" w:space="0"/>
              <w:right w:val="single" w:color="D4D4D4" w:sz="4" w:space="0"/>
            </w:tcBorders>
            <w:shd w:val="clear" w:color="auto" w:fill="F1F1F1"/>
            <w:noWrap/>
            <w:vAlign w:val="center"/>
          </w:tcPr>
          <w:p w14:paraId="0F3855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行次</w:t>
            </w:r>
          </w:p>
        </w:tc>
        <w:tc>
          <w:tcPr>
            <w:tcW w:w="0" w:type="auto"/>
            <w:tcBorders>
              <w:top w:val="nil"/>
              <w:left w:val="nil"/>
              <w:bottom w:val="single" w:color="D4D4D4" w:sz="4" w:space="0"/>
              <w:right w:val="single" w:color="D4D4D4" w:sz="4" w:space="0"/>
            </w:tcBorders>
            <w:shd w:val="clear" w:color="auto" w:fill="F1F1F1"/>
            <w:noWrap/>
            <w:vAlign w:val="center"/>
          </w:tcPr>
          <w:p w14:paraId="5CFC05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0" w:type="auto"/>
            <w:tcBorders>
              <w:top w:val="nil"/>
              <w:left w:val="nil"/>
              <w:bottom w:val="single" w:color="D4D4D4" w:sz="4" w:space="0"/>
              <w:right w:val="single" w:color="D4D4D4" w:sz="4" w:space="0"/>
            </w:tcBorders>
            <w:shd w:val="clear" w:color="auto" w:fill="F1F1F1"/>
            <w:noWrap/>
            <w:vAlign w:val="center"/>
          </w:tcPr>
          <w:p w14:paraId="29C346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0" w:type="auto"/>
            <w:tcBorders>
              <w:top w:val="nil"/>
              <w:left w:val="nil"/>
              <w:bottom w:val="single" w:color="D4D4D4" w:sz="4" w:space="0"/>
              <w:right w:val="single" w:color="D4D4D4" w:sz="4" w:space="0"/>
            </w:tcBorders>
            <w:shd w:val="clear" w:color="auto" w:fill="F1F1F1"/>
            <w:noWrap/>
            <w:vAlign w:val="center"/>
          </w:tcPr>
          <w:p w14:paraId="637135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行次</w:t>
            </w:r>
          </w:p>
        </w:tc>
        <w:tc>
          <w:tcPr>
            <w:tcW w:w="0" w:type="auto"/>
            <w:tcBorders>
              <w:top w:val="nil"/>
              <w:left w:val="nil"/>
              <w:bottom w:val="single" w:color="D4D4D4" w:sz="4" w:space="0"/>
              <w:right w:val="single" w:color="D4D4D4" w:sz="4" w:space="0"/>
            </w:tcBorders>
            <w:shd w:val="clear" w:color="auto" w:fill="F1F1F1"/>
            <w:noWrap/>
            <w:vAlign w:val="center"/>
          </w:tcPr>
          <w:p w14:paraId="47F22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r>
      <w:tr w14:paraId="456BD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0" w:type="auto"/>
            <w:tcBorders>
              <w:top w:val="nil"/>
              <w:left w:val="nil"/>
              <w:bottom w:val="single" w:color="D4D4D4" w:sz="4" w:space="0"/>
              <w:right w:val="single" w:color="D4D4D4" w:sz="4" w:space="0"/>
            </w:tcBorders>
            <w:shd w:val="clear" w:color="auto" w:fill="F1F1F1"/>
            <w:noWrap/>
            <w:vAlign w:val="center"/>
          </w:tcPr>
          <w:p w14:paraId="225F7D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1AACF322">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F2362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54E735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41BEE915">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FB2B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8460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0" w:type="auto"/>
            <w:tcBorders>
              <w:top w:val="nil"/>
              <w:left w:val="nil"/>
              <w:bottom w:val="single" w:color="D4D4D4" w:sz="4" w:space="0"/>
              <w:right w:val="single" w:color="D4D4D4" w:sz="4" w:space="0"/>
            </w:tcBorders>
            <w:shd w:val="clear" w:color="auto" w:fill="F1F1F1"/>
            <w:noWrap/>
            <w:vAlign w:val="center"/>
          </w:tcPr>
          <w:p w14:paraId="2F529A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一、一般公共预算财政拨款收入</w:t>
            </w:r>
          </w:p>
        </w:tc>
        <w:tc>
          <w:tcPr>
            <w:tcW w:w="0" w:type="auto"/>
            <w:tcBorders>
              <w:top w:val="nil"/>
              <w:left w:val="nil"/>
              <w:bottom w:val="single" w:color="D4D4D4" w:sz="4" w:space="0"/>
              <w:right w:val="single" w:color="D4D4D4" w:sz="4" w:space="0"/>
            </w:tcBorders>
            <w:shd w:val="clear" w:color="auto" w:fill="F1F1F1"/>
            <w:noWrap/>
            <w:vAlign w:val="center"/>
          </w:tcPr>
          <w:p w14:paraId="588941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nil"/>
              <w:bottom w:val="single" w:color="D4D4D4" w:sz="4" w:space="0"/>
              <w:right w:val="single" w:color="D4D4D4" w:sz="4" w:space="0"/>
            </w:tcBorders>
            <w:shd w:val="clear" w:color="auto" w:fill="FFFFFF"/>
            <w:noWrap/>
            <w:vAlign w:val="center"/>
          </w:tcPr>
          <w:p w14:paraId="76044B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15,777,672.64</w:t>
            </w:r>
          </w:p>
        </w:tc>
        <w:tc>
          <w:tcPr>
            <w:tcW w:w="0" w:type="auto"/>
            <w:tcBorders>
              <w:top w:val="nil"/>
              <w:left w:val="nil"/>
              <w:bottom w:val="single" w:color="D4D4D4" w:sz="4" w:space="0"/>
              <w:right w:val="single" w:color="D4D4D4" w:sz="4" w:space="0"/>
            </w:tcBorders>
            <w:shd w:val="clear" w:color="auto" w:fill="F1F1F1"/>
            <w:noWrap/>
            <w:vAlign w:val="center"/>
          </w:tcPr>
          <w:p w14:paraId="70DE58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0" w:type="auto"/>
            <w:tcBorders>
              <w:top w:val="nil"/>
              <w:left w:val="nil"/>
              <w:bottom w:val="single" w:color="D4D4D4" w:sz="4" w:space="0"/>
              <w:right w:val="single" w:color="D4D4D4" w:sz="4" w:space="0"/>
            </w:tcBorders>
            <w:shd w:val="clear" w:color="auto" w:fill="F1F1F1"/>
            <w:noWrap/>
            <w:vAlign w:val="center"/>
          </w:tcPr>
          <w:p w14:paraId="1271AB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nil"/>
              <w:left w:val="nil"/>
              <w:bottom w:val="single" w:color="D4D4D4" w:sz="4" w:space="0"/>
              <w:right w:val="single" w:color="D4D4D4" w:sz="4" w:space="0"/>
            </w:tcBorders>
            <w:shd w:val="clear" w:color="auto" w:fill="FFFFFF"/>
            <w:noWrap/>
            <w:vAlign w:val="center"/>
          </w:tcPr>
          <w:p w14:paraId="1A6015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75,550.00</w:t>
            </w:r>
          </w:p>
        </w:tc>
      </w:tr>
      <w:tr w14:paraId="781DC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tcBorders>
              <w:top w:val="nil"/>
              <w:left w:val="nil"/>
              <w:bottom w:val="single" w:color="D4D4D4" w:sz="4" w:space="0"/>
              <w:right w:val="single" w:color="D4D4D4" w:sz="4" w:space="0"/>
            </w:tcBorders>
            <w:shd w:val="clear" w:color="auto" w:fill="F1F1F1"/>
            <w:noWrap/>
            <w:vAlign w:val="center"/>
          </w:tcPr>
          <w:p w14:paraId="3DE10C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二、政府性基金预算财政拨款收入</w:t>
            </w:r>
          </w:p>
        </w:tc>
        <w:tc>
          <w:tcPr>
            <w:tcW w:w="0" w:type="auto"/>
            <w:tcBorders>
              <w:top w:val="nil"/>
              <w:left w:val="nil"/>
              <w:bottom w:val="single" w:color="D4D4D4" w:sz="4" w:space="0"/>
              <w:right w:val="single" w:color="D4D4D4" w:sz="4" w:space="0"/>
            </w:tcBorders>
            <w:shd w:val="clear" w:color="auto" w:fill="F1F1F1"/>
            <w:noWrap/>
            <w:vAlign w:val="center"/>
          </w:tcPr>
          <w:p w14:paraId="591592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nil"/>
              <w:left w:val="nil"/>
              <w:bottom w:val="single" w:color="D4D4D4" w:sz="4" w:space="0"/>
              <w:right w:val="single" w:color="D4D4D4" w:sz="4" w:space="0"/>
            </w:tcBorders>
            <w:shd w:val="clear" w:color="auto" w:fill="FFFFFF"/>
            <w:noWrap/>
            <w:vAlign w:val="center"/>
          </w:tcPr>
          <w:p w14:paraId="13CAD1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10,000.00</w:t>
            </w:r>
          </w:p>
        </w:tc>
        <w:tc>
          <w:tcPr>
            <w:tcW w:w="0" w:type="auto"/>
            <w:tcBorders>
              <w:top w:val="nil"/>
              <w:left w:val="nil"/>
              <w:bottom w:val="single" w:color="D4D4D4" w:sz="4" w:space="0"/>
              <w:right w:val="single" w:color="D4D4D4" w:sz="4" w:space="0"/>
            </w:tcBorders>
            <w:shd w:val="clear" w:color="auto" w:fill="F1F1F1"/>
            <w:noWrap/>
            <w:vAlign w:val="center"/>
          </w:tcPr>
          <w:p w14:paraId="41453C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0" w:type="auto"/>
            <w:tcBorders>
              <w:top w:val="nil"/>
              <w:left w:val="nil"/>
              <w:bottom w:val="single" w:color="D4D4D4" w:sz="4" w:space="0"/>
              <w:right w:val="single" w:color="D4D4D4" w:sz="4" w:space="0"/>
            </w:tcBorders>
            <w:shd w:val="clear" w:color="auto" w:fill="F1F1F1"/>
            <w:noWrap/>
            <w:vAlign w:val="center"/>
          </w:tcPr>
          <w:p w14:paraId="06B5BF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nil"/>
              <w:left w:val="nil"/>
              <w:bottom w:val="single" w:color="D4D4D4" w:sz="4" w:space="0"/>
              <w:right w:val="single" w:color="D4D4D4" w:sz="4" w:space="0"/>
            </w:tcBorders>
            <w:shd w:val="clear" w:color="auto" w:fill="FFFFFF"/>
            <w:noWrap/>
            <w:vAlign w:val="center"/>
          </w:tcPr>
          <w:p w14:paraId="236C01BD">
            <w:pPr>
              <w:jc w:val="right"/>
              <w:rPr>
                <w:rFonts w:hint="eastAsia" w:ascii="宋体" w:hAnsi="宋体" w:eastAsia="宋体" w:cs="宋体"/>
                <w:i w:val="0"/>
                <w:iCs w:val="0"/>
                <w:color w:val="000000"/>
                <w:sz w:val="18"/>
                <w:szCs w:val="18"/>
                <w:u w:val="none"/>
              </w:rPr>
            </w:pPr>
          </w:p>
        </w:tc>
      </w:tr>
      <w:tr w14:paraId="699CB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tcBorders>
              <w:top w:val="nil"/>
              <w:left w:val="nil"/>
              <w:bottom w:val="single" w:color="D4D4D4" w:sz="4" w:space="0"/>
              <w:right w:val="single" w:color="D4D4D4" w:sz="4" w:space="0"/>
            </w:tcBorders>
            <w:shd w:val="clear" w:color="auto" w:fill="F1F1F1"/>
            <w:noWrap/>
            <w:vAlign w:val="center"/>
          </w:tcPr>
          <w:p w14:paraId="6034F1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三、国有资本经营预算财政拨款收入</w:t>
            </w:r>
          </w:p>
        </w:tc>
        <w:tc>
          <w:tcPr>
            <w:tcW w:w="0" w:type="auto"/>
            <w:tcBorders>
              <w:top w:val="nil"/>
              <w:left w:val="nil"/>
              <w:bottom w:val="single" w:color="D4D4D4" w:sz="4" w:space="0"/>
              <w:right w:val="single" w:color="D4D4D4" w:sz="4" w:space="0"/>
            </w:tcBorders>
            <w:shd w:val="clear" w:color="auto" w:fill="F1F1F1"/>
            <w:noWrap/>
            <w:vAlign w:val="center"/>
          </w:tcPr>
          <w:p w14:paraId="187729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nil"/>
              <w:left w:val="nil"/>
              <w:bottom w:val="single" w:color="D4D4D4" w:sz="4" w:space="0"/>
              <w:right w:val="single" w:color="D4D4D4" w:sz="4" w:space="0"/>
            </w:tcBorders>
            <w:shd w:val="clear" w:color="auto" w:fill="FFFFFF"/>
            <w:noWrap/>
            <w:vAlign w:val="center"/>
          </w:tcPr>
          <w:p w14:paraId="42C9CEEF">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8441B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0" w:type="auto"/>
            <w:tcBorders>
              <w:top w:val="nil"/>
              <w:left w:val="nil"/>
              <w:bottom w:val="single" w:color="D4D4D4" w:sz="4" w:space="0"/>
              <w:right w:val="single" w:color="D4D4D4" w:sz="4" w:space="0"/>
            </w:tcBorders>
            <w:shd w:val="clear" w:color="auto" w:fill="F1F1F1"/>
            <w:noWrap/>
            <w:vAlign w:val="center"/>
          </w:tcPr>
          <w:p w14:paraId="393E4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nil"/>
              <w:left w:val="nil"/>
              <w:bottom w:val="single" w:color="D4D4D4" w:sz="4" w:space="0"/>
              <w:right w:val="single" w:color="D4D4D4" w:sz="4" w:space="0"/>
            </w:tcBorders>
            <w:shd w:val="clear" w:color="auto" w:fill="FFFFFF"/>
            <w:noWrap/>
            <w:vAlign w:val="center"/>
          </w:tcPr>
          <w:p w14:paraId="2C567C1D">
            <w:pPr>
              <w:jc w:val="right"/>
              <w:rPr>
                <w:rFonts w:hint="eastAsia" w:ascii="宋体" w:hAnsi="宋体" w:eastAsia="宋体" w:cs="宋体"/>
                <w:i w:val="0"/>
                <w:iCs w:val="0"/>
                <w:color w:val="000000"/>
                <w:sz w:val="18"/>
                <w:szCs w:val="18"/>
                <w:u w:val="none"/>
              </w:rPr>
            </w:pPr>
          </w:p>
        </w:tc>
      </w:tr>
      <w:tr w14:paraId="7579E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tcBorders>
              <w:top w:val="nil"/>
              <w:left w:val="nil"/>
              <w:bottom w:val="single" w:color="D4D4D4" w:sz="4" w:space="0"/>
              <w:right w:val="single" w:color="D4D4D4" w:sz="4" w:space="0"/>
            </w:tcBorders>
            <w:shd w:val="clear" w:color="auto" w:fill="F1F1F1"/>
            <w:noWrap/>
            <w:vAlign w:val="center"/>
          </w:tcPr>
          <w:p w14:paraId="3EDC76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四、上级补助收入</w:t>
            </w:r>
          </w:p>
        </w:tc>
        <w:tc>
          <w:tcPr>
            <w:tcW w:w="0" w:type="auto"/>
            <w:tcBorders>
              <w:top w:val="nil"/>
              <w:left w:val="nil"/>
              <w:bottom w:val="single" w:color="D4D4D4" w:sz="4" w:space="0"/>
              <w:right w:val="single" w:color="D4D4D4" w:sz="4" w:space="0"/>
            </w:tcBorders>
            <w:shd w:val="clear" w:color="auto" w:fill="F1F1F1"/>
            <w:noWrap/>
            <w:vAlign w:val="center"/>
          </w:tcPr>
          <w:p w14:paraId="0CF390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nil"/>
              <w:left w:val="nil"/>
              <w:bottom w:val="single" w:color="D4D4D4" w:sz="4" w:space="0"/>
              <w:right w:val="single" w:color="D4D4D4" w:sz="4" w:space="0"/>
            </w:tcBorders>
            <w:shd w:val="clear" w:color="auto" w:fill="FFFFFF"/>
            <w:noWrap/>
            <w:vAlign w:val="center"/>
          </w:tcPr>
          <w:p w14:paraId="13FA70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36847F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0" w:type="auto"/>
            <w:tcBorders>
              <w:top w:val="nil"/>
              <w:left w:val="nil"/>
              <w:bottom w:val="single" w:color="D4D4D4" w:sz="4" w:space="0"/>
              <w:right w:val="single" w:color="D4D4D4" w:sz="4" w:space="0"/>
            </w:tcBorders>
            <w:shd w:val="clear" w:color="auto" w:fill="F1F1F1"/>
            <w:noWrap/>
            <w:vAlign w:val="center"/>
          </w:tcPr>
          <w:p w14:paraId="6DDC8C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nil"/>
              <w:left w:val="nil"/>
              <w:bottom w:val="single" w:color="D4D4D4" w:sz="4" w:space="0"/>
              <w:right w:val="single" w:color="D4D4D4" w:sz="4" w:space="0"/>
            </w:tcBorders>
            <w:shd w:val="clear" w:color="auto" w:fill="FFFFFF"/>
            <w:noWrap/>
            <w:vAlign w:val="center"/>
          </w:tcPr>
          <w:p w14:paraId="00D00115">
            <w:pPr>
              <w:jc w:val="right"/>
              <w:rPr>
                <w:rFonts w:hint="eastAsia" w:ascii="宋体" w:hAnsi="宋体" w:eastAsia="宋体" w:cs="宋体"/>
                <w:i w:val="0"/>
                <w:iCs w:val="0"/>
                <w:color w:val="000000"/>
                <w:sz w:val="18"/>
                <w:szCs w:val="18"/>
                <w:u w:val="none"/>
              </w:rPr>
            </w:pPr>
          </w:p>
        </w:tc>
      </w:tr>
      <w:tr w14:paraId="34E17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tcBorders>
              <w:top w:val="nil"/>
              <w:left w:val="nil"/>
              <w:bottom w:val="single" w:color="D4D4D4" w:sz="4" w:space="0"/>
              <w:right w:val="single" w:color="D4D4D4" w:sz="4" w:space="0"/>
            </w:tcBorders>
            <w:shd w:val="clear" w:color="auto" w:fill="F1F1F1"/>
            <w:noWrap/>
            <w:vAlign w:val="center"/>
          </w:tcPr>
          <w:p w14:paraId="1919AD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五、事业收入</w:t>
            </w:r>
          </w:p>
        </w:tc>
        <w:tc>
          <w:tcPr>
            <w:tcW w:w="0" w:type="auto"/>
            <w:tcBorders>
              <w:top w:val="nil"/>
              <w:left w:val="nil"/>
              <w:bottom w:val="single" w:color="D4D4D4" w:sz="4" w:space="0"/>
              <w:right w:val="single" w:color="D4D4D4" w:sz="4" w:space="0"/>
            </w:tcBorders>
            <w:shd w:val="clear" w:color="auto" w:fill="F1F1F1"/>
            <w:noWrap/>
            <w:vAlign w:val="center"/>
          </w:tcPr>
          <w:p w14:paraId="7612AB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nil"/>
              <w:left w:val="nil"/>
              <w:bottom w:val="single" w:color="D4D4D4" w:sz="4" w:space="0"/>
              <w:right w:val="single" w:color="D4D4D4" w:sz="4" w:space="0"/>
            </w:tcBorders>
            <w:shd w:val="clear" w:color="auto" w:fill="FFFFFF"/>
            <w:noWrap/>
            <w:vAlign w:val="center"/>
          </w:tcPr>
          <w:p w14:paraId="2F58F8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781875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0" w:type="auto"/>
            <w:tcBorders>
              <w:top w:val="nil"/>
              <w:left w:val="nil"/>
              <w:bottom w:val="single" w:color="D4D4D4" w:sz="4" w:space="0"/>
              <w:right w:val="single" w:color="D4D4D4" w:sz="4" w:space="0"/>
            </w:tcBorders>
            <w:shd w:val="clear" w:color="auto" w:fill="F1F1F1"/>
            <w:noWrap/>
            <w:vAlign w:val="center"/>
          </w:tcPr>
          <w:p w14:paraId="3963A5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nil"/>
              <w:left w:val="nil"/>
              <w:bottom w:val="single" w:color="D4D4D4" w:sz="4" w:space="0"/>
              <w:right w:val="single" w:color="D4D4D4" w:sz="4" w:space="0"/>
            </w:tcBorders>
            <w:shd w:val="clear" w:color="auto" w:fill="FFFFFF"/>
            <w:noWrap/>
            <w:vAlign w:val="center"/>
          </w:tcPr>
          <w:p w14:paraId="65115C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13,347,099.09</w:t>
            </w:r>
          </w:p>
        </w:tc>
      </w:tr>
      <w:tr w14:paraId="417E1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0" w:type="auto"/>
            <w:tcBorders>
              <w:top w:val="nil"/>
              <w:left w:val="nil"/>
              <w:bottom w:val="single" w:color="D4D4D4" w:sz="4" w:space="0"/>
              <w:right w:val="single" w:color="D4D4D4" w:sz="4" w:space="0"/>
            </w:tcBorders>
            <w:shd w:val="clear" w:color="auto" w:fill="F1F1F1"/>
            <w:noWrap/>
            <w:vAlign w:val="center"/>
          </w:tcPr>
          <w:p w14:paraId="027591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六、经营收入</w:t>
            </w:r>
          </w:p>
        </w:tc>
        <w:tc>
          <w:tcPr>
            <w:tcW w:w="0" w:type="auto"/>
            <w:tcBorders>
              <w:top w:val="nil"/>
              <w:left w:val="nil"/>
              <w:bottom w:val="single" w:color="D4D4D4" w:sz="4" w:space="0"/>
              <w:right w:val="single" w:color="D4D4D4" w:sz="4" w:space="0"/>
            </w:tcBorders>
            <w:shd w:val="clear" w:color="auto" w:fill="F1F1F1"/>
            <w:noWrap/>
            <w:vAlign w:val="center"/>
          </w:tcPr>
          <w:p w14:paraId="6929D8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nil"/>
              <w:left w:val="nil"/>
              <w:bottom w:val="single" w:color="D4D4D4" w:sz="4" w:space="0"/>
              <w:right w:val="single" w:color="D4D4D4" w:sz="4" w:space="0"/>
            </w:tcBorders>
            <w:shd w:val="clear" w:color="auto" w:fill="FFFFFF"/>
            <w:noWrap/>
            <w:vAlign w:val="center"/>
          </w:tcPr>
          <w:p w14:paraId="7045AC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047B84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0" w:type="auto"/>
            <w:tcBorders>
              <w:top w:val="nil"/>
              <w:left w:val="nil"/>
              <w:bottom w:val="single" w:color="D4D4D4" w:sz="4" w:space="0"/>
              <w:right w:val="single" w:color="D4D4D4" w:sz="4" w:space="0"/>
            </w:tcBorders>
            <w:shd w:val="clear" w:color="auto" w:fill="F1F1F1"/>
            <w:noWrap/>
            <w:vAlign w:val="center"/>
          </w:tcPr>
          <w:p w14:paraId="4FAB36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0" w:type="auto"/>
            <w:tcBorders>
              <w:top w:val="nil"/>
              <w:left w:val="nil"/>
              <w:bottom w:val="single" w:color="D4D4D4" w:sz="4" w:space="0"/>
              <w:right w:val="single" w:color="D4D4D4" w:sz="4" w:space="0"/>
            </w:tcBorders>
            <w:shd w:val="clear" w:color="auto" w:fill="FFFFFF"/>
            <w:noWrap/>
            <w:vAlign w:val="center"/>
          </w:tcPr>
          <w:p w14:paraId="2B251942">
            <w:pPr>
              <w:jc w:val="right"/>
              <w:rPr>
                <w:rFonts w:hint="eastAsia" w:ascii="宋体" w:hAnsi="宋体" w:eastAsia="宋体" w:cs="宋体"/>
                <w:i w:val="0"/>
                <w:iCs w:val="0"/>
                <w:color w:val="000000"/>
                <w:sz w:val="18"/>
                <w:szCs w:val="18"/>
                <w:u w:val="none"/>
              </w:rPr>
            </w:pPr>
          </w:p>
        </w:tc>
      </w:tr>
      <w:tr w14:paraId="69599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tcBorders>
              <w:top w:val="nil"/>
              <w:left w:val="nil"/>
              <w:bottom w:val="single" w:color="D4D4D4" w:sz="4" w:space="0"/>
              <w:right w:val="single" w:color="D4D4D4" w:sz="4" w:space="0"/>
            </w:tcBorders>
            <w:shd w:val="clear" w:color="auto" w:fill="F1F1F1"/>
            <w:noWrap/>
            <w:vAlign w:val="center"/>
          </w:tcPr>
          <w:p w14:paraId="38D597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七、附属单位上缴收入</w:t>
            </w:r>
          </w:p>
        </w:tc>
        <w:tc>
          <w:tcPr>
            <w:tcW w:w="0" w:type="auto"/>
            <w:tcBorders>
              <w:top w:val="nil"/>
              <w:left w:val="nil"/>
              <w:bottom w:val="single" w:color="D4D4D4" w:sz="4" w:space="0"/>
              <w:right w:val="single" w:color="D4D4D4" w:sz="4" w:space="0"/>
            </w:tcBorders>
            <w:shd w:val="clear" w:color="auto" w:fill="F1F1F1"/>
            <w:noWrap/>
            <w:vAlign w:val="center"/>
          </w:tcPr>
          <w:p w14:paraId="474981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nil"/>
              <w:left w:val="nil"/>
              <w:bottom w:val="single" w:color="D4D4D4" w:sz="4" w:space="0"/>
              <w:right w:val="single" w:color="D4D4D4" w:sz="4" w:space="0"/>
            </w:tcBorders>
            <w:shd w:val="clear" w:color="auto" w:fill="FFFFFF"/>
            <w:noWrap/>
            <w:vAlign w:val="center"/>
          </w:tcPr>
          <w:p w14:paraId="081B5C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102FC6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0" w:type="auto"/>
            <w:tcBorders>
              <w:top w:val="nil"/>
              <w:left w:val="nil"/>
              <w:bottom w:val="single" w:color="D4D4D4" w:sz="4" w:space="0"/>
              <w:right w:val="single" w:color="D4D4D4" w:sz="4" w:space="0"/>
            </w:tcBorders>
            <w:shd w:val="clear" w:color="auto" w:fill="F1F1F1"/>
            <w:noWrap/>
            <w:vAlign w:val="center"/>
          </w:tcPr>
          <w:p w14:paraId="0C215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nil"/>
              <w:left w:val="nil"/>
              <w:bottom w:val="single" w:color="D4D4D4" w:sz="4" w:space="0"/>
              <w:right w:val="single" w:color="D4D4D4" w:sz="4" w:space="0"/>
            </w:tcBorders>
            <w:shd w:val="clear" w:color="auto" w:fill="FFFFFF"/>
            <w:noWrap/>
            <w:vAlign w:val="center"/>
          </w:tcPr>
          <w:p w14:paraId="0CBAE7E9">
            <w:pPr>
              <w:jc w:val="right"/>
              <w:rPr>
                <w:rFonts w:hint="eastAsia" w:ascii="宋体" w:hAnsi="宋体" w:eastAsia="宋体" w:cs="宋体"/>
                <w:i w:val="0"/>
                <w:iCs w:val="0"/>
                <w:color w:val="000000"/>
                <w:sz w:val="18"/>
                <w:szCs w:val="18"/>
                <w:u w:val="none"/>
              </w:rPr>
            </w:pPr>
          </w:p>
        </w:tc>
      </w:tr>
      <w:tr w14:paraId="4DD1F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0" w:type="auto"/>
            <w:tcBorders>
              <w:top w:val="nil"/>
              <w:left w:val="nil"/>
              <w:bottom w:val="single" w:color="D4D4D4" w:sz="4" w:space="0"/>
              <w:right w:val="single" w:color="D4D4D4" w:sz="4" w:space="0"/>
            </w:tcBorders>
            <w:shd w:val="clear" w:color="auto" w:fill="F1F1F1"/>
            <w:noWrap/>
            <w:vAlign w:val="center"/>
          </w:tcPr>
          <w:p w14:paraId="5A969C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八、其他收入</w:t>
            </w:r>
          </w:p>
        </w:tc>
        <w:tc>
          <w:tcPr>
            <w:tcW w:w="0" w:type="auto"/>
            <w:tcBorders>
              <w:top w:val="nil"/>
              <w:left w:val="nil"/>
              <w:bottom w:val="single" w:color="D4D4D4" w:sz="4" w:space="0"/>
              <w:right w:val="single" w:color="D4D4D4" w:sz="4" w:space="0"/>
            </w:tcBorders>
            <w:shd w:val="clear" w:color="auto" w:fill="F1F1F1"/>
            <w:noWrap/>
            <w:vAlign w:val="center"/>
          </w:tcPr>
          <w:p w14:paraId="485745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nil"/>
              <w:left w:val="nil"/>
              <w:bottom w:val="single" w:color="D4D4D4" w:sz="4" w:space="0"/>
              <w:right w:val="single" w:color="D4D4D4" w:sz="4" w:space="0"/>
            </w:tcBorders>
            <w:shd w:val="clear" w:color="auto" w:fill="FFFFFF"/>
            <w:noWrap/>
            <w:vAlign w:val="center"/>
          </w:tcPr>
          <w:p w14:paraId="4A2E3F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279,142.52</w:t>
            </w:r>
          </w:p>
        </w:tc>
        <w:tc>
          <w:tcPr>
            <w:tcW w:w="0" w:type="auto"/>
            <w:tcBorders>
              <w:top w:val="nil"/>
              <w:left w:val="nil"/>
              <w:bottom w:val="single" w:color="D4D4D4" w:sz="4" w:space="0"/>
              <w:right w:val="single" w:color="D4D4D4" w:sz="4" w:space="0"/>
            </w:tcBorders>
            <w:shd w:val="clear" w:color="auto" w:fill="F1F1F1"/>
            <w:noWrap/>
            <w:vAlign w:val="center"/>
          </w:tcPr>
          <w:p w14:paraId="49DD40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0" w:type="auto"/>
            <w:tcBorders>
              <w:top w:val="nil"/>
              <w:left w:val="nil"/>
              <w:bottom w:val="single" w:color="D4D4D4" w:sz="4" w:space="0"/>
              <w:right w:val="single" w:color="D4D4D4" w:sz="4" w:space="0"/>
            </w:tcBorders>
            <w:shd w:val="clear" w:color="auto" w:fill="F1F1F1"/>
            <w:noWrap/>
            <w:vAlign w:val="center"/>
          </w:tcPr>
          <w:p w14:paraId="69C690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0" w:type="auto"/>
            <w:tcBorders>
              <w:top w:val="nil"/>
              <w:left w:val="nil"/>
              <w:bottom w:val="single" w:color="D4D4D4" w:sz="4" w:space="0"/>
              <w:right w:val="single" w:color="D4D4D4" w:sz="4" w:space="0"/>
            </w:tcBorders>
            <w:shd w:val="clear" w:color="auto" w:fill="FFFFFF"/>
            <w:noWrap/>
            <w:vAlign w:val="center"/>
          </w:tcPr>
          <w:p w14:paraId="5A29FC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1,900,933.70</w:t>
            </w:r>
          </w:p>
        </w:tc>
      </w:tr>
      <w:tr w14:paraId="32E22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tcBorders>
              <w:top w:val="nil"/>
              <w:left w:val="nil"/>
              <w:bottom w:val="single" w:color="D4D4D4" w:sz="4" w:space="0"/>
              <w:right w:val="single" w:color="D4D4D4" w:sz="4" w:space="0"/>
            </w:tcBorders>
            <w:shd w:val="clear" w:color="auto" w:fill="F1F1F1"/>
            <w:noWrap/>
            <w:vAlign w:val="center"/>
          </w:tcPr>
          <w:p w14:paraId="74D13DF1">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7B2D0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nil"/>
              <w:left w:val="nil"/>
              <w:bottom w:val="single" w:color="D4D4D4" w:sz="4" w:space="0"/>
              <w:right w:val="single" w:color="D4D4D4" w:sz="4" w:space="0"/>
            </w:tcBorders>
            <w:shd w:val="clear" w:color="auto" w:fill="FFFFFF"/>
            <w:noWrap/>
            <w:vAlign w:val="center"/>
          </w:tcPr>
          <w:p w14:paraId="32190373">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86B7D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九、卫生健康支出</w:t>
            </w:r>
          </w:p>
        </w:tc>
        <w:tc>
          <w:tcPr>
            <w:tcW w:w="0" w:type="auto"/>
            <w:tcBorders>
              <w:top w:val="nil"/>
              <w:left w:val="nil"/>
              <w:bottom w:val="single" w:color="D4D4D4" w:sz="4" w:space="0"/>
              <w:right w:val="single" w:color="D4D4D4" w:sz="4" w:space="0"/>
            </w:tcBorders>
            <w:shd w:val="clear" w:color="auto" w:fill="F1F1F1"/>
            <w:noWrap/>
            <w:vAlign w:val="center"/>
          </w:tcPr>
          <w:p w14:paraId="4DCCA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nil"/>
              <w:left w:val="nil"/>
              <w:bottom w:val="single" w:color="D4D4D4" w:sz="4" w:space="0"/>
              <w:right w:val="single" w:color="D4D4D4" w:sz="4" w:space="0"/>
            </w:tcBorders>
            <w:shd w:val="clear" w:color="auto" w:fill="FFFFFF"/>
            <w:noWrap/>
            <w:vAlign w:val="center"/>
          </w:tcPr>
          <w:p w14:paraId="37BE2C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474,309.06</w:t>
            </w:r>
          </w:p>
        </w:tc>
      </w:tr>
      <w:tr w14:paraId="46574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0" w:type="auto"/>
            <w:tcBorders>
              <w:top w:val="nil"/>
              <w:left w:val="nil"/>
              <w:bottom w:val="single" w:color="D4D4D4" w:sz="4" w:space="0"/>
              <w:right w:val="single" w:color="D4D4D4" w:sz="4" w:space="0"/>
            </w:tcBorders>
            <w:shd w:val="clear" w:color="auto" w:fill="F1F1F1"/>
            <w:noWrap/>
            <w:vAlign w:val="center"/>
          </w:tcPr>
          <w:p w14:paraId="27EAC93F">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6DD68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nil"/>
              <w:left w:val="nil"/>
              <w:bottom w:val="single" w:color="D4D4D4" w:sz="4" w:space="0"/>
              <w:right w:val="single" w:color="D4D4D4" w:sz="4" w:space="0"/>
            </w:tcBorders>
            <w:shd w:val="clear" w:color="auto" w:fill="FFFFFF"/>
            <w:noWrap/>
            <w:vAlign w:val="center"/>
          </w:tcPr>
          <w:p w14:paraId="65490D9C">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DE164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十、节能环保支出</w:t>
            </w:r>
          </w:p>
        </w:tc>
        <w:tc>
          <w:tcPr>
            <w:tcW w:w="0" w:type="auto"/>
            <w:tcBorders>
              <w:top w:val="nil"/>
              <w:left w:val="nil"/>
              <w:bottom w:val="single" w:color="D4D4D4" w:sz="4" w:space="0"/>
              <w:right w:val="single" w:color="D4D4D4" w:sz="4" w:space="0"/>
            </w:tcBorders>
            <w:shd w:val="clear" w:color="auto" w:fill="F1F1F1"/>
            <w:noWrap/>
            <w:vAlign w:val="center"/>
          </w:tcPr>
          <w:p w14:paraId="1DD372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0" w:type="auto"/>
            <w:tcBorders>
              <w:top w:val="nil"/>
              <w:left w:val="nil"/>
              <w:bottom w:val="single" w:color="D4D4D4" w:sz="4" w:space="0"/>
              <w:right w:val="single" w:color="D4D4D4" w:sz="4" w:space="0"/>
            </w:tcBorders>
            <w:shd w:val="clear" w:color="auto" w:fill="FFFFFF"/>
            <w:noWrap/>
            <w:vAlign w:val="center"/>
          </w:tcPr>
          <w:p w14:paraId="696FFF8C">
            <w:pPr>
              <w:jc w:val="right"/>
              <w:rPr>
                <w:rFonts w:hint="eastAsia" w:ascii="宋体" w:hAnsi="宋体" w:eastAsia="宋体" w:cs="宋体"/>
                <w:i w:val="0"/>
                <w:iCs w:val="0"/>
                <w:color w:val="000000"/>
                <w:sz w:val="18"/>
                <w:szCs w:val="18"/>
                <w:u w:val="none"/>
              </w:rPr>
            </w:pPr>
          </w:p>
        </w:tc>
      </w:tr>
      <w:tr w14:paraId="4AD27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0" w:type="auto"/>
            <w:tcBorders>
              <w:top w:val="nil"/>
              <w:left w:val="nil"/>
              <w:bottom w:val="single" w:color="D4D4D4" w:sz="4" w:space="0"/>
              <w:right w:val="single" w:color="D4D4D4" w:sz="4" w:space="0"/>
            </w:tcBorders>
            <w:shd w:val="clear" w:color="auto" w:fill="F1F1F1"/>
            <w:noWrap/>
            <w:vAlign w:val="center"/>
          </w:tcPr>
          <w:p w14:paraId="40FDFD28">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A17E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nil"/>
              <w:left w:val="nil"/>
              <w:bottom w:val="single" w:color="D4D4D4" w:sz="4" w:space="0"/>
              <w:right w:val="single" w:color="D4D4D4" w:sz="4" w:space="0"/>
            </w:tcBorders>
            <w:shd w:val="clear" w:color="auto" w:fill="FFFFFF"/>
            <w:noWrap/>
            <w:vAlign w:val="center"/>
          </w:tcPr>
          <w:p w14:paraId="4747FEE2">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80FCF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十一、城乡社区支出</w:t>
            </w:r>
          </w:p>
        </w:tc>
        <w:tc>
          <w:tcPr>
            <w:tcW w:w="0" w:type="auto"/>
            <w:tcBorders>
              <w:top w:val="nil"/>
              <w:left w:val="nil"/>
              <w:bottom w:val="single" w:color="D4D4D4" w:sz="4" w:space="0"/>
              <w:right w:val="single" w:color="D4D4D4" w:sz="4" w:space="0"/>
            </w:tcBorders>
            <w:shd w:val="clear" w:color="auto" w:fill="F1F1F1"/>
            <w:noWrap/>
            <w:vAlign w:val="center"/>
          </w:tcPr>
          <w:p w14:paraId="618B6A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0" w:type="auto"/>
            <w:tcBorders>
              <w:top w:val="nil"/>
              <w:left w:val="nil"/>
              <w:bottom w:val="single" w:color="D4D4D4" w:sz="4" w:space="0"/>
              <w:right w:val="single" w:color="D4D4D4" w:sz="4" w:space="0"/>
            </w:tcBorders>
            <w:shd w:val="clear" w:color="auto" w:fill="FFFFFF"/>
            <w:noWrap/>
            <w:vAlign w:val="center"/>
          </w:tcPr>
          <w:p w14:paraId="2519B0E3">
            <w:pPr>
              <w:jc w:val="right"/>
              <w:rPr>
                <w:rFonts w:hint="eastAsia" w:ascii="宋体" w:hAnsi="宋体" w:eastAsia="宋体" w:cs="宋体"/>
                <w:i w:val="0"/>
                <w:iCs w:val="0"/>
                <w:color w:val="000000"/>
                <w:sz w:val="18"/>
                <w:szCs w:val="18"/>
                <w:u w:val="none"/>
              </w:rPr>
            </w:pPr>
          </w:p>
        </w:tc>
      </w:tr>
      <w:tr w14:paraId="50B9E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0" w:type="auto"/>
            <w:tcBorders>
              <w:top w:val="nil"/>
              <w:left w:val="nil"/>
              <w:bottom w:val="single" w:color="D4D4D4" w:sz="4" w:space="0"/>
              <w:right w:val="single" w:color="D4D4D4" w:sz="4" w:space="0"/>
            </w:tcBorders>
            <w:shd w:val="clear" w:color="auto" w:fill="F1F1F1"/>
            <w:noWrap/>
            <w:vAlign w:val="center"/>
          </w:tcPr>
          <w:p w14:paraId="4D37BAD5">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89CBA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nil"/>
              <w:left w:val="nil"/>
              <w:bottom w:val="single" w:color="D4D4D4" w:sz="4" w:space="0"/>
              <w:right w:val="single" w:color="D4D4D4" w:sz="4" w:space="0"/>
            </w:tcBorders>
            <w:shd w:val="clear" w:color="auto" w:fill="FFFFFF"/>
            <w:noWrap/>
            <w:vAlign w:val="center"/>
          </w:tcPr>
          <w:p w14:paraId="36F19C80">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3A93E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十二、农林水支出</w:t>
            </w:r>
          </w:p>
        </w:tc>
        <w:tc>
          <w:tcPr>
            <w:tcW w:w="0" w:type="auto"/>
            <w:tcBorders>
              <w:top w:val="nil"/>
              <w:left w:val="nil"/>
              <w:bottom w:val="single" w:color="D4D4D4" w:sz="4" w:space="0"/>
              <w:right w:val="single" w:color="D4D4D4" w:sz="4" w:space="0"/>
            </w:tcBorders>
            <w:shd w:val="clear" w:color="auto" w:fill="F1F1F1"/>
            <w:noWrap/>
            <w:vAlign w:val="center"/>
          </w:tcPr>
          <w:p w14:paraId="6BA89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tcBorders>
              <w:top w:val="nil"/>
              <w:left w:val="nil"/>
              <w:bottom w:val="single" w:color="D4D4D4" w:sz="4" w:space="0"/>
              <w:right w:val="single" w:color="D4D4D4" w:sz="4" w:space="0"/>
            </w:tcBorders>
            <w:shd w:val="clear" w:color="auto" w:fill="FFFFFF"/>
            <w:noWrap/>
            <w:vAlign w:val="center"/>
          </w:tcPr>
          <w:p w14:paraId="78ABDC1A">
            <w:pPr>
              <w:jc w:val="right"/>
              <w:rPr>
                <w:rFonts w:hint="eastAsia" w:ascii="宋体" w:hAnsi="宋体" w:eastAsia="宋体" w:cs="宋体"/>
                <w:i w:val="0"/>
                <w:iCs w:val="0"/>
                <w:color w:val="000000"/>
                <w:sz w:val="18"/>
                <w:szCs w:val="18"/>
                <w:u w:val="none"/>
              </w:rPr>
            </w:pPr>
          </w:p>
        </w:tc>
      </w:tr>
      <w:tr w14:paraId="3D6E5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0" w:type="auto"/>
            <w:tcBorders>
              <w:top w:val="nil"/>
              <w:left w:val="nil"/>
              <w:bottom w:val="single" w:color="D4D4D4" w:sz="4" w:space="0"/>
              <w:right w:val="single" w:color="D4D4D4" w:sz="4" w:space="0"/>
            </w:tcBorders>
            <w:shd w:val="clear" w:color="auto" w:fill="F1F1F1"/>
            <w:noWrap/>
            <w:vAlign w:val="center"/>
          </w:tcPr>
          <w:p w14:paraId="301A4F7D">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6510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nil"/>
              <w:left w:val="nil"/>
              <w:bottom w:val="single" w:color="D4D4D4" w:sz="4" w:space="0"/>
              <w:right w:val="single" w:color="D4D4D4" w:sz="4" w:space="0"/>
            </w:tcBorders>
            <w:shd w:val="clear" w:color="auto" w:fill="FFFFFF"/>
            <w:noWrap/>
            <w:vAlign w:val="center"/>
          </w:tcPr>
          <w:p w14:paraId="446E2F2A">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DCD84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十三、交通运输支出</w:t>
            </w:r>
          </w:p>
        </w:tc>
        <w:tc>
          <w:tcPr>
            <w:tcW w:w="0" w:type="auto"/>
            <w:tcBorders>
              <w:top w:val="nil"/>
              <w:left w:val="nil"/>
              <w:bottom w:val="single" w:color="D4D4D4" w:sz="4" w:space="0"/>
              <w:right w:val="single" w:color="D4D4D4" w:sz="4" w:space="0"/>
            </w:tcBorders>
            <w:shd w:val="clear" w:color="auto" w:fill="F1F1F1"/>
            <w:noWrap/>
            <w:vAlign w:val="center"/>
          </w:tcPr>
          <w:p w14:paraId="420601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0" w:type="auto"/>
            <w:tcBorders>
              <w:top w:val="nil"/>
              <w:left w:val="nil"/>
              <w:bottom w:val="single" w:color="D4D4D4" w:sz="4" w:space="0"/>
              <w:right w:val="single" w:color="D4D4D4" w:sz="4" w:space="0"/>
            </w:tcBorders>
            <w:shd w:val="clear" w:color="auto" w:fill="FFFFFF"/>
            <w:noWrap/>
            <w:vAlign w:val="center"/>
          </w:tcPr>
          <w:p w14:paraId="438F283D">
            <w:pPr>
              <w:jc w:val="right"/>
              <w:rPr>
                <w:rFonts w:hint="eastAsia" w:ascii="宋体" w:hAnsi="宋体" w:eastAsia="宋体" w:cs="宋体"/>
                <w:i w:val="0"/>
                <w:iCs w:val="0"/>
                <w:color w:val="000000"/>
                <w:sz w:val="18"/>
                <w:szCs w:val="18"/>
                <w:u w:val="none"/>
              </w:rPr>
            </w:pPr>
          </w:p>
        </w:tc>
      </w:tr>
      <w:tr w14:paraId="3E425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tcBorders>
              <w:top w:val="nil"/>
              <w:left w:val="nil"/>
              <w:bottom w:val="single" w:color="D4D4D4" w:sz="4" w:space="0"/>
              <w:right w:val="single" w:color="D4D4D4" w:sz="4" w:space="0"/>
            </w:tcBorders>
            <w:shd w:val="clear" w:color="auto" w:fill="F1F1F1"/>
            <w:noWrap/>
            <w:vAlign w:val="center"/>
          </w:tcPr>
          <w:p w14:paraId="28BEE174">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5A533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nil"/>
              <w:left w:val="nil"/>
              <w:bottom w:val="single" w:color="D4D4D4" w:sz="4" w:space="0"/>
              <w:right w:val="single" w:color="D4D4D4" w:sz="4" w:space="0"/>
            </w:tcBorders>
            <w:shd w:val="clear" w:color="auto" w:fill="FFFFFF"/>
            <w:noWrap/>
            <w:vAlign w:val="center"/>
          </w:tcPr>
          <w:p w14:paraId="38AD7D42">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C7D61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十四、资源勘探工业信息等支出</w:t>
            </w:r>
          </w:p>
        </w:tc>
        <w:tc>
          <w:tcPr>
            <w:tcW w:w="0" w:type="auto"/>
            <w:tcBorders>
              <w:top w:val="nil"/>
              <w:left w:val="nil"/>
              <w:bottom w:val="single" w:color="D4D4D4" w:sz="4" w:space="0"/>
              <w:right w:val="single" w:color="D4D4D4" w:sz="4" w:space="0"/>
            </w:tcBorders>
            <w:shd w:val="clear" w:color="auto" w:fill="F1F1F1"/>
            <w:noWrap/>
            <w:vAlign w:val="center"/>
          </w:tcPr>
          <w:p w14:paraId="27863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nil"/>
              <w:left w:val="nil"/>
              <w:bottom w:val="single" w:color="D4D4D4" w:sz="4" w:space="0"/>
              <w:right w:val="single" w:color="D4D4D4" w:sz="4" w:space="0"/>
            </w:tcBorders>
            <w:shd w:val="clear" w:color="auto" w:fill="FFFFFF"/>
            <w:noWrap/>
            <w:vAlign w:val="center"/>
          </w:tcPr>
          <w:p w14:paraId="0C04FC15">
            <w:pPr>
              <w:jc w:val="right"/>
              <w:rPr>
                <w:rFonts w:hint="eastAsia" w:ascii="宋体" w:hAnsi="宋体" w:eastAsia="宋体" w:cs="宋体"/>
                <w:i w:val="0"/>
                <w:iCs w:val="0"/>
                <w:color w:val="000000"/>
                <w:sz w:val="18"/>
                <w:szCs w:val="18"/>
                <w:u w:val="none"/>
              </w:rPr>
            </w:pPr>
          </w:p>
        </w:tc>
      </w:tr>
      <w:tr w14:paraId="3B7F6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0" w:type="auto"/>
            <w:tcBorders>
              <w:top w:val="nil"/>
              <w:left w:val="nil"/>
              <w:bottom w:val="single" w:color="D4D4D4" w:sz="4" w:space="0"/>
              <w:right w:val="single" w:color="D4D4D4" w:sz="4" w:space="0"/>
            </w:tcBorders>
            <w:shd w:val="clear" w:color="auto" w:fill="F1F1F1"/>
            <w:noWrap/>
            <w:vAlign w:val="center"/>
          </w:tcPr>
          <w:p w14:paraId="0681385D">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93A5B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nil"/>
              <w:left w:val="nil"/>
              <w:bottom w:val="single" w:color="D4D4D4" w:sz="4" w:space="0"/>
              <w:right w:val="single" w:color="D4D4D4" w:sz="4" w:space="0"/>
            </w:tcBorders>
            <w:shd w:val="clear" w:color="auto" w:fill="FFFFFF"/>
            <w:noWrap/>
            <w:vAlign w:val="center"/>
          </w:tcPr>
          <w:p w14:paraId="51CEEAFD">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74ED8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十五、商业服务业等支出</w:t>
            </w:r>
          </w:p>
        </w:tc>
        <w:tc>
          <w:tcPr>
            <w:tcW w:w="0" w:type="auto"/>
            <w:tcBorders>
              <w:top w:val="nil"/>
              <w:left w:val="nil"/>
              <w:bottom w:val="single" w:color="D4D4D4" w:sz="4" w:space="0"/>
              <w:right w:val="single" w:color="D4D4D4" w:sz="4" w:space="0"/>
            </w:tcBorders>
            <w:shd w:val="clear" w:color="auto" w:fill="F1F1F1"/>
            <w:noWrap/>
            <w:vAlign w:val="center"/>
          </w:tcPr>
          <w:p w14:paraId="3701A9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0" w:type="auto"/>
            <w:tcBorders>
              <w:top w:val="nil"/>
              <w:left w:val="nil"/>
              <w:bottom w:val="single" w:color="D4D4D4" w:sz="4" w:space="0"/>
              <w:right w:val="single" w:color="D4D4D4" w:sz="4" w:space="0"/>
            </w:tcBorders>
            <w:shd w:val="clear" w:color="auto" w:fill="FFFFFF"/>
            <w:noWrap/>
            <w:vAlign w:val="center"/>
          </w:tcPr>
          <w:p w14:paraId="64E9DF8A">
            <w:pPr>
              <w:jc w:val="right"/>
              <w:rPr>
                <w:rFonts w:hint="eastAsia" w:ascii="宋体" w:hAnsi="宋体" w:eastAsia="宋体" w:cs="宋体"/>
                <w:i w:val="0"/>
                <w:iCs w:val="0"/>
                <w:color w:val="000000"/>
                <w:sz w:val="18"/>
                <w:szCs w:val="18"/>
                <w:u w:val="none"/>
              </w:rPr>
            </w:pPr>
          </w:p>
        </w:tc>
      </w:tr>
      <w:tr w14:paraId="0FA71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tcBorders>
              <w:top w:val="nil"/>
              <w:left w:val="nil"/>
              <w:bottom w:val="single" w:color="D4D4D4" w:sz="4" w:space="0"/>
              <w:right w:val="single" w:color="D4D4D4" w:sz="4" w:space="0"/>
            </w:tcBorders>
            <w:shd w:val="clear" w:color="auto" w:fill="F1F1F1"/>
            <w:noWrap/>
            <w:vAlign w:val="center"/>
          </w:tcPr>
          <w:p w14:paraId="7AC8F292">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F058B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nil"/>
              <w:left w:val="nil"/>
              <w:bottom w:val="single" w:color="D4D4D4" w:sz="4" w:space="0"/>
              <w:right w:val="single" w:color="D4D4D4" w:sz="4" w:space="0"/>
            </w:tcBorders>
            <w:shd w:val="clear" w:color="auto" w:fill="FFFFFF"/>
            <w:noWrap/>
            <w:vAlign w:val="center"/>
          </w:tcPr>
          <w:p w14:paraId="46DE1628">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CF75B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十六、金融支出</w:t>
            </w:r>
          </w:p>
        </w:tc>
        <w:tc>
          <w:tcPr>
            <w:tcW w:w="0" w:type="auto"/>
            <w:tcBorders>
              <w:top w:val="nil"/>
              <w:left w:val="nil"/>
              <w:bottom w:val="single" w:color="D4D4D4" w:sz="4" w:space="0"/>
              <w:right w:val="single" w:color="D4D4D4" w:sz="4" w:space="0"/>
            </w:tcBorders>
            <w:shd w:val="clear" w:color="auto" w:fill="F1F1F1"/>
            <w:noWrap/>
            <w:vAlign w:val="center"/>
          </w:tcPr>
          <w:p w14:paraId="62AD1B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0" w:type="auto"/>
            <w:tcBorders>
              <w:top w:val="nil"/>
              <w:left w:val="nil"/>
              <w:bottom w:val="single" w:color="D4D4D4" w:sz="4" w:space="0"/>
              <w:right w:val="single" w:color="D4D4D4" w:sz="4" w:space="0"/>
            </w:tcBorders>
            <w:shd w:val="clear" w:color="auto" w:fill="FFFFFF"/>
            <w:noWrap/>
            <w:vAlign w:val="center"/>
          </w:tcPr>
          <w:p w14:paraId="1AC2B5EC">
            <w:pPr>
              <w:jc w:val="right"/>
              <w:rPr>
                <w:rFonts w:hint="eastAsia" w:ascii="宋体" w:hAnsi="宋体" w:eastAsia="宋体" w:cs="宋体"/>
                <w:i w:val="0"/>
                <w:iCs w:val="0"/>
                <w:color w:val="000000"/>
                <w:sz w:val="18"/>
                <w:szCs w:val="18"/>
                <w:u w:val="none"/>
              </w:rPr>
            </w:pPr>
          </w:p>
        </w:tc>
      </w:tr>
      <w:tr w14:paraId="14C0B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0" w:type="auto"/>
            <w:tcBorders>
              <w:top w:val="nil"/>
              <w:left w:val="nil"/>
              <w:bottom w:val="single" w:color="D4D4D4" w:sz="4" w:space="0"/>
              <w:right w:val="single" w:color="D4D4D4" w:sz="4" w:space="0"/>
            </w:tcBorders>
            <w:shd w:val="clear" w:color="auto" w:fill="F1F1F1"/>
            <w:noWrap/>
            <w:vAlign w:val="center"/>
          </w:tcPr>
          <w:p w14:paraId="6F0E0563">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0A60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nil"/>
              <w:left w:val="nil"/>
              <w:bottom w:val="single" w:color="D4D4D4" w:sz="4" w:space="0"/>
              <w:right w:val="single" w:color="D4D4D4" w:sz="4" w:space="0"/>
            </w:tcBorders>
            <w:shd w:val="clear" w:color="auto" w:fill="FFFFFF"/>
            <w:noWrap/>
            <w:vAlign w:val="center"/>
          </w:tcPr>
          <w:p w14:paraId="4C92C8C6">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1C43B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十七、援助其他地区支出</w:t>
            </w:r>
          </w:p>
        </w:tc>
        <w:tc>
          <w:tcPr>
            <w:tcW w:w="0" w:type="auto"/>
            <w:tcBorders>
              <w:top w:val="nil"/>
              <w:left w:val="nil"/>
              <w:bottom w:val="single" w:color="D4D4D4" w:sz="4" w:space="0"/>
              <w:right w:val="single" w:color="D4D4D4" w:sz="4" w:space="0"/>
            </w:tcBorders>
            <w:shd w:val="clear" w:color="auto" w:fill="F1F1F1"/>
            <w:noWrap/>
            <w:vAlign w:val="center"/>
          </w:tcPr>
          <w:p w14:paraId="4184F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0" w:type="auto"/>
            <w:tcBorders>
              <w:top w:val="nil"/>
              <w:left w:val="nil"/>
              <w:bottom w:val="single" w:color="D4D4D4" w:sz="4" w:space="0"/>
              <w:right w:val="single" w:color="D4D4D4" w:sz="4" w:space="0"/>
            </w:tcBorders>
            <w:shd w:val="clear" w:color="auto" w:fill="FFFFFF"/>
            <w:noWrap/>
            <w:vAlign w:val="center"/>
          </w:tcPr>
          <w:p w14:paraId="70A9F903">
            <w:pPr>
              <w:jc w:val="right"/>
              <w:rPr>
                <w:rFonts w:hint="eastAsia" w:ascii="宋体" w:hAnsi="宋体" w:eastAsia="宋体" w:cs="宋体"/>
                <w:i w:val="0"/>
                <w:iCs w:val="0"/>
                <w:color w:val="000000"/>
                <w:sz w:val="18"/>
                <w:szCs w:val="18"/>
                <w:u w:val="none"/>
              </w:rPr>
            </w:pPr>
          </w:p>
        </w:tc>
      </w:tr>
      <w:tr w14:paraId="4D91A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tcBorders>
              <w:top w:val="nil"/>
              <w:left w:val="nil"/>
              <w:bottom w:val="single" w:color="D4D4D4" w:sz="4" w:space="0"/>
              <w:right w:val="single" w:color="D4D4D4" w:sz="4" w:space="0"/>
            </w:tcBorders>
            <w:shd w:val="clear" w:color="auto" w:fill="F1F1F1"/>
            <w:noWrap/>
            <w:vAlign w:val="center"/>
          </w:tcPr>
          <w:p w14:paraId="686A3AB2">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49979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nil"/>
              <w:left w:val="nil"/>
              <w:bottom w:val="single" w:color="D4D4D4" w:sz="4" w:space="0"/>
              <w:right w:val="single" w:color="D4D4D4" w:sz="4" w:space="0"/>
            </w:tcBorders>
            <w:shd w:val="clear" w:color="auto" w:fill="FFFFFF"/>
            <w:noWrap/>
            <w:vAlign w:val="center"/>
          </w:tcPr>
          <w:p w14:paraId="46AB3A5C">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67B96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十八、自然资源海洋气象等支出</w:t>
            </w:r>
          </w:p>
        </w:tc>
        <w:tc>
          <w:tcPr>
            <w:tcW w:w="0" w:type="auto"/>
            <w:tcBorders>
              <w:top w:val="nil"/>
              <w:left w:val="nil"/>
              <w:bottom w:val="single" w:color="D4D4D4" w:sz="4" w:space="0"/>
              <w:right w:val="single" w:color="D4D4D4" w:sz="4" w:space="0"/>
            </w:tcBorders>
            <w:shd w:val="clear" w:color="auto" w:fill="F1F1F1"/>
            <w:noWrap/>
            <w:vAlign w:val="center"/>
          </w:tcPr>
          <w:p w14:paraId="76F75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0" w:type="auto"/>
            <w:tcBorders>
              <w:top w:val="nil"/>
              <w:left w:val="nil"/>
              <w:bottom w:val="single" w:color="D4D4D4" w:sz="4" w:space="0"/>
              <w:right w:val="single" w:color="D4D4D4" w:sz="4" w:space="0"/>
            </w:tcBorders>
            <w:shd w:val="clear" w:color="auto" w:fill="FFFFFF"/>
            <w:noWrap/>
            <w:vAlign w:val="center"/>
          </w:tcPr>
          <w:p w14:paraId="00FE0E98">
            <w:pPr>
              <w:jc w:val="right"/>
              <w:rPr>
                <w:rFonts w:hint="eastAsia" w:ascii="宋体" w:hAnsi="宋体" w:eastAsia="宋体" w:cs="宋体"/>
                <w:i w:val="0"/>
                <w:iCs w:val="0"/>
                <w:color w:val="000000"/>
                <w:sz w:val="18"/>
                <w:szCs w:val="18"/>
                <w:u w:val="none"/>
              </w:rPr>
            </w:pPr>
          </w:p>
        </w:tc>
      </w:tr>
      <w:tr w14:paraId="769A1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tcBorders>
              <w:top w:val="nil"/>
              <w:left w:val="nil"/>
              <w:bottom w:val="single" w:color="D4D4D4" w:sz="4" w:space="0"/>
              <w:right w:val="single" w:color="D4D4D4" w:sz="4" w:space="0"/>
            </w:tcBorders>
            <w:shd w:val="clear" w:color="auto" w:fill="F1F1F1"/>
            <w:noWrap/>
            <w:vAlign w:val="center"/>
          </w:tcPr>
          <w:p w14:paraId="27FCF896">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82EEB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nil"/>
              <w:left w:val="nil"/>
              <w:bottom w:val="single" w:color="D4D4D4" w:sz="4" w:space="0"/>
              <w:right w:val="single" w:color="D4D4D4" w:sz="4" w:space="0"/>
            </w:tcBorders>
            <w:shd w:val="clear" w:color="auto" w:fill="FFFFFF"/>
            <w:noWrap/>
            <w:vAlign w:val="center"/>
          </w:tcPr>
          <w:p w14:paraId="7D1C1DC7">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AC418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十九、住房保障支出</w:t>
            </w:r>
          </w:p>
        </w:tc>
        <w:tc>
          <w:tcPr>
            <w:tcW w:w="0" w:type="auto"/>
            <w:tcBorders>
              <w:top w:val="nil"/>
              <w:left w:val="nil"/>
              <w:bottom w:val="single" w:color="D4D4D4" w:sz="4" w:space="0"/>
              <w:right w:val="single" w:color="D4D4D4" w:sz="4" w:space="0"/>
            </w:tcBorders>
            <w:shd w:val="clear" w:color="auto" w:fill="F1F1F1"/>
            <w:noWrap/>
            <w:vAlign w:val="center"/>
          </w:tcPr>
          <w:p w14:paraId="78DE9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nil"/>
              <w:left w:val="nil"/>
              <w:bottom w:val="single" w:color="D4D4D4" w:sz="4" w:space="0"/>
              <w:right w:val="single" w:color="D4D4D4" w:sz="4" w:space="0"/>
            </w:tcBorders>
            <w:shd w:val="clear" w:color="auto" w:fill="FFFFFF"/>
            <w:noWrap/>
            <w:vAlign w:val="center"/>
          </w:tcPr>
          <w:p w14:paraId="34894F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831,031.52</w:t>
            </w:r>
          </w:p>
        </w:tc>
      </w:tr>
      <w:tr w14:paraId="2B071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tcBorders>
              <w:top w:val="nil"/>
              <w:left w:val="nil"/>
              <w:bottom w:val="single" w:color="D4D4D4" w:sz="4" w:space="0"/>
              <w:right w:val="single" w:color="D4D4D4" w:sz="4" w:space="0"/>
            </w:tcBorders>
            <w:shd w:val="clear" w:color="auto" w:fill="F1F1F1"/>
            <w:noWrap/>
            <w:vAlign w:val="center"/>
          </w:tcPr>
          <w:p w14:paraId="209F8C97">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A6E9B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nil"/>
              <w:left w:val="nil"/>
              <w:bottom w:val="single" w:color="D4D4D4" w:sz="4" w:space="0"/>
              <w:right w:val="single" w:color="D4D4D4" w:sz="4" w:space="0"/>
            </w:tcBorders>
            <w:shd w:val="clear" w:color="auto" w:fill="FFFFFF"/>
            <w:noWrap/>
            <w:vAlign w:val="center"/>
          </w:tcPr>
          <w:p w14:paraId="2C819177">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B762B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二十、粮油物资储备支出</w:t>
            </w:r>
          </w:p>
        </w:tc>
        <w:tc>
          <w:tcPr>
            <w:tcW w:w="0" w:type="auto"/>
            <w:tcBorders>
              <w:top w:val="nil"/>
              <w:left w:val="nil"/>
              <w:bottom w:val="single" w:color="D4D4D4" w:sz="4" w:space="0"/>
              <w:right w:val="single" w:color="D4D4D4" w:sz="4" w:space="0"/>
            </w:tcBorders>
            <w:shd w:val="clear" w:color="auto" w:fill="F1F1F1"/>
            <w:noWrap/>
            <w:vAlign w:val="center"/>
          </w:tcPr>
          <w:p w14:paraId="3A2350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0" w:type="auto"/>
            <w:tcBorders>
              <w:top w:val="nil"/>
              <w:left w:val="nil"/>
              <w:bottom w:val="single" w:color="D4D4D4" w:sz="4" w:space="0"/>
              <w:right w:val="single" w:color="D4D4D4" w:sz="4" w:space="0"/>
            </w:tcBorders>
            <w:shd w:val="clear" w:color="auto" w:fill="FFFFFF"/>
            <w:noWrap/>
            <w:vAlign w:val="center"/>
          </w:tcPr>
          <w:p w14:paraId="7566AD03">
            <w:pPr>
              <w:jc w:val="right"/>
              <w:rPr>
                <w:rFonts w:hint="eastAsia" w:ascii="宋体" w:hAnsi="宋体" w:eastAsia="宋体" w:cs="宋体"/>
                <w:i w:val="0"/>
                <w:iCs w:val="0"/>
                <w:color w:val="000000"/>
                <w:sz w:val="18"/>
                <w:szCs w:val="18"/>
                <w:u w:val="none"/>
              </w:rPr>
            </w:pPr>
          </w:p>
        </w:tc>
      </w:tr>
      <w:tr w14:paraId="10AD5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0" w:type="auto"/>
            <w:tcBorders>
              <w:top w:val="nil"/>
              <w:left w:val="nil"/>
              <w:bottom w:val="single" w:color="D4D4D4" w:sz="4" w:space="0"/>
              <w:right w:val="single" w:color="D4D4D4" w:sz="4" w:space="0"/>
            </w:tcBorders>
            <w:shd w:val="clear" w:color="auto" w:fill="F1F1F1"/>
            <w:noWrap/>
            <w:vAlign w:val="center"/>
          </w:tcPr>
          <w:p w14:paraId="1E92205C">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3498F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nil"/>
              <w:left w:val="nil"/>
              <w:bottom w:val="single" w:color="D4D4D4" w:sz="4" w:space="0"/>
              <w:right w:val="single" w:color="D4D4D4" w:sz="4" w:space="0"/>
            </w:tcBorders>
            <w:shd w:val="clear" w:color="auto" w:fill="FFFFFF"/>
            <w:noWrap/>
            <w:vAlign w:val="center"/>
          </w:tcPr>
          <w:p w14:paraId="3A1F8015">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AB7D5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二十一、国有资本经营预算支出</w:t>
            </w:r>
          </w:p>
        </w:tc>
        <w:tc>
          <w:tcPr>
            <w:tcW w:w="0" w:type="auto"/>
            <w:tcBorders>
              <w:top w:val="nil"/>
              <w:left w:val="nil"/>
              <w:bottom w:val="single" w:color="D4D4D4" w:sz="4" w:space="0"/>
              <w:right w:val="single" w:color="D4D4D4" w:sz="4" w:space="0"/>
            </w:tcBorders>
            <w:shd w:val="clear" w:color="auto" w:fill="F1F1F1"/>
            <w:noWrap/>
            <w:vAlign w:val="center"/>
          </w:tcPr>
          <w:p w14:paraId="3163B5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0" w:type="auto"/>
            <w:tcBorders>
              <w:top w:val="nil"/>
              <w:left w:val="nil"/>
              <w:bottom w:val="single" w:color="D4D4D4" w:sz="4" w:space="0"/>
              <w:right w:val="single" w:color="D4D4D4" w:sz="4" w:space="0"/>
            </w:tcBorders>
            <w:shd w:val="clear" w:color="auto" w:fill="FFFFFF"/>
            <w:noWrap/>
            <w:vAlign w:val="center"/>
          </w:tcPr>
          <w:p w14:paraId="66E988C7">
            <w:pPr>
              <w:jc w:val="right"/>
              <w:rPr>
                <w:rFonts w:hint="eastAsia" w:ascii="宋体" w:hAnsi="宋体" w:eastAsia="宋体" w:cs="宋体"/>
                <w:i w:val="0"/>
                <w:iCs w:val="0"/>
                <w:color w:val="000000"/>
                <w:sz w:val="18"/>
                <w:szCs w:val="18"/>
                <w:u w:val="none"/>
              </w:rPr>
            </w:pPr>
          </w:p>
        </w:tc>
      </w:tr>
      <w:tr w14:paraId="6A2D2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0" w:type="auto"/>
            <w:tcBorders>
              <w:top w:val="nil"/>
              <w:left w:val="nil"/>
              <w:bottom w:val="single" w:color="D4D4D4" w:sz="4" w:space="0"/>
              <w:right w:val="single" w:color="D4D4D4" w:sz="4" w:space="0"/>
            </w:tcBorders>
            <w:shd w:val="clear" w:color="auto" w:fill="F1F1F1"/>
            <w:noWrap/>
            <w:vAlign w:val="center"/>
          </w:tcPr>
          <w:p w14:paraId="31EEB033">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B0DA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nil"/>
              <w:left w:val="nil"/>
              <w:bottom w:val="single" w:color="D4D4D4" w:sz="4" w:space="0"/>
              <w:right w:val="single" w:color="D4D4D4" w:sz="4" w:space="0"/>
            </w:tcBorders>
            <w:shd w:val="clear" w:color="auto" w:fill="FFFFFF"/>
            <w:noWrap/>
            <w:vAlign w:val="center"/>
          </w:tcPr>
          <w:p w14:paraId="0ECC3BE2">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54667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二十二、灾害防治及应急管理支出</w:t>
            </w:r>
          </w:p>
        </w:tc>
        <w:tc>
          <w:tcPr>
            <w:tcW w:w="0" w:type="auto"/>
            <w:tcBorders>
              <w:top w:val="nil"/>
              <w:left w:val="nil"/>
              <w:bottom w:val="single" w:color="D4D4D4" w:sz="4" w:space="0"/>
              <w:right w:val="single" w:color="D4D4D4" w:sz="4" w:space="0"/>
            </w:tcBorders>
            <w:shd w:val="clear" w:color="auto" w:fill="F1F1F1"/>
            <w:noWrap/>
            <w:vAlign w:val="center"/>
          </w:tcPr>
          <w:p w14:paraId="528C54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0" w:type="auto"/>
            <w:tcBorders>
              <w:top w:val="nil"/>
              <w:left w:val="nil"/>
              <w:bottom w:val="single" w:color="D4D4D4" w:sz="4" w:space="0"/>
              <w:right w:val="single" w:color="D4D4D4" w:sz="4" w:space="0"/>
            </w:tcBorders>
            <w:shd w:val="clear" w:color="auto" w:fill="FFFFFF"/>
            <w:noWrap/>
            <w:vAlign w:val="center"/>
          </w:tcPr>
          <w:p w14:paraId="41A0C5B7">
            <w:pPr>
              <w:jc w:val="right"/>
              <w:rPr>
                <w:rFonts w:hint="eastAsia" w:ascii="宋体" w:hAnsi="宋体" w:eastAsia="宋体" w:cs="宋体"/>
                <w:i w:val="0"/>
                <w:iCs w:val="0"/>
                <w:color w:val="000000"/>
                <w:sz w:val="18"/>
                <w:szCs w:val="18"/>
                <w:u w:val="none"/>
              </w:rPr>
            </w:pPr>
          </w:p>
        </w:tc>
      </w:tr>
      <w:tr w14:paraId="056E2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0" w:type="auto"/>
            <w:tcBorders>
              <w:top w:val="nil"/>
              <w:left w:val="nil"/>
              <w:bottom w:val="single" w:color="D4D4D4" w:sz="4" w:space="0"/>
              <w:right w:val="single" w:color="D4D4D4" w:sz="4" w:space="0"/>
            </w:tcBorders>
            <w:shd w:val="clear" w:color="auto" w:fill="F1F1F1"/>
            <w:noWrap/>
            <w:vAlign w:val="center"/>
          </w:tcPr>
          <w:p w14:paraId="66B8D56F">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40A52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nil"/>
              <w:left w:val="nil"/>
              <w:bottom w:val="single" w:color="D4D4D4" w:sz="4" w:space="0"/>
              <w:right w:val="single" w:color="D4D4D4" w:sz="4" w:space="0"/>
            </w:tcBorders>
            <w:shd w:val="clear" w:color="auto" w:fill="FFFFFF"/>
            <w:noWrap/>
            <w:vAlign w:val="center"/>
          </w:tcPr>
          <w:p w14:paraId="01A2F01C">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74C69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二十三、其他支出</w:t>
            </w:r>
          </w:p>
        </w:tc>
        <w:tc>
          <w:tcPr>
            <w:tcW w:w="0" w:type="auto"/>
            <w:tcBorders>
              <w:top w:val="nil"/>
              <w:left w:val="nil"/>
              <w:bottom w:val="single" w:color="D4D4D4" w:sz="4" w:space="0"/>
              <w:right w:val="single" w:color="D4D4D4" w:sz="4" w:space="0"/>
            </w:tcBorders>
            <w:shd w:val="clear" w:color="auto" w:fill="F1F1F1"/>
            <w:noWrap/>
            <w:vAlign w:val="center"/>
          </w:tcPr>
          <w:p w14:paraId="56F980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0" w:type="auto"/>
            <w:tcBorders>
              <w:top w:val="nil"/>
              <w:left w:val="nil"/>
              <w:bottom w:val="single" w:color="D4D4D4" w:sz="4" w:space="0"/>
              <w:right w:val="single" w:color="D4D4D4" w:sz="4" w:space="0"/>
            </w:tcBorders>
            <w:shd w:val="clear" w:color="auto" w:fill="FFFFFF"/>
            <w:noWrap/>
            <w:vAlign w:val="center"/>
          </w:tcPr>
          <w:p w14:paraId="1C794F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10,000.00</w:t>
            </w:r>
          </w:p>
        </w:tc>
      </w:tr>
      <w:tr w14:paraId="405C8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0" w:type="auto"/>
            <w:tcBorders>
              <w:top w:val="nil"/>
              <w:left w:val="nil"/>
              <w:bottom w:val="single" w:color="D4D4D4" w:sz="4" w:space="0"/>
              <w:right w:val="single" w:color="D4D4D4" w:sz="4" w:space="0"/>
            </w:tcBorders>
            <w:shd w:val="clear" w:color="auto" w:fill="F1F1F1"/>
            <w:noWrap/>
            <w:vAlign w:val="center"/>
          </w:tcPr>
          <w:p w14:paraId="7A7A0F17">
            <w:pPr>
              <w:jc w:val="center"/>
              <w:rPr>
                <w:rFonts w:hint="eastAsia" w:ascii="宋体" w:hAnsi="宋体" w:eastAsia="宋体" w:cs="宋体"/>
                <w:b/>
                <w:bCs/>
                <w:i w:val="0"/>
                <w:iCs w:val="0"/>
                <w:color w:val="000000"/>
                <w:sz w:val="15"/>
                <w:szCs w:val="15"/>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DCDF9E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w:t>
            </w:r>
          </w:p>
        </w:tc>
        <w:tc>
          <w:tcPr>
            <w:tcW w:w="0" w:type="auto"/>
            <w:tcBorders>
              <w:top w:val="nil"/>
              <w:left w:val="nil"/>
              <w:bottom w:val="single" w:color="D4D4D4" w:sz="4" w:space="0"/>
              <w:right w:val="single" w:color="D4D4D4" w:sz="4" w:space="0"/>
            </w:tcBorders>
            <w:shd w:val="clear" w:color="auto" w:fill="FFFFFF"/>
            <w:noWrap/>
            <w:vAlign w:val="center"/>
          </w:tcPr>
          <w:p w14:paraId="5421DFB9">
            <w:pPr>
              <w:jc w:val="right"/>
              <w:rPr>
                <w:rFonts w:hint="eastAsia" w:ascii="宋体" w:hAnsi="宋体" w:eastAsia="宋体" w:cs="宋体"/>
                <w:i w:val="0"/>
                <w:iCs w:val="0"/>
                <w:color w:val="000000"/>
                <w:sz w:val="15"/>
                <w:szCs w:val="15"/>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26CB2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二十四、债务还本支出</w:t>
            </w:r>
          </w:p>
        </w:tc>
        <w:tc>
          <w:tcPr>
            <w:tcW w:w="0" w:type="auto"/>
            <w:tcBorders>
              <w:top w:val="nil"/>
              <w:left w:val="nil"/>
              <w:bottom w:val="single" w:color="D4D4D4" w:sz="4" w:space="0"/>
              <w:right w:val="single" w:color="D4D4D4" w:sz="4" w:space="0"/>
            </w:tcBorders>
            <w:shd w:val="clear" w:color="auto" w:fill="F1F1F1"/>
            <w:noWrap/>
            <w:vAlign w:val="center"/>
          </w:tcPr>
          <w:p w14:paraId="430BAD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0" w:type="auto"/>
            <w:tcBorders>
              <w:top w:val="nil"/>
              <w:left w:val="nil"/>
              <w:bottom w:val="single" w:color="D4D4D4" w:sz="4" w:space="0"/>
              <w:right w:val="single" w:color="D4D4D4" w:sz="4" w:space="0"/>
            </w:tcBorders>
            <w:shd w:val="clear" w:color="auto" w:fill="FFFFFF"/>
            <w:noWrap/>
            <w:vAlign w:val="center"/>
          </w:tcPr>
          <w:p w14:paraId="02E984A0">
            <w:pPr>
              <w:jc w:val="right"/>
              <w:rPr>
                <w:rFonts w:hint="eastAsia" w:ascii="宋体" w:hAnsi="宋体" w:eastAsia="宋体" w:cs="宋体"/>
                <w:i w:val="0"/>
                <w:iCs w:val="0"/>
                <w:color w:val="000000"/>
                <w:sz w:val="18"/>
                <w:szCs w:val="18"/>
                <w:u w:val="none"/>
              </w:rPr>
            </w:pPr>
          </w:p>
        </w:tc>
      </w:tr>
      <w:tr w14:paraId="331C9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tcBorders>
              <w:top w:val="nil"/>
              <w:left w:val="nil"/>
              <w:bottom w:val="single" w:color="D4D4D4" w:sz="4" w:space="0"/>
              <w:right w:val="single" w:color="D4D4D4" w:sz="4" w:space="0"/>
            </w:tcBorders>
            <w:shd w:val="clear" w:color="auto" w:fill="F1F1F1"/>
            <w:noWrap/>
            <w:vAlign w:val="center"/>
          </w:tcPr>
          <w:p w14:paraId="57372645">
            <w:pPr>
              <w:jc w:val="left"/>
              <w:rPr>
                <w:rFonts w:hint="eastAsia" w:ascii="宋体" w:hAnsi="宋体" w:eastAsia="宋体" w:cs="宋体"/>
                <w:i w:val="0"/>
                <w:iCs w:val="0"/>
                <w:color w:val="000000"/>
                <w:sz w:val="15"/>
                <w:szCs w:val="15"/>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EDF87E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w:t>
            </w:r>
          </w:p>
        </w:tc>
        <w:tc>
          <w:tcPr>
            <w:tcW w:w="0" w:type="auto"/>
            <w:tcBorders>
              <w:top w:val="nil"/>
              <w:left w:val="nil"/>
              <w:bottom w:val="single" w:color="D4D4D4" w:sz="4" w:space="0"/>
              <w:right w:val="single" w:color="D4D4D4" w:sz="4" w:space="0"/>
            </w:tcBorders>
            <w:shd w:val="clear" w:color="auto" w:fill="FFFFFF"/>
            <w:noWrap/>
            <w:vAlign w:val="center"/>
          </w:tcPr>
          <w:p w14:paraId="0CF188AB">
            <w:pPr>
              <w:jc w:val="right"/>
              <w:rPr>
                <w:rFonts w:hint="eastAsia" w:ascii="宋体" w:hAnsi="宋体" w:eastAsia="宋体" w:cs="宋体"/>
                <w:i w:val="0"/>
                <w:iCs w:val="0"/>
                <w:color w:val="000000"/>
                <w:sz w:val="15"/>
                <w:szCs w:val="15"/>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245AB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二十五、债务付息支出</w:t>
            </w:r>
          </w:p>
        </w:tc>
        <w:tc>
          <w:tcPr>
            <w:tcW w:w="0" w:type="auto"/>
            <w:tcBorders>
              <w:top w:val="nil"/>
              <w:left w:val="nil"/>
              <w:bottom w:val="single" w:color="D4D4D4" w:sz="4" w:space="0"/>
              <w:right w:val="single" w:color="D4D4D4" w:sz="4" w:space="0"/>
            </w:tcBorders>
            <w:shd w:val="clear" w:color="auto" w:fill="F1F1F1"/>
            <w:noWrap/>
            <w:vAlign w:val="center"/>
          </w:tcPr>
          <w:p w14:paraId="68D861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0" w:type="auto"/>
            <w:tcBorders>
              <w:top w:val="nil"/>
              <w:left w:val="nil"/>
              <w:bottom w:val="single" w:color="D4D4D4" w:sz="4" w:space="0"/>
              <w:right w:val="single" w:color="D4D4D4" w:sz="4" w:space="0"/>
            </w:tcBorders>
            <w:shd w:val="clear" w:color="auto" w:fill="FFFFFF"/>
            <w:noWrap/>
            <w:vAlign w:val="center"/>
          </w:tcPr>
          <w:p w14:paraId="63DC16AD">
            <w:pPr>
              <w:jc w:val="right"/>
              <w:rPr>
                <w:rFonts w:hint="eastAsia" w:ascii="宋体" w:hAnsi="宋体" w:eastAsia="宋体" w:cs="宋体"/>
                <w:i w:val="0"/>
                <w:iCs w:val="0"/>
                <w:color w:val="000000"/>
                <w:sz w:val="18"/>
                <w:szCs w:val="18"/>
                <w:u w:val="none"/>
              </w:rPr>
            </w:pPr>
          </w:p>
        </w:tc>
      </w:tr>
      <w:tr w14:paraId="44F32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tcBorders>
              <w:top w:val="nil"/>
              <w:left w:val="nil"/>
              <w:bottom w:val="single" w:color="D4D4D4" w:sz="4" w:space="0"/>
              <w:right w:val="single" w:color="D4D4D4" w:sz="4" w:space="0"/>
            </w:tcBorders>
            <w:shd w:val="clear" w:color="auto" w:fill="F1F1F1"/>
            <w:noWrap/>
            <w:vAlign w:val="center"/>
          </w:tcPr>
          <w:p w14:paraId="291FF9EE">
            <w:pPr>
              <w:jc w:val="left"/>
              <w:rPr>
                <w:rFonts w:hint="eastAsia" w:ascii="宋体" w:hAnsi="宋体" w:eastAsia="宋体" w:cs="宋体"/>
                <w:i w:val="0"/>
                <w:iCs w:val="0"/>
                <w:color w:val="000000"/>
                <w:sz w:val="15"/>
                <w:szCs w:val="15"/>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0BBCD0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w:t>
            </w:r>
          </w:p>
        </w:tc>
        <w:tc>
          <w:tcPr>
            <w:tcW w:w="0" w:type="auto"/>
            <w:tcBorders>
              <w:top w:val="nil"/>
              <w:left w:val="nil"/>
              <w:bottom w:val="single" w:color="D4D4D4" w:sz="4" w:space="0"/>
              <w:right w:val="single" w:color="D4D4D4" w:sz="4" w:space="0"/>
            </w:tcBorders>
            <w:shd w:val="clear" w:color="auto" w:fill="FFFFFF"/>
            <w:noWrap/>
            <w:vAlign w:val="center"/>
          </w:tcPr>
          <w:p w14:paraId="352715F7">
            <w:pPr>
              <w:jc w:val="right"/>
              <w:rPr>
                <w:rFonts w:hint="eastAsia" w:ascii="宋体" w:hAnsi="宋体" w:eastAsia="宋体" w:cs="宋体"/>
                <w:i w:val="0"/>
                <w:iCs w:val="0"/>
                <w:color w:val="000000"/>
                <w:sz w:val="15"/>
                <w:szCs w:val="15"/>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D78BB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二十六、抗疫特别国债安排的支出</w:t>
            </w:r>
          </w:p>
        </w:tc>
        <w:tc>
          <w:tcPr>
            <w:tcW w:w="0" w:type="auto"/>
            <w:tcBorders>
              <w:top w:val="nil"/>
              <w:left w:val="nil"/>
              <w:bottom w:val="single" w:color="D4D4D4" w:sz="4" w:space="0"/>
              <w:right w:val="single" w:color="D4D4D4" w:sz="4" w:space="0"/>
            </w:tcBorders>
            <w:shd w:val="clear" w:color="auto" w:fill="F1F1F1"/>
            <w:noWrap/>
            <w:vAlign w:val="center"/>
          </w:tcPr>
          <w:p w14:paraId="0FFC19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0" w:type="auto"/>
            <w:tcBorders>
              <w:top w:val="nil"/>
              <w:left w:val="nil"/>
              <w:bottom w:val="single" w:color="D4D4D4" w:sz="4" w:space="0"/>
              <w:right w:val="single" w:color="D4D4D4" w:sz="4" w:space="0"/>
            </w:tcBorders>
            <w:shd w:val="clear" w:color="auto" w:fill="FFFFFF"/>
            <w:noWrap/>
            <w:vAlign w:val="center"/>
          </w:tcPr>
          <w:p w14:paraId="06A41FA7">
            <w:pPr>
              <w:jc w:val="right"/>
              <w:rPr>
                <w:rFonts w:hint="eastAsia" w:ascii="宋体" w:hAnsi="宋体" w:eastAsia="宋体" w:cs="宋体"/>
                <w:i w:val="0"/>
                <w:iCs w:val="0"/>
                <w:color w:val="000000"/>
                <w:sz w:val="18"/>
                <w:szCs w:val="18"/>
                <w:u w:val="none"/>
              </w:rPr>
            </w:pPr>
          </w:p>
        </w:tc>
      </w:tr>
      <w:tr w14:paraId="12A7D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tcBorders>
              <w:top w:val="nil"/>
              <w:left w:val="nil"/>
              <w:bottom w:val="single" w:color="D4D4D4" w:sz="4" w:space="0"/>
              <w:right w:val="single" w:color="D4D4D4" w:sz="4" w:space="0"/>
            </w:tcBorders>
            <w:shd w:val="clear" w:color="auto" w:fill="F1F1F1"/>
            <w:noWrap/>
            <w:vAlign w:val="center"/>
          </w:tcPr>
          <w:p w14:paraId="4F83EA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本年收入合计</w:t>
            </w:r>
          </w:p>
        </w:tc>
        <w:tc>
          <w:tcPr>
            <w:tcW w:w="0" w:type="auto"/>
            <w:tcBorders>
              <w:top w:val="nil"/>
              <w:left w:val="nil"/>
              <w:bottom w:val="single" w:color="D4D4D4" w:sz="4" w:space="0"/>
              <w:right w:val="single" w:color="D4D4D4" w:sz="4" w:space="0"/>
            </w:tcBorders>
            <w:shd w:val="clear" w:color="auto" w:fill="F1F1F1"/>
            <w:noWrap/>
            <w:vAlign w:val="center"/>
          </w:tcPr>
          <w:p w14:paraId="2CBE7A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nil"/>
              <w:left w:val="nil"/>
              <w:bottom w:val="single" w:color="D4D4D4" w:sz="4" w:space="0"/>
              <w:right w:val="single" w:color="D4D4D4" w:sz="4" w:space="0"/>
            </w:tcBorders>
            <w:shd w:val="clear" w:color="auto" w:fill="FFFFFF"/>
            <w:noWrap/>
            <w:vAlign w:val="center"/>
          </w:tcPr>
          <w:p w14:paraId="201248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16,066,815.16</w:t>
            </w:r>
          </w:p>
        </w:tc>
        <w:tc>
          <w:tcPr>
            <w:tcW w:w="0" w:type="auto"/>
            <w:tcBorders>
              <w:top w:val="nil"/>
              <w:left w:val="nil"/>
              <w:bottom w:val="single" w:color="D4D4D4" w:sz="4" w:space="0"/>
              <w:right w:val="single" w:color="D4D4D4" w:sz="4" w:space="0"/>
            </w:tcBorders>
            <w:shd w:val="clear" w:color="auto" w:fill="F1F1F1"/>
            <w:noWrap/>
            <w:vAlign w:val="center"/>
          </w:tcPr>
          <w:p w14:paraId="45BB623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本年支出合计</w:t>
            </w:r>
          </w:p>
        </w:tc>
        <w:tc>
          <w:tcPr>
            <w:tcW w:w="0" w:type="auto"/>
            <w:tcBorders>
              <w:top w:val="nil"/>
              <w:left w:val="nil"/>
              <w:bottom w:val="single" w:color="D4D4D4" w:sz="4" w:space="0"/>
              <w:right w:val="single" w:color="D4D4D4" w:sz="4" w:space="0"/>
            </w:tcBorders>
            <w:shd w:val="clear" w:color="auto" w:fill="F1F1F1"/>
            <w:noWrap/>
            <w:vAlign w:val="center"/>
          </w:tcPr>
          <w:p w14:paraId="0420B6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0" w:type="auto"/>
            <w:tcBorders>
              <w:top w:val="nil"/>
              <w:left w:val="nil"/>
              <w:bottom w:val="single" w:color="D4D4D4" w:sz="4" w:space="0"/>
              <w:right w:val="single" w:color="D4D4D4" w:sz="4" w:space="0"/>
            </w:tcBorders>
            <w:shd w:val="clear" w:color="auto" w:fill="FFFFFF"/>
            <w:noWrap/>
            <w:vAlign w:val="center"/>
          </w:tcPr>
          <w:p w14:paraId="028FF0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16,638,923.37</w:t>
            </w:r>
          </w:p>
        </w:tc>
      </w:tr>
      <w:tr w14:paraId="6CCBE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tcBorders>
              <w:top w:val="nil"/>
              <w:left w:val="nil"/>
              <w:bottom w:val="single" w:color="D4D4D4" w:sz="4" w:space="0"/>
              <w:right w:val="single" w:color="D4D4D4" w:sz="4" w:space="0"/>
            </w:tcBorders>
            <w:shd w:val="clear" w:color="auto" w:fill="F1F1F1"/>
            <w:noWrap/>
            <w:vAlign w:val="center"/>
          </w:tcPr>
          <w:p w14:paraId="6EAD5F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使用非财政拨款结余(含专用结余)</w:t>
            </w:r>
          </w:p>
        </w:tc>
        <w:tc>
          <w:tcPr>
            <w:tcW w:w="0" w:type="auto"/>
            <w:tcBorders>
              <w:top w:val="nil"/>
              <w:left w:val="nil"/>
              <w:bottom w:val="single" w:color="D4D4D4" w:sz="4" w:space="0"/>
              <w:right w:val="single" w:color="D4D4D4" w:sz="4" w:space="0"/>
            </w:tcBorders>
            <w:shd w:val="clear" w:color="auto" w:fill="F1F1F1"/>
            <w:noWrap/>
            <w:vAlign w:val="center"/>
          </w:tcPr>
          <w:p w14:paraId="5EA8F2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nil"/>
              <w:left w:val="nil"/>
              <w:bottom w:val="single" w:color="D4D4D4" w:sz="4" w:space="0"/>
              <w:right w:val="single" w:color="D4D4D4" w:sz="4" w:space="0"/>
            </w:tcBorders>
            <w:shd w:val="clear" w:color="auto" w:fill="FFFFFF"/>
            <w:noWrap/>
            <w:vAlign w:val="center"/>
          </w:tcPr>
          <w:p w14:paraId="5FD206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2BBDF9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结余分配</w:t>
            </w:r>
          </w:p>
        </w:tc>
        <w:tc>
          <w:tcPr>
            <w:tcW w:w="0" w:type="auto"/>
            <w:tcBorders>
              <w:top w:val="nil"/>
              <w:left w:val="nil"/>
              <w:bottom w:val="single" w:color="D4D4D4" w:sz="4" w:space="0"/>
              <w:right w:val="single" w:color="D4D4D4" w:sz="4" w:space="0"/>
            </w:tcBorders>
            <w:shd w:val="clear" w:color="auto" w:fill="F1F1F1"/>
            <w:noWrap/>
            <w:vAlign w:val="center"/>
          </w:tcPr>
          <w:p w14:paraId="6868CD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0" w:type="auto"/>
            <w:tcBorders>
              <w:top w:val="nil"/>
              <w:left w:val="nil"/>
              <w:bottom w:val="single" w:color="D4D4D4" w:sz="4" w:space="0"/>
              <w:right w:val="single" w:color="D4D4D4" w:sz="4" w:space="0"/>
            </w:tcBorders>
            <w:shd w:val="clear" w:color="auto" w:fill="FFFFFF"/>
            <w:noWrap/>
            <w:vAlign w:val="center"/>
          </w:tcPr>
          <w:p w14:paraId="000CAF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0ED38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0" w:type="auto"/>
            <w:tcBorders>
              <w:top w:val="nil"/>
              <w:left w:val="nil"/>
              <w:bottom w:val="single" w:color="D4D4D4" w:sz="4" w:space="0"/>
              <w:right w:val="single" w:color="D4D4D4" w:sz="4" w:space="0"/>
            </w:tcBorders>
            <w:shd w:val="clear" w:color="auto" w:fill="F1F1F1"/>
            <w:noWrap/>
            <w:vAlign w:val="center"/>
          </w:tcPr>
          <w:p w14:paraId="12FEEA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年初结转和结余</w:t>
            </w:r>
          </w:p>
        </w:tc>
        <w:tc>
          <w:tcPr>
            <w:tcW w:w="0" w:type="auto"/>
            <w:tcBorders>
              <w:top w:val="nil"/>
              <w:left w:val="nil"/>
              <w:bottom w:val="single" w:color="D4D4D4" w:sz="4" w:space="0"/>
              <w:right w:val="single" w:color="D4D4D4" w:sz="4" w:space="0"/>
            </w:tcBorders>
            <w:shd w:val="clear" w:color="auto" w:fill="F1F1F1"/>
            <w:noWrap/>
            <w:vAlign w:val="center"/>
          </w:tcPr>
          <w:p w14:paraId="537AD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nil"/>
              <w:left w:val="nil"/>
              <w:bottom w:val="single" w:color="D4D4D4" w:sz="4" w:space="0"/>
              <w:right w:val="single" w:color="D4D4D4" w:sz="4" w:space="0"/>
            </w:tcBorders>
            <w:shd w:val="clear" w:color="auto" w:fill="FFFFFF"/>
            <w:noWrap/>
            <w:vAlign w:val="center"/>
          </w:tcPr>
          <w:p w14:paraId="3C5C56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600,840.13</w:t>
            </w:r>
          </w:p>
        </w:tc>
        <w:tc>
          <w:tcPr>
            <w:tcW w:w="0" w:type="auto"/>
            <w:tcBorders>
              <w:top w:val="nil"/>
              <w:left w:val="nil"/>
              <w:bottom w:val="single" w:color="D4D4D4" w:sz="4" w:space="0"/>
              <w:right w:val="single" w:color="D4D4D4" w:sz="4" w:space="0"/>
            </w:tcBorders>
            <w:shd w:val="clear" w:color="auto" w:fill="F1F1F1"/>
            <w:noWrap/>
            <w:vAlign w:val="center"/>
          </w:tcPr>
          <w:p w14:paraId="7713BE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年末结转和结余</w:t>
            </w:r>
          </w:p>
        </w:tc>
        <w:tc>
          <w:tcPr>
            <w:tcW w:w="0" w:type="auto"/>
            <w:tcBorders>
              <w:top w:val="nil"/>
              <w:left w:val="nil"/>
              <w:bottom w:val="single" w:color="D4D4D4" w:sz="4" w:space="0"/>
              <w:right w:val="single" w:color="D4D4D4" w:sz="4" w:space="0"/>
            </w:tcBorders>
            <w:shd w:val="clear" w:color="auto" w:fill="F1F1F1"/>
            <w:noWrap/>
            <w:vAlign w:val="center"/>
          </w:tcPr>
          <w:p w14:paraId="6DB6DC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0" w:type="auto"/>
            <w:tcBorders>
              <w:top w:val="nil"/>
              <w:left w:val="nil"/>
              <w:bottom w:val="single" w:color="D4D4D4" w:sz="4" w:space="0"/>
              <w:right w:val="single" w:color="D4D4D4" w:sz="4" w:space="0"/>
            </w:tcBorders>
            <w:shd w:val="clear" w:color="auto" w:fill="FFFFFF"/>
            <w:noWrap/>
            <w:vAlign w:val="center"/>
          </w:tcPr>
          <w:p w14:paraId="47E2D4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28,731.92</w:t>
            </w:r>
          </w:p>
        </w:tc>
      </w:tr>
      <w:tr w14:paraId="0E26D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tcBorders>
              <w:top w:val="nil"/>
              <w:left w:val="nil"/>
              <w:bottom w:val="single" w:color="D4D4D4" w:sz="4" w:space="0"/>
              <w:right w:val="single" w:color="D4D4D4" w:sz="4" w:space="0"/>
            </w:tcBorders>
            <w:shd w:val="clear" w:color="auto" w:fill="F1F1F1"/>
            <w:noWrap/>
            <w:vAlign w:val="center"/>
          </w:tcPr>
          <w:p w14:paraId="6EDFBA8C">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20B79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nil"/>
              <w:left w:val="nil"/>
              <w:bottom w:val="single" w:color="D4D4D4" w:sz="4" w:space="0"/>
              <w:right w:val="single" w:color="D4D4D4" w:sz="4" w:space="0"/>
            </w:tcBorders>
            <w:shd w:val="clear" w:color="auto" w:fill="FFFFFF"/>
            <w:noWrap/>
            <w:vAlign w:val="center"/>
          </w:tcPr>
          <w:p w14:paraId="74422CB8">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BFC0489">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21036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0" w:type="auto"/>
            <w:tcBorders>
              <w:top w:val="nil"/>
              <w:left w:val="nil"/>
              <w:bottom w:val="single" w:color="D4D4D4" w:sz="4" w:space="0"/>
              <w:right w:val="single" w:color="D4D4D4" w:sz="4" w:space="0"/>
            </w:tcBorders>
            <w:shd w:val="clear" w:color="auto" w:fill="FFFFFF"/>
            <w:noWrap/>
            <w:vAlign w:val="center"/>
          </w:tcPr>
          <w:p w14:paraId="1451F0E0">
            <w:pPr>
              <w:jc w:val="left"/>
              <w:rPr>
                <w:rFonts w:hint="eastAsia" w:ascii="宋体" w:hAnsi="宋体" w:eastAsia="宋体" w:cs="宋体"/>
                <w:i w:val="0"/>
                <w:iCs w:val="0"/>
                <w:color w:val="000000"/>
                <w:sz w:val="18"/>
                <w:szCs w:val="18"/>
                <w:u w:val="none"/>
              </w:rPr>
            </w:pPr>
          </w:p>
        </w:tc>
      </w:tr>
      <w:tr w14:paraId="5B9AF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0" w:type="auto"/>
            <w:tcBorders>
              <w:top w:val="nil"/>
              <w:left w:val="nil"/>
              <w:bottom w:val="single" w:color="D4D4D4" w:sz="4" w:space="0"/>
              <w:right w:val="single" w:color="D4D4D4" w:sz="4" w:space="0"/>
            </w:tcBorders>
            <w:shd w:val="clear" w:color="auto" w:fill="F1F1F1"/>
            <w:noWrap/>
            <w:vAlign w:val="center"/>
          </w:tcPr>
          <w:p w14:paraId="601EEF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14:paraId="5A8F29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nil"/>
              <w:left w:val="nil"/>
              <w:bottom w:val="single" w:color="D4D4D4" w:sz="4" w:space="0"/>
              <w:right w:val="single" w:color="D4D4D4" w:sz="4" w:space="0"/>
            </w:tcBorders>
            <w:shd w:val="clear" w:color="auto" w:fill="FFFFFF"/>
            <w:noWrap/>
            <w:vAlign w:val="center"/>
          </w:tcPr>
          <w:p w14:paraId="24FD8B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16,667,655.29</w:t>
            </w:r>
          </w:p>
        </w:tc>
        <w:tc>
          <w:tcPr>
            <w:tcW w:w="0" w:type="auto"/>
            <w:tcBorders>
              <w:top w:val="nil"/>
              <w:left w:val="nil"/>
              <w:bottom w:val="single" w:color="D4D4D4" w:sz="4" w:space="0"/>
              <w:right w:val="single" w:color="D4D4D4" w:sz="4" w:space="0"/>
            </w:tcBorders>
            <w:shd w:val="clear" w:color="auto" w:fill="F1F1F1"/>
            <w:noWrap/>
            <w:vAlign w:val="center"/>
          </w:tcPr>
          <w:p w14:paraId="3812AC7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14:paraId="4D9D85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0" w:type="auto"/>
            <w:tcBorders>
              <w:top w:val="nil"/>
              <w:left w:val="nil"/>
              <w:bottom w:val="single" w:color="D4D4D4" w:sz="4" w:space="0"/>
              <w:right w:val="single" w:color="D4D4D4" w:sz="4" w:space="0"/>
            </w:tcBorders>
            <w:shd w:val="clear" w:color="auto" w:fill="FFFFFF"/>
            <w:noWrap/>
            <w:vAlign w:val="center"/>
          </w:tcPr>
          <w:p w14:paraId="30E0B4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16,667,655.29</w:t>
            </w:r>
          </w:p>
        </w:tc>
      </w:tr>
      <w:tr w14:paraId="48CE4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0" w:type="auto"/>
            <w:gridSpan w:val="6"/>
            <w:tcBorders>
              <w:top w:val="nil"/>
              <w:left w:val="nil"/>
              <w:bottom w:val="nil"/>
              <w:right w:val="nil"/>
            </w:tcBorders>
            <w:shd w:val="clear" w:color="auto" w:fill="FFFFFF"/>
            <w:noWrap/>
            <w:vAlign w:val="center"/>
          </w:tcPr>
          <w:p w14:paraId="31041C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注：1.本表反映部门本年度的总收支和年末结转结余情况。</w:t>
            </w:r>
          </w:p>
        </w:tc>
      </w:tr>
      <w:tr w14:paraId="77AF9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gridSpan w:val="6"/>
            <w:tcBorders>
              <w:top w:val="nil"/>
              <w:left w:val="nil"/>
              <w:bottom w:val="nil"/>
              <w:right w:val="nil"/>
            </w:tcBorders>
            <w:shd w:val="clear" w:color="auto" w:fill="FFFFFF"/>
            <w:noWrap/>
            <w:vAlign w:val="center"/>
          </w:tcPr>
          <w:p w14:paraId="69EEB6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2.本套报表金额单位转换时可能存在尾数误差。</w:t>
            </w:r>
          </w:p>
        </w:tc>
      </w:tr>
    </w:tbl>
    <w:p w14:paraId="165FAF64">
      <w:pPr>
        <w:numPr>
          <w:ilvl w:val="0"/>
          <w:numId w:val="0"/>
        </w:numPr>
        <w:spacing w:before="100" w:beforeLines="0" w:after="100" w:afterLines="0"/>
        <w:jc w:val="left"/>
        <w:rPr>
          <w:rFonts w:hint="eastAsia" w:ascii="宋体" w:hAnsi="宋体"/>
          <w:color w:val="auto"/>
          <w:sz w:val="24"/>
          <w:szCs w:val="24"/>
          <w:lang w:val="zh-CN"/>
        </w:rPr>
      </w:pPr>
    </w:p>
    <w:p w14:paraId="3B49DA65">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收入决算表</w:t>
      </w:r>
    </w:p>
    <w:tbl>
      <w:tblPr>
        <w:tblStyle w:val="2"/>
        <w:tblW w:w="12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5"/>
        <w:gridCol w:w="5145"/>
        <w:gridCol w:w="6440"/>
      </w:tblGrid>
      <w:tr w14:paraId="6AF2B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440" w:type="dxa"/>
            <w:gridSpan w:val="2"/>
            <w:tcBorders>
              <w:top w:val="nil"/>
              <w:left w:val="nil"/>
              <w:bottom w:val="single" w:color="D4D4D4" w:sz="4" w:space="0"/>
              <w:right w:val="single" w:color="D4D4D4" w:sz="4" w:space="0"/>
            </w:tcBorders>
            <w:shd w:val="clear" w:color="auto" w:fill="F1F1F1"/>
            <w:noWrap/>
            <w:vAlign w:val="center"/>
          </w:tcPr>
          <w:p w14:paraId="679A54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项目</w:t>
            </w:r>
          </w:p>
        </w:tc>
        <w:tc>
          <w:tcPr>
            <w:tcW w:w="6440" w:type="dxa"/>
            <w:vMerge w:val="restart"/>
            <w:tcBorders>
              <w:top w:val="nil"/>
              <w:left w:val="nil"/>
              <w:bottom w:val="single" w:color="D4D4D4" w:sz="4" w:space="0"/>
              <w:right w:val="single" w:color="D4D4D4" w:sz="4" w:space="0"/>
            </w:tcBorders>
            <w:shd w:val="clear" w:color="auto" w:fill="F1F1F1"/>
            <w:noWrap/>
            <w:vAlign w:val="center"/>
          </w:tcPr>
          <w:p w14:paraId="20137D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本年收入合计</w:t>
            </w:r>
          </w:p>
        </w:tc>
      </w:tr>
      <w:tr w14:paraId="2D7C8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295" w:type="dxa"/>
            <w:tcBorders>
              <w:top w:val="nil"/>
              <w:left w:val="nil"/>
              <w:bottom w:val="single" w:color="D4D4D4" w:sz="4" w:space="0"/>
              <w:right w:val="single" w:color="D4D4D4" w:sz="4" w:space="0"/>
            </w:tcBorders>
            <w:shd w:val="clear" w:color="auto" w:fill="F1F1F1"/>
            <w:noWrap/>
            <w:vAlign w:val="center"/>
          </w:tcPr>
          <w:p w14:paraId="01ABD6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科目代码</w:t>
            </w:r>
          </w:p>
        </w:tc>
        <w:tc>
          <w:tcPr>
            <w:tcW w:w="5145" w:type="dxa"/>
            <w:tcBorders>
              <w:top w:val="nil"/>
              <w:left w:val="nil"/>
              <w:bottom w:val="single" w:color="D4D4D4" w:sz="4" w:space="0"/>
              <w:right w:val="single" w:color="D4D4D4" w:sz="4" w:space="0"/>
            </w:tcBorders>
            <w:shd w:val="clear" w:color="auto" w:fill="F1F1F1"/>
            <w:noWrap/>
            <w:vAlign w:val="center"/>
          </w:tcPr>
          <w:p w14:paraId="3315B2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科目名称</w:t>
            </w:r>
          </w:p>
        </w:tc>
        <w:tc>
          <w:tcPr>
            <w:tcW w:w="6440" w:type="dxa"/>
            <w:vMerge w:val="continue"/>
            <w:tcBorders>
              <w:top w:val="nil"/>
              <w:left w:val="nil"/>
              <w:bottom w:val="single" w:color="D4D4D4" w:sz="4" w:space="0"/>
              <w:right w:val="single" w:color="D4D4D4" w:sz="4" w:space="0"/>
            </w:tcBorders>
            <w:shd w:val="clear" w:color="auto" w:fill="F1F1F1"/>
            <w:noWrap/>
            <w:vAlign w:val="center"/>
          </w:tcPr>
          <w:p w14:paraId="6F613630">
            <w:pPr>
              <w:jc w:val="center"/>
              <w:rPr>
                <w:rFonts w:hint="eastAsia" w:ascii="宋体" w:hAnsi="宋体" w:eastAsia="宋体" w:cs="宋体"/>
                <w:i w:val="0"/>
                <w:iCs w:val="0"/>
                <w:color w:val="000000"/>
                <w:sz w:val="18"/>
                <w:szCs w:val="18"/>
                <w:u w:val="none"/>
              </w:rPr>
            </w:pPr>
          </w:p>
        </w:tc>
      </w:tr>
      <w:tr w14:paraId="16AA7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6440" w:type="dxa"/>
            <w:gridSpan w:val="2"/>
            <w:tcBorders>
              <w:top w:val="nil"/>
              <w:left w:val="nil"/>
              <w:bottom w:val="single" w:color="D4D4D4" w:sz="4" w:space="0"/>
              <w:right w:val="single" w:color="D4D4D4" w:sz="4" w:space="0"/>
            </w:tcBorders>
            <w:shd w:val="clear" w:color="auto" w:fill="F1F1F1"/>
            <w:noWrap/>
            <w:vAlign w:val="center"/>
          </w:tcPr>
          <w:p w14:paraId="5ECF53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栏次</w:t>
            </w:r>
          </w:p>
        </w:tc>
        <w:tc>
          <w:tcPr>
            <w:tcW w:w="6440" w:type="dxa"/>
            <w:tcBorders>
              <w:top w:val="nil"/>
              <w:left w:val="nil"/>
              <w:bottom w:val="single" w:color="D4D4D4" w:sz="4" w:space="0"/>
              <w:right w:val="single" w:color="D4D4D4" w:sz="4" w:space="0"/>
            </w:tcBorders>
            <w:shd w:val="clear" w:color="auto" w:fill="F1F1F1"/>
            <w:noWrap/>
            <w:vAlign w:val="center"/>
          </w:tcPr>
          <w:p w14:paraId="2B0F7F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w:t>
            </w:r>
          </w:p>
        </w:tc>
      </w:tr>
      <w:tr w14:paraId="66E24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6440" w:type="dxa"/>
            <w:gridSpan w:val="2"/>
            <w:tcBorders>
              <w:top w:val="nil"/>
              <w:left w:val="nil"/>
              <w:bottom w:val="single" w:color="D4D4D4" w:sz="4" w:space="0"/>
              <w:right w:val="single" w:color="D4D4D4" w:sz="4" w:space="0"/>
            </w:tcBorders>
            <w:shd w:val="clear" w:color="auto" w:fill="F1F1F1"/>
            <w:noWrap/>
            <w:vAlign w:val="center"/>
          </w:tcPr>
          <w:p w14:paraId="0802CC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合计</w:t>
            </w:r>
          </w:p>
        </w:tc>
        <w:tc>
          <w:tcPr>
            <w:tcW w:w="6440" w:type="dxa"/>
            <w:tcBorders>
              <w:top w:val="nil"/>
              <w:left w:val="nil"/>
              <w:bottom w:val="single" w:color="D4D4D4" w:sz="4" w:space="0"/>
              <w:right w:val="single" w:color="D4D4D4" w:sz="4" w:space="0"/>
            </w:tcBorders>
            <w:shd w:val="clear" w:color="auto" w:fill="F1F1F1"/>
            <w:noWrap/>
            <w:vAlign w:val="center"/>
          </w:tcPr>
          <w:p w14:paraId="3B5BAB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16,066,815.16</w:t>
            </w:r>
          </w:p>
        </w:tc>
      </w:tr>
      <w:tr w14:paraId="1C2C5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95" w:type="dxa"/>
            <w:tcBorders>
              <w:top w:val="nil"/>
              <w:left w:val="nil"/>
              <w:bottom w:val="single" w:color="D4D4D4" w:sz="4" w:space="0"/>
              <w:right w:val="single" w:color="D4D4D4" w:sz="4" w:space="0"/>
            </w:tcBorders>
            <w:shd w:val="clear" w:color="auto" w:fill="F1F1F1"/>
            <w:noWrap/>
            <w:vAlign w:val="center"/>
          </w:tcPr>
          <w:p w14:paraId="782D46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2050199</w:t>
            </w:r>
          </w:p>
        </w:tc>
        <w:tc>
          <w:tcPr>
            <w:tcW w:w="5145" w:type="dxa"/>
            <w:tcBorders>
              <w:top w:val="nil"/>
              <w:left w:val="nil"/>
              <w:bottom w:val="single" w:color="D4D4D4" w:sz="4" w:space="0"/>
              <w:right w:val="single" w:color="D4D4D4" w:sz="4" w:space="0"/>
            </w:tcBorders>
            <w:shd w:val="clear" w:color="auto" w:fill="F1F1F1"/>
            <w:noWrap/>
            <w:vAlign w:val="center"/>
          </w:tcPr>
          <w:p w14:paraId="689ADE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其他教育管理事务支出</w:t>
            </w:r>
          </w:p>
        </w:tc>
        <w:tc>
          <w:tcPr>
            <w:tcW w:w="6440" w:type="dxa"/>
            <w:tcBorders>
              <w:top w:val="nil"/>
              <w:left w:val="nil"/>
              <w:bottom w:val="single" w:color="D4D4D4" w:sz="4" w:space="0"/>
              <w:right w:val="single" w:color="D4D4D4" w:sz="4" w:space="0"/>
            </w:tcBorders>
            <w:shd w:val="clear" w:color="auto" w:fill="F1F1F1"/>
            <w:noWrap/>
            <w:vAlign w:val="center"/>
          </w:tcPr>
          <w:p w14:paraId="620CDE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107,990.00</w:t>
            </w:r>
          </w:p>
        </w:tc>
      </w:tr>
      <w:tr w14:paraId="31BE3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95" w:type="dxa"/>
            <w:tcBorders>
              <w:top w:val="nil"/>
              <w:left w:val="nil"/>
              <w:bottom w:val="single" w:color="D4D4D4" w:sz="4" w:space="0"/>
              <w:right w:val="single" w:color="D4D4D4" w:sz="4" w:space="0"/>
            </w:tcBorders>
            <w:shd w:val="clear" w:color="auto" w:fill="F1F1F1"/>
            <w:noWrap/>
            <w:vAlign w:val="center"/>
          </w:tcPr>
          <w:p w14:paraId="5073D2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2296004</w:t>
            </w:r>
          </w:p>
        </w:tc>
        <w:tc>
          <w:tcPr>
            <w:tcW w:w="5145" w:type="dxa"/>
            <w:tcBorders>
              <w:top w:val="nil"/>
              <w:left w:val="nil"/>
              <w:bottom w:val="single" w:color="D4D4D4" w:sz="4" w:space="0"/>
              <w:right w:val="single" w:color="D4D4D4" w:sz="4" w:space="0"/>
            </w:tcBorders>
            <w:shd w:val="clear" w:color="auto" w:fill="F1F1F1"/>
            <w:noWrap/>
            <w:vAlign w:val="center"/>
          </w:tcPr>
          <w:p w14:paraId="0DF430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用于教育事业的彩票公益金支出</w:t>
            </w:r>
          </w:p>
        </w:tc>
        <w:tc>
          <w:tcPr>
            <w:tcW w:w="6440" w:type="dxa"/>
            <w:tcBorders>
              <w:top w:val="nil"/>
              <w:left w:val="nil"/>
              <w:bottom w:val="single" w:color="D4D4D4" w:sz="4" w:space="0"/>
              <w:right w:val="single" w:color="D4D4D4" w:sz="4" w:space="0"/>
            </w:tcBorders>
            <w:shd w:val="clear" w:color="auto" w:fill="F1F1F1"/>
            <w:noWrap/>
            <w:vAlign w:val="center"/>
          </w:tcPr>
          <w:p w14:paraId="1910E4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10,000.00</w:t>
            </w:r>
          </w:p>
        </w:tc>
      </w:tr>
      <w:tr w14:paraId="31FED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95" w:type="dxa"/>
            <w:tcBorders>
              <w:top w:val="nil"/>
              <w:left w:val="nil"/>
              <w:bottom w:val="single" w:color="D4D4D4" w:sz="4" w:space="0"/>
              <w:right w:val="single" w:color="D4D4D4" w:sz="4" w:space="0"/>
            </w:tcBorders>
            <w:shd w:val="clear" w:color="auto" w:fill="F1F1F1"/>
            <w:noWrap/>
            <w:vAlign w:val="center"/>
          </w:tcPr>
          <w:p w14:paraId="2EA601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2050201</w:t>
            </w:r>
          </w:p>
        </w:tc>
        <w:tc>
          <w:tcPr>
            <w:tcW w:w="5145" w:type="dxa"/>
            <w:tcBorders>
              <w:top w:val="nil"/>
              <w:left w:val="nil"/>
              <w:bottom w:val="single" w:color="D4D4D4" w:sz="4" w:space="0"/>
              <w:right w:val="single" w:color="D4D4D4" w:sz="4" w:space="0"/>
            </w:tcBorders>
            <w:shd w:val="clear" w:color="auto" w:fill="F1F1F1"/>
            <w:noWrap/>
            <w:vAlign w:val="center"/>
          </w:tcPr>
          <w:p w14:paraId="2DB65A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学前教育</w:t>
            </w:r>
          </w:p>
        </w:tc>
        <w:tc>
          <w:tcPr>
            <w:tcW w:w="6440" w:type="dxa"/>
            <w:tcBorders>
              <w:top w:val="nil"/>
              <w:left w:val="nil"/>
              <w:bottom w:val="single" w:color="D4D4D4" w:sz="4" w:space="0"/>
              <w:right w:val="single" w:color="D4D4D4" w:sz="4" w:space="0"/>
            </w:tcBorders>
            <w:shd w:val="clear" w:color="auto" w:fill="F1F1F1"/>
            <w:noWrap/>
            <w:vAlign w:val="center"/>
          </w:tcPr>
          <w:p w14:paraId="23F8ED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371,425.97</w:t>
            </w:r>
          </w:p>
        </w:tc>
      </w:tr>
      <w:tr w14:paraId="6927F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95" w:type="dxa"/>
            <w:tcBorders>
              <w:top w:val="nil"/>
              <w:left w:val="nil"/>
              <w:bottom w:val="single" w:color="D4D4D4" w:sz="4" w:space="0"/>
              <w:right w:val="single" w:color="D4D4D4" w:sz="4" w:space="0"/>
            </w:tcBorders>
            <w:shd w:val="clear" w:color="auto" w:fill="F1F1F1"/>
            <w:noWrap/>
            <w:vAlign w:val="center"/>
          </w:tcPr>
          <w:p w14:paraId="078C79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2050202</w:t>
            </w:r>
          </w:p>
        </w:tc>
        <w:tc>
          <w:tcPr>
            <w:tcW w:w="5145" w:type="dxa"/>
            <w:tcBorders>
              <w:top w:val="nil"/>
              <w:left w:val="nil"/>
              <w:bottom w:val="single" w:color="D4D4D4" w:sz="4" w:space="0"/>
              <w:right w:val="single" w:color="D4D4D4" w:sz="4" w:space="0"/>
            </w:tcBorders>
            <w:shd w:val="clear" w:color="auto" w:fill="F1F1F1"/>
            <w:noWrap/>
            <w:vAlign w:val="center"/>
          </w:tcPr>
          <w:p w14:paraId="0D9215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小学教育</w:t>
            </w:r>
          </w:p>
        </w:tc>
        <w:tc>
          <w:tcPr>
            <w:tcW w:w="6440" w:type="dxa"/>
            <w:tcBorders>
              <w:top w:val="nil"/>
              <w:left w:val="nil"/>
              <w:bottom w:val="single" w:color="D4D4D4" w:sz="4" w:space="0"/>
              <w:right w:val="single" w:color="D4D4D4" w:sz="4" w:space="0"/>
            </w:tcBorders>
            <w:shd w:val="clear" w:color="auto" w:fill="F1F1F1"/>
            <w:noWrap/>
            <w:vAlign w:val="center"/>
          </w:tcPr>
          <w:p w14:paraId="5CC688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10,134,151.02</w:t>
            </w:r>
          </w:p>
        </w:tc>
      </w:tr>
      <w:tr w14:paraId="020FC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95" w:type="dxa"/>
            <w:tcBorders>
              <w:top w:val="nil"/>
              <w:left w:val="nil"/>
              <w:bottom w:val="single" w:color="D4D4D4" w:sz="4" w:space="0"/>
              <w:right w:val="single" w:color="D4D4D4" w:sz="4" w:space="0"/>
            </w:tcBorders>
            <w:shd w:val="clear" w:color="auto" w:fill="F1F1F1"/>
            <w:noWrap/>
            <w:vAlign w:val="center"/>
          </w:tcPr>
          <w:p w14:paraId="04C47A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2082702</w:t>
            </w:r>
          </w:p>
        </w:tc>
        <w:tc>
          <w:tcPr>
            <w:tcW w:w="5145" w:type="dxa"/>
            <w:tcBorders>
              <w:top w:val="nil"/>
              <w:left w:val="nil"/>
              <w:bottom w:val="single" w:color="D4D4D4" w:sz="4" w:space="0"/>
              <w:right w:val="single" w:color="D4D4D4" w:sz="4" w:space="0"/>
            </w:tcBorders>
            <w:shd w:val="clear" w:color="auto" w:fill="F1F1F1"/>
            <w:noWrap/>
            <w:vAlign w:val="center"/>
          </w:tcPr>
          <w:p w14:paraId="154990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财政对工伤保险基金的补助</w:t>
            </w:r>
          </w:p>
        </w:tc>
        <w:tc>
          <w:tcPr>
            <w:tcW w:w="6440" w:type="dxa"/>
            <w:tcBorders>
              <w:top w:val="nil"/>
              <w:left w:val="nil"/>
              <w:bottom w:val="single" w:color="D4D4D4" w:sz="4" w:space="0"/>
              <w:right w:val="single" w:color="D4D4D4" w:sz="4" w:space="0"/>
            </w:tcBorders>
            <w:shd w:val="clear" w:color="auto" w:fill="F1F1F1"/>
            <w:noWrap/>
            <w:vAlign w:val="center"/>
          </w:tcPr>
          <w:p w14:paraId="33B076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13,946.06</w:t>
            </w:r>
          </w:p>
        </w:tc>
      </w:tr>
      <w:tr w14:paraId="7FA42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95" w:type="dxa"/>
            <w:tcBorders>
              <w:top w:val="nil"/>
              <w:left w:val="nil"/>
              <w:bottom w:val="single" w:color="D4D4D4" w:sz="4" w:space="0"/>
              <w:right w:val="single" w:color="D4D4D4" w:sz="4" w:space="0"/>
            </w:tcBorders>
            <w:shd w:val="clear" w:color="auto" w:fill="F1F1F1"/>
            <w:noWrap/>
            <w:vAlign w:val="center"/>
          </w:tcPr>
          <w:p w14:paraId="5699C6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2050299</w:t>
            </w:r>
          </w:p>
        </w:tc>
        <w:tc>
          <w:tcPr>
            <w:tcW w:w="5145" w:type="dxa"/>
            <w:tcBorders>
              <w:top w:val="nil"/>
              <w:left w:val="nil"/>
              <w:bottom w:val="single" w:color="D4D4D4" w:sz="4" w:space="0"/>
              <w:right w:val="single" w:color="D4D4D4" w:sz="4" w:space="0"/>
            </w:tcBorders>
            <w:shd w:val="clear" w:color="auto" w:fill="F1F1F1"/>
            <w:noWrap/>
            <w:vAlign w:val="center"/>
          </w:tcPr>
          <w:p w14:paraId="392B16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6440" w:type="dxa"/>
            <w:tcBorders>
              <w:top w:val="nil"/>
              <w:left w:val="nil"/>
              <w:bottom w:val="single" w:color="D4D4D4" w:sz="4" w:space="0"/>
              <w:right w:val="single" w:color="D4D4D4" w:sz="4" w:space="0"/>
            </w:tcBorders>
            <w:shd w:val="clear" w:color="auto" w:fill="F1F1F1"/>
            <w:noWrap/>
            <w:vAlign w:val="center"/>
          </w:tcPr>
          <w:p w14:paraId="6A315A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2,693,949.97</w:t>
            </w:r>
          </w:p>
        </w:tc>
      </w:tr>
      <w:tr w14:paraId="186BC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95" w:type="dxa"/>
            <w:tcBorders>
              <w:top w:val="nil"/>
              <w:left w:val="nil"/>
              <w:bottom w:val="single" w:color="D4D4D4" w:sz="4" w:space="0"/>
              <w:right w:val="single" w:color="D4D4D4" w:sz="4" w:space="0"/>
            </w:tcBorders>
            <w:shd w:val="clear" w:color="auto" w:fill="F1F1F1"/>
            <w:noWrap/>
            <w:vAlign w:val="center"/>
          </w:tcPr>
          <w:p w14:paraId="77DD8E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2050101</w:t>
            </w:r>
          </w:p>
        </w:tc>
        <w:tc>
          <w:tcPr>
            <w:tcW w:w="5145" w:type="dxa"/>
            <w:tcBorders>
              <w:top w:val="nil"/>
              <w:left w:val="nil"/>
              <w:bottom w:val="single" w:color="D4D4D4" w:sz="4" w:space="0"/>
              <w:right w:val="single" w:color="D4D4D4" w:sz="4" w:space="0"/>
            </w:tcBorders>
            <w:shd w:val="clear" w:color="auto" w:fill="F1F1F1"/>
            <w:noWrap/>
            <w:vAlign w:val="center"/>
          </w:tcPr>
          <w:p w14:paraId="7827CC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行政运行</w:t>
            </w:r>
          </w:p>
        </w:tc>
        <w:tc>
          <w:tcPr>
            <w:tcW w:w="6440" w:type="dxa"/>
            <w:tcBorders>
              <w:top w:val="nil"/>
              <w:left w:val="nil"/>
              <w:bottom w:val="single" w:color="D4D4D4" w:sz="4" w:space="0"/>
              <w:right w:val="single" w:color="D4D4D4" w:sz="4" w:space="0"/>
            </w:tcBorders>
            <w:shd w:val="clear" w:color="auto" w:fill="F1F1F1"/>
            <w:noWrap/>
            <w:vAlign w:val="center"/>
          </w:tcPr>
          <w:p w14:paraId="200D05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26,000.00</w:t>
            </w:r>
          </w:p>
        </w:tc>
      </w:tr>
      <w:tr w14:paraId="2F88A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95" w:type="dxa"/>
            <w:tcBorders>
              <w:top w:val="nil"/>
              <w:left w:val="nil"/>
              <w:bottom w:val="single" w:color="D4D4D4" w:sz="4" w:space="0"/>
              <w:right w:val="single" w:color="D4D4D4" w:sz="4" w:space="0"/>
            </w:tcBorders>
            <w:shd w:val="clear" w:color="auto" w:fill="F1F1F1"/>
            <w:noWrap/>
            <w:vAlign w:val="center"/>
          </w:tcPr>
          <w:p w14:paraId="2DF7FE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2012906</w:t>
            </w:r>
          </w:p>
        </w:tc>
        <w:tc>
          <w:tcPr>
            <w:tcW w:w="5145" w:type="dxa"/>
            <w:tcBorders>
              <w:top w:val="nil"/>
              <w:left w:val="nil"/>
              <w:bottom w:val="single" w:color="D4D4D4" w:sz="4" w:space="0"/>
              <w:right w:val="single" w:color="D4D4D4" w:sz="4" w:space="0"/>
            </w:tcBorders>
            <w:shd w:val="clear" w:color="auto" w:fill="F1F1F1"/>
            <w:noWrap/>
            <w:vAlign w:val="center"/>
          </w:tcPr>
          <w:p w14:paraId="159FBD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工会事务</w:t>
            </w:r>
          </w:p>
        </w:tc>
        <w:tc>
          <w:tcPr>
            <w:tcW w:w="6440" w:type="dxa"/>
            <w:tcBorders>
              <w:top w:val="nil"/>
              <w:left w:val="nil"/>
              <w:bottom w:val="single" w:color="D4D4D4" w:sz="4" w:space="0"/>
              <w:right w:val="single" w:color="D4D4D4" w:sz="4" w:space="0"/>
            </w:tcBorders>
            <w:shd w:val="clear" w:color="auto" w:fill="F1F1F1"/>
            <w:noWrap/>
            <w:vAlign w:val="center"/>
          </w:tcPr>
          <w:p w14:paraId="572F8D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75,550.00</w:t>
            </w:r>
          </w:p>
        </w:tc>
      </w:tr>
      <w:tr w14:paraId="10B0E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95" w:type="dxa"/>
            <w:tcBorders>
              <w:top w:val="nil"/>
              <w:left w:val="nil"/>
              <w:bottom w:val="single" w:color="D4D4D4" w:sz="4" w:space="0"/>
              <w:right w:val="single" w:color="D4D4D4" w:sz="4" w:space="0"/>
            </w:tcBorders>
            <w:shd w:val="clear" w:color="auto" w:fill="F1F1F1"/>
            <w:noWrap/>
            <w:vAlign w:val="center"/>
          </w:tcPr>
          <w:p w14:paraId="018F03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2101201</w:t>
            </w:r>
          </w:p>
        </w:tc>
        <w:tc>
          <w:tcPr>
            <w:tcW w:w="5145" w:type="dxa"/>
            <w:tcBorders>
              <w:top w:val="nil"/>
              <w:left w:val="nil"/>
              <w:bottom w:val="single" w:color="D4D4D4" w:sz="4" w:space="0"/>
              <w:right w:val="single" w:color="D4D4D4" w:sz="4" w:space="0"/>
            </w:tcBorders>
            <w:shd w:val="clear" w:color="auto" w:fill="F1F1F1"/>
            <w:noWrap/>
            <w:vAlign w:val="center"/>
          </w:tcPr>
          <w:p w14:paraId="45C031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财政对职工基本医疗保险基金的补助</w:t>
            </w:r>
          </w:p>
        </w:tc>
        <w:tc>
          <w:tcPr>
            <w:tcW w:w="6440" w:type="dxa"/>
            <w:tcBorders>
              <w:top w:val="nil"/>
              <w:left w:val="nil"/>
              <w:bottom w:val="single" w:color="D4D4D4" w:sz="4" w:space="0"/>
              <w:right w:val="single" w:color="D4D4D4" w:sz="4" w:space="0"/>
            </w:tcBorders>
            <w:shd w:val="clear" w:color="auto" w:fill="F1F1F1"/>
            <w:noWrap/>
            <w:vAlign w:val="center"/>
          </w:tcPr>
          <w:p w14:paraId="7AD447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474,309.06</w:t>
            </w:r>
          </w:p>
        </w:tc>
      </w:tr>
      <w:tr w14:paraId="5C006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95" w:type="dxa"/>
            <w:tcBorders>
              <w:top w:val="nil"/>
              <w:left w:val="nil"/>
              <w:bottom w:val="single" w:color="D4D4D4" w:sz="4" w:space="0"/>
              <w:right w:val="single" w:color="D4D4D4" w:sz="4" w:space="0"/>
            </w:tcBorders>
            <w:shd w:val="clear" w:color="auto" w:fill="F1F1F1"/>
            <w:noWrap/>
            <w:vAlign w:val="center"/>
          </w:tcPr>
          <w:p w14:paraId="0248E5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2210201</w:t>
            </w:r>
          </w:p>
        </w:tc>
        <w:tc>
          <w:tcPr>
            <w:tcW w:w="5145" w:type="dxa"/>
            <w:tcBorders>
              <w:top w:val="nil"/>
              <w:left w:val="nil"/>
              <w:bottom w:val="single" w:color="D4D4D4" w:sz="4" w:space="0"/>
              <w:right w:val="single" w:color="D4D4D4" w:sz="4" w:space="0"/>
            </w:tcBorders>
            <w:shd w:val="clear" w:color="auto" w:fill="F1F1F1"/>
            <w:noWrap/>
            <w:vAlign w:val="center"/>
          </w:tcPr>
          <w:p w14:paraId="372200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6440" w:type="dxa"/>
            <w:tcBorders>
              <w:top w:val="nil"/>
              <w:left w:val="nil"/>
              <w:bottom w:val="single" w:color="D4D4D4" w:sz="4" w:space="0"/>
              <w:right w:val="single" w:color="D4D4D4" w:sz="4" w:space="0"/>
            </w:tcBorders>
            <w:shd w:val="clear" w:color="auto" w:fill="F1F1F1"/>
            <w:noWrap/>
            <w:vAlign w:val="center"/>
          </w:tcPr>
          <w:p w14:paraId="374215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831,031.52</w:t>
            </w:r>
          </w:p>
        </w:tc>
      </w:tr>
      <w:tr w14:paraId="27105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95" w:type="dxa"/>
            <w:tcBorders>
              <w:top w:val="nil"/>
              <w:left w:val="nil"/>
              <w:bottom w:val="single" w:color="D4D4D4" w:sz="4" w:space="0"/>
              <w:right w:val="single" w:color="D4D4D4" w:sz="4" w:space="0"/>
            </w:tcBorders>
            <w:shd w:val="clear" w:color="auto" w:fill="F1F1F1"/>
            <w:noWrap/>
            <w:vAlign w:val="center"/>
          </w:tcPr>
          <w:p w14:paraId="0D52EB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2080505</w:t>
            </w:r>
          </w:p>
        </w:tc>
        <w:tc>
          <w:tcPr>
            <w:tcW w:w="5145" w:type="dxa"/>
            <w:tcBorders>
              <w:top w:val="nil"/>
              <w:left w:val="nil"/>
              <w:bottom w:val="single" w:color="D4D4D4" w:sz="4" w:space="0"/>
              <w:right w:val="single" w:color="D4D4D4" w:sz="4" w:space="0"/>
            </w:tcBorders>
            <w:shd w:val="clear" w:color="auto" w:fill="F1F1F1"/>
            <w:noWrap/>
            <w:vAlign w:val="center"/>
          </w:tcPr>
          <w:p w14:paraId="788924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6440" w:type="dxa"/>
            <w:tcBorders>
              <w:top w:val="nil"/>
              <w:left w:val="nil"/>
              <w:bottom w:val="single" w:color="D4D4D4" w:sz="4" w:space="0"/>
              <w:right w:val="single" w:color="D4D4D4" w:sz="4" w:space="0"/>
            </w:tcBorders>
            <w:shd w:val="clear" w:color="auto" w:fill="F1F1F1"/>
            <w:noWrap/>
            <w:vAlign w:val="center"/>
          </w:tcPr>
          <w:p w14:paraId="53B62E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1,328,461.56</w:t>
            </w:r>
          </w:p>
        </w:tc>
      </w:tr>
      <w:tr w14:paraId="7979A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880" w:type="dxa"/>
            <w:gridSpan w:val="3"/>
            <w:tcBorders>
              <w:top w:val="nil"/>
              <w:left w:val="nil"/>
              <w:bottom w:val="single" w:color="D4D4D4" w:sz="4" w:space="0"/>
              <w:right w:val="single" w:color="D4D4D4" w:sz="4" w:space="0"/>
            </w:tcBorders>
            <w:shd w:val="clear" w:color="auto" w:fill="F1F1F1"/>
            <w:noWrap/>
            <w:vAlign w:val="center"/>
          </w:tcPr>
          <w:p w14:paraId="740AF8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r w14:paraId="44CA9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6440" w:type="dxa"/>
            <w:gridSpan w:val="2"/>
            <w:tcBorders>
              <w:top w:val="nil"/>
              <w:left w:val="nil"/>
              <w:bottom w:val="single" w:color="D4D4D4" w:sz="4" w:space="0"/>
              <w:right w:val="single" w:color="D4D4D4" w:sz="4" w:space="0"/>
            </w:tcBorders>
            <w:shd w:val="clear" w:color="auto" w:fill="F1F1F1"/>
            <w:noWrap/>
            <w:vAlign w:val="center"/>
          </w:tcPr>
          <w:p w14:paraId="3D2F71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项目</w:t>
            </w:r>
          </w:p>
        </w:tc>
        <w:tc>
          <w:tcPr>
            <w:tcW w:w="6440" w:type="dxa"/>
            <w:vMerge w:val="restart"/>
            <w:tcBorders>
              <w:top w:val="nil"/>
              <w:left w:val="nil"/>
              <w:bottom w:val="single" w:color="D4D4D4" w:sz="4" w:space="0"/>
              <w:right w:val="single" w:color="D4D4D4" w:sz="4" w:space="0"/>
            </w:tcBorders>
            <w:shd w:val="clear" w:color="auto" w:fill="F1F1F1"/>
            <w:noWrap/>
            <w:vAlign w:val="center"/>
          </w:tcPr>
          <w:p w14:paraId="22A80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本年收入合计</w:t>
            </w:r>
          </w:p>
        </w:tc>
      </w:tr>
      <w:tr w14:paraId="564D3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295" w:type="dxa"/>
            <w:tcBorders>
              <w:top w:val="nil"/>
              <w:left w:val="nil"/>
              <w:bottom w:val="single" w:color="D4D4D4" w:sz="4" w:space="0"/>
              <w:right w:val="single" w:color="D4D4D4" w:sz="4" w:space="0"/>
            </w:tcBorders>
            <w:shd w:val="clear" w:color="auto" w:fill="F1F1F1"/>
            <w:noWrap/>
            <w:vAlign w:val="center"/>
          </w:tcPr>
          <w:p w14:paraId="651FC0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科目代码</w:t>
            </w:r>
          </w:p>
        </w:tc>
        <w:tc>
          <w:tcPr>
            <w:tcW w:w="5145" w:type="dxa"/>
            <w:tcBorders>
              <w:top w:val="nil"/>
              <w:left w:val="nil"/>
              <w:bottom w:val="single" w:color="D4D4D4" w:sz="4" w:space="0"/>
              <w:right w:val="single" w:color="D4D4D4" w:sz="4" w:space="0"/>
            </w:tcBorders>
            <w:shd w:val="clear" w:color="auto" w:fill="F1F1F1"/>
            <w:noWrap/>
            <w:vAlign w:val="center"/>
          </w:tcPr>
          <w:p w14:paraId="418C58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科目名称</w:t>
            </w:r>
          </w:p>
        </w:tc>
        <w:tc>
          <w:tcPr>
            <w:tcW w:w="6440" w:type="dxa"/>
            <w:vMerge w:val="continue"/>
            <w:tcBorders>
              <w:top w:val="nil"/>
              <w:left w:val="nil"/>
              <w:bottom w:val="single" w:color="D4D4D4" w:sz="4" w:space="0"/>
              <w:right w:val="single" w:color="D4D4D4" w:sz="4" w:space="0"/>
            </w:tcBorders>
            <w:shd w:val="clear" w:color="auto" w:fill="F1F1F1"/>
            <w:noWrap/>
            <w:vAlign w:val="center"/>
          </w:tcPr>
          <w:p w14:paraId="46A64A4A">
            <w:pPr>
              <w:jc w:val="center"/>
              <w:rPr>
                <w:rFonts w:hint="eastAsia" w:ascii="宋体" w:hAnsi="宋体" w:eastAsia="宋体" w:cs="宋体"/>
                <w:i w:val="0"/>
                <w:iCs w:val="0"/>
                <w:color w:val="000000"/>
                <w:sz w:val="18"/>
                <w:szCs w:val="18"/>
                <w:u w:val="none"/>
              </w:rPr>
            </w:pPr>
          </w:p>
        </w:tc>
      </w:tr>
      <w:tr w14:paraId="3537B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6440" w:type="dxa"/>
            <w:gridSpan w:val="2"/>
            <w:tcBorders>
              <w:top w:val="nil"/>
              <w:left w:val="nil"/>
              <w:bottom w:val="single" w:color="D4D4D4" w:sz="4" w:space="0"/>
              <w:right w:val="single" w:color="D4D4D4" w:sz="4" w:space="0"/>
            </w:tcBorders>
            <w:shd w:val="clear" w:color="auto" w:fill="F1F1F1"/>
            <w:noWrap/>
            <w:vAlign w:val="center"/>
          </w:tcPr>
          <w:p w14:paraId="4713DC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栏次</w:t>
            </w:r>
          </w:p>
        </w:tc>
        <w:tc>
          <w:tcPr>
            <w:tcW w:w="6440" w:type="dxa"/>
            <w:tcBorders>
              <w:top w:val="nil"/>
              <w:left w:val="nil"/>
              <w:bottom w:val="single" w:color="D4D4D4" w:sz="4" w:space="0"/>
              <w:right w:val="single" w:color="D4D4D4" w:sz="4" w:space="0"/>
            </w:tcBorders>
            <w:shd w:val="clear" w:color="auto" w:fill="F1F1F1"/>
            <w:noWrap/>
            <w:vAlign w:val="center"/>
          </w:tcPr>
          <w:p w14:paraId="18DBB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w:t>
            </w:r>
          </w:p>
        </w:tc>
      </w:tr>
      <w:tr w14:paraId="469A5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6440" w:type="dxa"/>
            <w:gridSpan w:val="2"/>
            <w:tcBorders>
              <w:top w:val="nil"/>
              <w:left w:val="nil"/>
              <w:bottom w:val="single" w:color="D4D4D4" w:sz="4" w:space="0"/>
              <w:right w:val="single" w:color="D4D4D4" w:sz="4" w:space="0"/>
            </w:tcBorders>
            <w:shd w:val="clear" w:color="auto" w:fill="F1F1F1"/>
            <w:noWrap/>
            <w:vAlign w:val="center"/>
          </w:tcPr>
          <w:p w14:paraId="626B5D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合计</w:t>
            </w:r>
          </w:p>
        </w:tc>
        <w:tc>
          <w:tcPr>
            <w:tcW w:w="6440" w:type="dxa"/>
            <w:tcBorders>
              <w:top w:val="nil"/>
              <w:left w:val="nil"/>
              <w:bottom w:val="single" w:color="D4D4D4" w:sz="4" w:space="0"/>
              <w:right w:val="single" w:color="D4D4D4" w:sz="4" w:space="0"/>
            </w:tcBorders>
            <w:shd w:val="clear" w:color="auto" w:fill="F1F1F1"/>
            <w:noWrap/>
            <w:vAlign w:val="center"/>
          </w:tcPr>
          <w:p w14:paraId="4514C9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16,066,815.16</w:t>
            </w:r>
          </w:p>
        </w:tc>
      </w:tr>
      <w:tr w14:paraId="3E9DA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295" w:type="dxa"/>
            <w:tcBorders>
              <w:top w:val="nil"/>
              <w:left w:val="nil"/>
              <w:bottom w:val="single" w:color="D4D4D4" w:sz="4" w:space="0"/>
              <w:right w:val="single" w:color="D4D4D4" w:sz="4" w:space="0"/>
            </w:tcBorders>
            <w:shd w:val="clear" w:color="auto" w:fill="F1F1F1"/>
            <w:noWrap/>
            <w:vAlign w:val="center"/>
          </w:tcPr>
          <w:p w14:paraId="168D28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2050199</w:t>
            </w:r>
          </w:p>
        </w:tc>
        <w:tc>
          <w:tcPr>
            <w:tcW w:w="5145" w:type="dxa"/>
            <w:tcBorders>
              <w:top w:val="nil"/>
              <w:left w:val="nil"/>
              <w:bottom w:val="single" w:color="D4D4D4" w:sz="4" w:space="0"/>
              <w:right w:val="single" w:color="D4D4D4" w:sz="4" w:space="0"/>
            </w:tcBorders>
            <w:shd w:val="clear" w:color="auto" w:fill="F1F1F1"/>
            <w:noWrap/>
            <w:vAlign w:val="center"/>
          </w:tcPr>
          <w:p w14:paraId="683E26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其他教育管理事务支出</w:t>
            </w:r>
          </w:p>
        </w:tc>
        <w:tc>
          <w:tcPr>
            <w:tcW w:w="6440" w:type="dxa"/>
            <w:tcBorders>
              <w:top w:val="nil"/>
              <w:left w:val="nil"/>
              <w:bottom w:val="single" w:color="D4D4D4" w:sz="4" w:space="0"/>
              <w:right w:val="single" w:color="D4D4D4" w:sz="4" w:space="0"/>
            </w:tcBorders>
            <w:shd w:val="clear" w:color="auto" w:fill="F1F1F1"/>
            <w:noWrap/>
            <w:vAlign w:val="center"/>
          </w:tcPr>
          <w:p w14:paraId="1E0103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107,990.00</w:t>
            </w:r>
          </w:p>
        </w:tc>
      </w:tr>
      <w:tr w14:paraId="01400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95" w:type="dxa"/>
            <w:tcBorders>
              <w:top w:val="nil"/>
              <w:left w:val="nil"/>
              <w:bottom w:val="single" w:color="D4D4D4" w:sz="4" w:space="0"/>
              <w:right w:val="single" w:color="D4D4D4" w:sz="4" w:space="0"/>
            </w:tcBorders>
            <w:shd w:val="clear" w:color="auto" w:fill="F1F1F1"/>
            <w:noWrap/>
            <w:vAlign w:val="center"/>
          </w:tcPr>
          <w:p w14:paraId="38D6CE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2296004</w:t>
            </w:r>
          </w:p>
        </w:tc>
        <w:tc>
          <w:tcPr>
            <w:tcW w:w="5145" w:type="dxa"/>
            <w:tcBorders>
              <w:top w:val="nil"/>
              <w:left w:val="nil"/>
              <w:bottom w:val="single" w:color="D4D4D4" w:sz="4" w:space="0"/>
              <w:right w:val="single" w:color="D4D4D4" w:sz="4" w:space="0"/>
            </w:tcBorders>
            <w:shd w:val="clear" w:color="auto" w:fill="F1F1F1"/>
            <w:noWrap/>
            <w:vAlign w:val="center"/>
          </w:tcPr>
          <w:p w14:paraId="7F011F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用于教育事业的彩票公益金支出</w:t>
            </w:r>
          </w:p>
        </w:tc>
        <w:tc>
          <w:tcPr>
            <w:tcW w:w="6440" w:type="dxa"/>
            <w:tcBorders>
              <w:top w:val="nil"/>
              <w:left w:val="nil"/>
              <w:bottom w:val="single" w:color="D4D4D4" w:sz="4" w:space="0"/>
              <w:right w:val="single" w:color="D4D4D4" w:sz="4" w:space="0"/>
            </w:tcBorders>
            <w:shd w:val="clear" w:color="auto" w:fill="F1F1F1"/>
            <w:noWrap/>
            <w:vAlign w:val="center"/>
          </w:tcPr>
          <w:p w14:paraId="3A2005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10,000.00</w:t>
            </w:r>
          </w:p>
        </w:tc>
      </w:tr>
      <w:tr w14:paraId="5F98A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95" w:type="dxa"/>
            <w:tcBorders>
              <w:top w:val="nil"/>
              <w:left w:val="nil"/>
              <w:bottom w:val="single" w:color="D4D4D4" w:sz="4" w:space="0"/>
              <w:right w:val="single" w:color="D4D4D4" w:sz="4" w:space="0"/>
            </w:tcBorders>
            <w:shd w:val="clear" w:color="auto" w:fill="F1F1F1"/>
            <w:noWrap/>
            <w:vAlign w:val="center"/>
          </w:tcPr>
          <w:p w14:paraId="365E82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2050201</w:t>
            </w:r>
          </w:p>
        </w:tc>
        <w:tc>
          <w:tcPr>
            <w:tcW w:w="5145" w:type="dxa"/>
            <w:tcBorders>
              <w:top w:val="nil"/>
              <w:left w:val="nil"/>
              <w:bottom w:val="single" w:color="D4D4D4" w:sz="4" w:space="0"/>
              <w:right w:val="single" w:color="D4D4D4" w:sz="4" w:space="0"/>
            </w:tcBorders>
            <w:shd w:val="clear" w:color="auto" w:fill="F1F1F1"/>
            <w:noWrap/>
            <w:vAlign w:val="center"/>
          </w:tcPr>
          <w:p w14:paraId="24A631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学前教育</w:t>
            </w:r>
          </w:p>
        </w:tc>
        <w:tc>
          <w:tcPr>
            <w:tcW w:w="6440" w:type="dxa"/>
            <w:tcBorders>
              <w:top w:val="nil"/>
              <w:left w:val="nil"/>
              <w:bottom w:val="single" w:color="D4D4D4" w:sz="4" w:space="0"/>
              <w:right w:val="single" w:color="D4D4D4" w:sz="4" w:space="0"/>
            </w:tcBorders>
            <w:shd w:val="clear" w:color="auto" w:fill="F1F1F1"/>
            <w:noWrap/>
            <w:vAlign w:val="center"/>
          </w:tcPr>
          <w:p w14:paraId="0DC0F5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371,425.97</w:t>
            </w:r>
          </w:p>
        </w:tc>
      </w:tr>
      <w:tr w14:paraId="57CA4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295" w:type="dxa"/>
            <w:tcBorders>
              <w:top w:val="nil"/>
              <w:left w:val="nil"/>
              <w:bottom w:val="single" w:color="D4D4D4" w:sz="4" w:space="0"/>
              <w:right w:val="single" w:color="D4D4D4" w:sz="4" w:space="0"/>
            </w:tcBorders>
            <w:shd w:val="clear" w:color="auto" w:fill="F1F1F1"/>
            <w:noWrap/>
            <w:vAlign w:val="center"/>
          </w:tcPr>
          <w:p w14:paraId="77F8C3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2050202</w:t>
            </w:r>
          </w:p>
        </w:tc>
        <w:tc>
          <w:tcPr>
            <w:tcW w:w="5145" w:type="dxa"/>
            <w:tcBorders>
              <w:top w:val="nil"/>
              <w:left w:val="nil"/>
              <w:bottom w:val="single" w:color="D4D4D4" w:sz="4" w:space="0"/>
              <w:right w:val="single" w:color="D4D4D4" w:sz="4" w:space="0"/>
            </w:tcBorders>
            <w:shd w:val="clear" w:color="auto" w:fill="F1F1F1"/>
            <w:noWrap/>
            <w:vAlign w:val="center"/>
          </w:tcPr>
          <w:p w14:paraId="6C2978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小学教育</w:t>
            </w:r>
          </w:p>
        </w:tc>
        <w:tc>
          <w:tcPr>
            <w:tcW w:w="6440" w:type="dxa"/>
            <w:tcBorders>
              <w:top w:val="nil"/>
              <w:left w:val="nil"/>
              <w:bottom w:val="single" w:color="D4D4D4" w:sz="4" w:space="0"/>
              <w:right w:val="single" w:color="D4D4D4" w:sz="4" w:space="0"/>
            </w:tcBorders>
            <w:shd w:val="clear" w:color="auto" w:fill="F1F1F1"/>
            <w:noWrap/>
            <w:vAlign w:val="center"/>
          </w:tcPr>
          <w:p w14:paraId="15FB68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10,134,151.02</w:t>
            </w:r>
          </w:p>
        </w:tc>
      </w:tr>
      <w:tr w14:paraId="2A794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95" w:type="dxa"/>
            <w:tcBorders>
              <w:top w:val="nil"/>
              <w:left w:val="nil"/>
              <w:bottom w:val="single" w:color="D4D4D4" w:sz="4" w:space="0"/>
              <w:right w:val="single" w:color="D4D4D4" w:sz="4" w:space="0"/>
            </w:tcBorders>
            <w:shd w:val="clear" w:color="auto" w:fill="F1F1F1"/>
            <w:noWrap/>
            <w:vAlign w:val="center"/>
          </w:tcPr>
          <w:p w14:paraId="314421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2082702</w:t>
            </w:r>
          </w:p>
        </w:tc>
        <w:tc>
          <w:tcPr>
            <w:tcW w:w="5145" w:type="dxa"/>
            <w:tcBorders>
              <w:top w:val="nil"/>
              <w:left w:val="nil"/>
              <w:bottom w:val="single" w:color="D4D4D4" w:sz="4" w:space="0"/>
              <w:right w:val="single" w:color="D4D4D4" w:sz="4" w:space="0"/>
            </w:tcBorders>
            <w:shd w:val="clear" w:color="auto" w:fill="F1F1F1"/>
            <w:noWrap/>
            <w:vAlign w:val="center"/>
          </w:tcPr>
          <w:p w14:paraId="0128A7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财政对工伤保险基金的补助</w:t>
            </w:r>
          </w:p>
        </w:tc>
        <w:tc>
          <w:tcPr>
            <w:tcW w:w="6440" w:type="dxa"/>
            <w:tcBorders>
              <w:top w:val="nil"/>
              <w:left w:val="nil"/>
              <w:bottom w:val="single" w:color="D4D4D4" w:sz="4" w:space="0"/>
              <w:right w:val="single" w:color="D4D4D4" w:sz="4" w:space="0"/>
            </w:tcBorders>
            <w:shd w:val="clear" w:color="auto" w:fill="F1F1F1"/>
            <w:noWrap/>
            <w:vAlign w:val="center"/>
          </w:tcPr>
          <w:p w14:paraId="3004BF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13,946.06</w:t>
            </w:r>
          </w:p>
        </w:tc>
      </w:tr>
      <w:tr w14:paraId="1C7E3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95" w:type="dxa"/>
            <w:tcBorders>
              <w:top w:val="nil"/>
              <w:left w:val="nil"/>
              <w:bottom w:val="single" w:color="D4D4D4" w:sz="4" w:space="0"/>
              <w:right w:val="single" w:color="D4D4D4" w:sz="4" w:space="0"/>
            </w:tcBorders>
            <w:shd w:val="clear" w:color="auto" w:fill="F1F1F1"/>
            <w:noWrap/>
            <w:vAlign w:val="center"/>
          </w:tcPr>
          <w:p w14:paraId="3192BF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2050299</w:t>
            </w:r>
          </w:p>
        </w:tc>
        <w:tc>
          <w:tcPr>
            <w:tcW w:w="5145" w:type="dxa"/>
            <w:tcBorders>
              <w:top w:val="nil"/>
              <w:left w:val="nil"/>
              <w:bottom w:val="single" w:color="D4D4D4" w:sz="4" w:space="0"/>
              <w:right w:val="single" w:color="D4D4D4" w:sz="4" w:space="0"/>
            </w:tcBorders>
            <w:shd w:val="clear" w:color="auto" w:fill="F1F1F1"/>
            <w:noWrap/>
            <w:vAlign w:val="center"/>
          </w:tcPr>
          <w:p w14:paraId="7BEDF0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6440" w:type="dxa"/>
            <w:tcBorders>
              <w:top w:val="nil"/>
              <w:left w:val="nil"/>
              <w:bottom w:val="single" w:color="D4D4D4" w:sz="4" w:space="0"/>
              <w:right w:val="single" w:color="D4D4D4" w:sz="4" w:space="0"/>
            </w:tcBorders>
            <w:shd w:val="clear" w:color="auto" w:fill="F1F1F1"/>
            <w:noWrap/>
            <w:vAlign w:val="center"/>
          </w:tcPr>
          <w:p w14:paraId="381B8B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2,693,949.97</w:t>
            </w:r>
          </w:p>
        </w:tc>
      </w:tr>
      <w:tr w14:paraId="3D666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295" w:type="dxa"/>
            <w:tcBorders>
              <w:top w:val="nil"/>
              <w:left w:val="nil"/>
              <w:bottom w:val="single" w:color="D4D4D4" w:sz="4" w:space="0"/>
              <w:right w:val="single" w:color="D4D4D4" w:sz="4" w:space="0"/>
            </w:tcBorders>
            <w:shd w:val="clear" w:color="auto" w:fill="F1F1F1"/>
            <w:noWrap/>
            <w:vAlign w:val="center"/>
          </w:tcPr>
          <w:p w14:paraId="66554B7F">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i w:val="0"/>
                <w:iCs w:val="0"/>
                <w:color w:val="000000"/>
                <w:kern w:val="0"/>
                <w:sz w:val="22"/>
                <w:szCs w:val="22"/>
                <w:u w:val="none"/>
                <w:lang w:val="en-US" w:eastAsia="zh-CN" w:bidi="ar"/>
              </w:rPr>
              <w:t>2050101</w:t>
            </w:r>
          </w:p>
        </w:tc>
        <w:tc>
          <w:tcPr>
            <w:tcW w:w="5145" w:type="dxa"/>
            <w:tcBorders>
              <w:top w:val="nil"/>
              <w:left w:val="nil"/>
              <w:bottom w:val="single" w:color="D4D4D4" w:sz="4" w:space="0"/>
              <w:right w:val="single" w:color="D4D4D4" w:sz="4" w:space="0"/>
            </w:tcBorders>
            <w:shd w:val="clear" w:color="auto" w:fill="F1F1F1"/>
            <w:noWrap/>
            <w:vAlign w:val="center"/>
          </w:tcPr>
          <w:p w14:paraId="474D24D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22"/>
                <w:szCs w:val="22"/>
                <w:u w:val="none"/>
                <w:lang w:val="en-US" w:eastAsia="zh-CN" w:bidi="ar"/>
              </w:rPr>
              <w:t>行政运行</w:t>
            </w:r>
          </w:p>
        </w:tc>
        <w:tc>
          <w:tcPr>
            <w:tcW w:w="6440" w:type="dxa"/>
            <w:tcBorders>
              <w:top w:val="nil"/>
              <w:left w:val="nil"/>
              <w:bottom w:val="single" w:color="D4D4D4" w:sz="4" w:space="0"/>
              <w:right w:val="single" w:color="D4D4D4" w:sz="4" w:space="0"/>
            </w:tcBorders>
            <w:shd w:val="clear" w:color="auto" w:fill="F1F1F1"/>
            <w:noWrap/>
            <w:vAlign w:val="center"/>
          </w:tcPr>
          <w:p w14:paraId="410BAD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26,000.00</w:t>
            </w:r>
          </w:p>
        </w:tc>
      </w:tr>
      <w:tr w14:paraId="7F091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295" w:type="dxa"/>
            <w:tcBorders>
              <w:top w:val="nil"/>
              <w:left w:val="nil"/>
              <w:bottom w:val="single" w:color="D4D4D4" w:sz="4" w:space="0"/>
              <w:right w:val="single" w:color="D4D4D4" w:sz="4" w:space="0"/>
            </w:tcBorders>
            <w:shd w:val="clear" w:color="auto" w:fill="F1F1F1"/>
            <w:noWrap/>
            <w:vAlign w:val="center"/>
          </w:tcPr>
          <w:p w14:paraId="4957AB5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22"/>
                <w:szCs w:val="22"/>
                <w:u w:val="none"/>
                <w:lang w:val="en-US" w:eastAsia="zh-CN" w:bidi="ar"/>
              </w:rPr>
              <w:t>2012906</w:t>
            </w:r>
          </w:p>
        </w:tc>
        <w:tc>
          <w:tcPr>
            <w:tcW w:w="5145" w:type="dxa"/>
            <w:tcBorders>
              <w:top w:val="nil"/>
              <w:left w:val="nil"/>
              <w:bottom w:val="single" w:color="D4D4D4" w:sz="4" w:space="0"/>
              <w:right w:val="single" w:color="D4D4D4" w:sz="4" w:space="0"/>
            </w:tcBorders>
            <w:shd w:val="clear" w:color="auto" w:fill="F1F1F1"/>
            <w:noWrap/>
            <w:vAlign w:val="center"/>
          </w:tcPr>
          <w:p w14:paraId="37AC6B2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22"/>
                <w:szCs w:val="22"/>
                <w:u w:val="none"/>
                <w:lang w:val="en-US" w:eastAsia="zh-CN" w:bidi="ar"/>
              </w:rPr>
              <w:t>工会事务</w:t>
            </w:r>
          </w:p>
        </w:tc>
        <w:tc>
          <w:tcPr>
            <w:tcW w:w="6440" w:type="dxa"/>
            <w:tcBorders>
              <w:top w:val="nil"/>
              <w:left w:val="nil"/>
              <w:bottom w:val="single" w:color="D4D4D4" w:sz="4" w:space="0"/>
              <w:right w:val="single" w:color="D4D4D4" w:sz="4" w:space="0"/>
            </w:tcBorders>
            <w:shd w:val="clear" w:color="auto" w:fill="F1F1F1"/>
            <w:noWrap/>
            <w:vAlign w:val="center"/>
          </w:tcPr>
          <w:p w14:paraId="612F2C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75,550.00</w:t>
            </w:r>
          </w:p>
        </w:tc>
      </w:tr>
      <w:tr w14:paraId="285AC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95" w:type="dxa"/>
            <w:tcBorders>
              <w:top w:val="nil"/>
              <w:left w:val="nil"/>
              <w:bottom w:val="single" w:color="D4D4D4" w:sz="4" w:space="0"/>
              <w:right w:val="single" w:color="D4D4D4" w:sz="4" w:space="0"/>
            </w:tcBorders>
            <w:shd w:val="clear" w:color="auto" w:fill="F1F1F1"/>
            <w:noWrap/>
            <w:vAlign w:val="center"/>
          </w:tcPr>
          <w:p w14:paraId="4F9C0F8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22"/>
                <w:szCs w:val="22"/>
                <w:u w:val="none"/>
                <w:lang w:val="en-US" w:eastAsia="zh-CN" w:bidi="ar"/>
              </w:rPr>
              <w:t>2101201</w:t>
            </w:r>
          </w:p>
        </w:tc>
        <w:tc>
          <w:tcPr>
            <w:tcW w:w="5145" w:type="dxa"/>
            <w:tcBorders>
              <w:top w:val="nil"/>
              <w:left w:val="nil"/>
              <w:bottom w:val="single" w:color="D4D4D4" w:sz="4" w:space="0"/>
              <w:right w:val="single" w:color="D4D4D4" w:sz="4" w:space="0"/>
            </w:tcBorders>
            <w:shd w:val="clear" w:color="auto" w:fill="F1F1F1"/>
            <w:noWrap/>
            <w:vAlign w:val="center"/>
          </w:tcPr>
          <w:p w14:paraId="5880373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22"/>
                <w:szCs w:val="22"/>
                <w:u w:val="none"/>
                <w:lang w:val="en-US" w:eastAsia="zh-CN" w:bidi="ar"/>
              </w:rPr>
              <w:t>财政对职工基本医疗保险基金的补助</w:t>
            </w:r>
          </w:p>
        </w:tc>
        <w:tc>
          <w:tcPr>
            <w:tcW w:w="6440" w:type="dxa"/>
            <w:tcBorders>
              <w:top w:val="nil"/>
              <w:left w:val="nil"/>
              <w:bottom w:val="single" w:color="D4D4D4" w:sz="4" w:space="0"/>
              <w:right w:val="single" w:color="D4D4D4" w:sz="4" w:space="0"/>
            </w:tcBorders>
            <w:shd w:val="clear" w:color="auto" w:fill="F1F1F1"/>
            <w:noWrap/>
            <w:vAlign w:val="center"/>
          </w:tcPr>
          <w:p w14:paraId="79B790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474,309.06</w:t>
            </w:r>
          </w:p>
        </w:tc>
      </w:tr>
      <w:tr w14:paraId="575D5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95" w:type="dxa"/>
            <w:tcBorders>
              <w:top w:val="nil"/>
              <w:left w:val="nil"/>
              <w:bottom w:val="single" w:color="D4D4D4" w:sz="4" w:space="0"/>
              <w:right w:val="single" w:color="D4D4D4" w:sz="4" w:space="0"/>
            </w:tcBorders>
            <w:shd w:val="clear" w:color="auto" w:fill="F1F1F1"/>
            <w:noWrap/>
            <w:vAlign w:val="center"/>
          </w:tcPr>
          <w:p w14:paraId="2BF2A10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2210201</w:t>
            </w:r>
          </w:p>
        </w:tc>
        <w:tc>
          <w:tcPr>
            <w:tcW w:w="5145" w:type="dxa"/>
            <w:tcBorders>
              <w:top w:val="nil"/>
              <w:left w:val="nil"/>
              <w:bottom w:val="single" w:color="D4D4D4" w:sz="4" w:space="0"/>
              <w:right w:val="single" w:color="D4D4D4" w:sz="4" w:space="0"/>
            </w:tcBorders>
            <w:shd w:val="clear" w:color="auto" w:fill="F1F1F1"/>
            <w:noWrap/>
            <w:vAlign w:val="center"/>
          </w:tcPr>
          <w:p w14:paraId="1AEBAD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6440" w:type="dxa"/>
            <w:tcBorders>
              <w:top w:val="nil"/>
              <w:left w:val="nil"/>
              <w:bottom w:val="single" w:color="D4D4D4" w:sz="4" w:space="0"/>
              <w:right w:val="single" w:color="D4D4D4" w:sz="4" w:space="0"/>
            </w:tcBorders>
            <w:shd w:val="clear" w:color="auto" w:fill="F1F1F1"/>
            <w:noWrap/>
            <w:vAlign w:val="center"/>
          </w:tcPr>
          <w:p w14:paraId="0B27FE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831,031.52</w:t>
            </w:r>
          </w:p>
        </w:tc>
      </w:tr>
      <w:tr w14:paraId="3DFA9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295" w:type="dxa"/>
            <w:tcBorders>
              <w:top w:val="nil"/>
              <w:left w:val="nil"/>
              <w:bottom w:val="single" w:color="D4D4D4" w:sz="4" w:space="0"/>
              <w:right w:val="single" w:color="D4D4D4" w:sz="4" w:space="0"/>
            </w:tcBorders>
            <w:shd w:val="clear" w:color="auto" w:fill="F1F1F1"/>
            <w:noWrap/>
            <w:vAlign w:val="center"/>
          </w:tcPr>
          <w:p w14:paraId="548CD9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2080505</w:t>
            </w:r>
          </w:p>
        </w:tc>
        <w:tc>
          <w:tcPr>
            <w:tcW w:w="5145" w:type="dxa"/>
            <w:tcBorders>
              <w:top w:val="nil"/>
              <w:left w:val="nil"/>
              <w:bottom w:val="single" w:color="D4D4D4" w:sz="4" w:space="0"/>
              <w:right w:val="single" w:color="D4D4D4" w:sz="4" w:space="0"/>
            </w:tcBorders>
            <w:shd w:val="clear" w:color="auto" w:fill="F1F1F1"/>
            <w:noWrap/>
            <w:vAlign w:val="center"/>
          </w:tcPr>
          <w:p w14:paraId="04850D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6440" w:type="dxa"/>
            <w:tcBorders>
              <w:top w:val="nil"/>
              <w:left w:val="nil"/>
              <w:bottom w:val="single" w:color="D4D4D4" w:sz="4" w:space="0"/>
              <w:right w:val="single" w:color="D4D4D4" w:sz="4" w:space="0"/>
            </w:tcBorders>
            <w:shd w:val="clear" w:color="auto" w:fill="F1F1F1"/>
            <w:noWrap/>
            <w:vAlign w:val="center"/>
          </w:tcPr>
          <w:p w14:paraId="2DF3A8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1,328,461.56</w:t>
            </w:r>
          </w:p>
        </w:tc>
      </w:tr>
      <w:tr w14:paraId="55D38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880" w:type="dxa"/>
            <w:gridSpan w:val="3"/>
            <w:tcBorders>
              <w:top w:val="nil"/>
              <w:left w:val="nil"/>
              <w:bottom w:val="single" w:color="D4D4D4" w:sz="4" w:space="0"/>
              <w:right w:val="single" w:color="D4D4D4" w:sz="4" w:space="0"/>
            </w:tcBorders>
            <w:shd w:val="clear" w:color="auto" w:fill="F1F1F1"/>
            <w:noWrap/>
            <w:vAlign w:val="center"/>
          </w:tcPr>
          <w:p w14:paraId="783BBC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r w14:paraId="38F25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6440" w:type="dxa"/>
            <w:gridSpan w:val="2"/>
            <w:tcBorders>
              <w:top w:val="nil"/>
              <w:left w:val="nil"/>
              <w:bottom w:val="single" w:color="D4D4D4" w:sz="4" w:space="0"/>
              <w:right w:val="single" w:color="D4D4D4" w:sz="4" w:space="0"/>
            </w:tcBorders>
            <w:shd w:val="clear" w:color="auto" w:fill="F1F1F1"/>
            <w:noWrap/>
            <w:vAlign w:val="center"/>
          </w:tcPr>
          <w:p w14:paraId="2CD2FE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项目</w:t>
            </w:r>
          </w:p>
        </w:tc>
        <w:tc>
          <w:tcPr>
            <w:tcW w:w="6440" w:type="dxa"/>
            <w:vMerge w:val="restart"/>
            <w:tcBorders>
              <w:top w:val="nil"/>
              <w:left w:val="nil"/>
              <w:bottom w:val="single" w:color="D4D4D4" w:sz="4" w:space="0"/>
              <w:right w:val="single" w:color="D4D4D4" w:sz="4" w:space="0"/>
            </w:tcBorders>
            <w:shd w:val="clear" w:color="auto" w:fill="F1F1F1"/>
            <w:noWrap/>
            <w:vAlign w:val="center"/>
          </w:tcPr>
          <w:p w14:paraId="64B12E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本年收入合计</w:t>
            </w:r>
          </w:p>
        </w:tc>
      </w:tr>
      <w:tr w14:paraId="3B4AD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295" w:type="dxa"/>
            <w:tcBorders>
              <w:top w:val="nil"/>
              <w:left w:val="nil"/>
              <w:bottom w:val="single" w:color="D4D4D4" w:sz="4" w:space="0"/>
              <w:right w:val="single" w:color="D4D4D4" w:sz="4" w:space="0"/>
            </w:tcBorders>
            <w:shd w:val="clear" w:color="auto" w:fill="F1F1F1"/>
            <w:noWrap/>
            <w:vAlign w:val="center"/>
          </w:tcPr>
          <w:p w14:paraId="0463EE1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科目代码</w:t>
            </w:r>
          </w:p>
        </w:tc>
        <w:tc>
          <w:tcPr>
            <w:tcW w:w="5145" w:type="dxa"/>
            <w:tcBorders>
              <w:top w:val="nil"/>
              <w:left w:val="nil"/>
              <w:bottom w:val="single" w:color="D4D4D4" w:sz="4" w:space="0"/>
              <w:right w:val="single" w:color="D4D4D4" w:sz="4" w:space="0"/>
            </w:tcBorders>
            <w:shd w:val="clear" w:color="auto" w:fill="F1F1F1"/>
            <w:noWrap/>
            <w:vAlign w:val="center"/>
          </w:tcPr>
          <w:p w14:paraId="7ACE91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科目名称</w:t>
            </w:r>
          </w:p>
        </w:tc>
        <w:tc>
          <w:tcPr>
            <w:tcW w:w="6440" w:type="dxa"/>
            <w:vMerge w:val="continue"/>
            <w:tcBorders>
              <w:top w:val="nil"/>
              <w:left w:val="nil"/>
              <w:bottom w:val="single" w:color="D4D4D4" w:sz="4" w:space="0"/>
              <w:right w:val="single" w:color="D4D4D4" w:sz="4" w:space="0"/>
            </w:tcBorders>
            <w:shd w:val="clear" w:color="auto" w:fill="F1F1F1"/>
            <w:noWrap/>
            <w:vAlign w:val="center"/>
          </w:tcPr>
          <w:p w14:paraId="1C0D387B">
            <w:pPr>
              <w:jc w:val="center"/>
              <w:rPr>
                <w:rFonts w:hint="eastAsia" w:ascii="宋体" w:hAnsi="宋体" w:eastAsia="宋体" w:cs="宋体"/>
                <w:i w:val="0"/>
                <w:iCs w:val="0"/>
                <w:color w:val="000000"/>
                <w:sz w:val="18"/>
                <w:szCs w:val="18"/>
                <w:u w:val="none"/>
              </w:rPr>
            </w:pPr>
          </w:p>
        </w:tc>
      </w:tr>
      <w:tr w14:paraId="4BE2B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6440" w:type="dxa"/>
            <w:gridSpan w:val="2"/>
            <w:tcBorders>
              <w:top w:val="nil"/>
              <w:left w:val="nil"/>
              <w:bottom w:val="nil"/>
              <w:right w:val="nil"/>
            </w:tcBorders>
            <w:shd w:val="clear" w:color="auto" w:fill="FFFFFF"/>
            <w:noWrap/>
            <w:vAlign w:val="center"/>
          </w:tcPr>
          <w:p w14:paraId="557F1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栏次</w:t>
            </w:r>
          </w:p>
        </w:tc>
        <w:tc>
          <w:tcPr>
            <w:tcW w:w="6440" w:type="dxa"/>
            <w:tcBorders>
              <w:top w:val="nil"/>
              <w:left w:val="nil"/>
              <w:bottom w:val="nil"/>
              <w:right w:val="nil"/>
            </w:tcBorders>
            <w:shd w:val="clear" w:color="auto" w:fill="FFFFFF"/>
            <w:noWrap/>
            <w:vAlign w:val="center"/>
          </w:tcPr>
          <w:p w14:paraId="74AB980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w:t>
            </w:r>
          </w:p>
        </w:tc>
      </w:tr>
      <w:tr w14:paraId="6C853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440" w:type="dxa"/>
            <w:gridSpan w:val="2"/>
            <w:tcBorders>
              <w:top w:val="nil"/>
              <w:left w:val="nil"/>
              <w:bottom w:val="nil"/>
              <w:right w:val="nil"/>
            </w:tcBorders>
            <w:shd w:val="clear" w:color="auto" w:fill="FFFFFF"/>
            <w:noWrap/>
            <w:vAlign w:val="center"/>
          </w:tcPr>
          <w:p w14:paraId="06238C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合计</w:t>
            </w:r>
          </w:p>
        </w:tc>
        <w:tc>
          <w:tcPr>
            <w:tcW w:w="6440" w:type="dxa"/>
            <w:tcBorders>
              <w:top w:val="nil"/>
              <w:left w:val="nil"/>
              <w:bottom w:val="nil"/>
              <w:right w:val="nil"/>
            </w:tcBorders>
            <w:shd w:val="clear" w:color="auto" w:fill="FFFFFF"/>
            <w:noWrap/>
            <w:vAlign w:val="center"/>
          </w:tcPr>
          <w:p w14:paraId="195F108A">
            <w:pPr>
              <w:keepNext w:val="0"/>
              <w:keepLines w:val="0"/>
              <w:widowControl/>
              <w:suppressLineNumbers w:val="0"/>
              <w:jc w:val="right"/>
              <w:textAlignment w:val="center"/>
            </w:pPr>
            <w:r>
              <w:rPr>
                <w:rFonts w:hint="eastAsia" w:ascii="宋体" w:hAnsi="宋体" w:eastAsia="宋体" w:cs="宋体"/>
                <w:b/>
                <w:bCs/>
                <w:i w:val="0"/>
                <w:iCs w:val="0"/>
                <w:color w:val="000000"/>
                <w:kern w:val="0"/>
                <w:sz w:val="22"/>
                <w:szCs w:val="22"/>
                <w:u w:val="none"/>
                <w:lang w:val="en-US" w:eastAsia="zh-CN" w:bidi="ar"/>
              </w:rPr>
              <w:t>16,066,815.16</w:t>
            </w:r>
          </w:p>
        </w:tc>
      </w:tr>
    </w:tbl>
    <w:p w14:paraId="430D81C8">
      <w:pPr>
        <w:numPr>
          <w:ilvl w:val="0"/>
          <w:numId w:val="0"/>
        </w:numPr>
        <w:spacing w:before="100" w:beforeLines="0" w:after="100" w:afterLines="0"/>
        <w:ind w:leftChars="0"/>
        <w:jc w:val="left"/>
        <w:rPr>
          <w:rFonts w:hint="eastAsia" w:ascii="宋体" w:hAnsi="宋体"/>
          <w:color w:val="auto"/>
          <w:sz w:val="24"/>
          <w:szCs w:val="24"/>
          <w:lang w:val="zh-CN"/>
        </w:rPr>
      </w:pPr>
    </w:p>
    <w:p w14:paraId="4F617391">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支出决算表</w:t>
      </w:r>
    </w:p>
    <w:tbl>
      <w:tblPr>
        <w:tblStyle w:val="2"/>
        <w:tblW w:w="12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5"/>
        <w:gridCol w:w="5145"/>
        <w:gridCol w:w="6440"/>
      </w:tblGrid>
      <w:tr w14:paraId="26CF9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440" w:type="dxa"/>
            <w:gridSpan w:val="2"/>
            <w:tcBorders>
              <w:top w:val="nil"/>
              <w:left w:val="nil"/>
              <w:bottom w:val="single" w:color="D4D4D4" w:sz="4" w:space="0"/>
              <w:right w:val="single" w:color="D4D4D4" w:sz="4" w:space="0"/>
            </w:tcBorders>
            <w:shd w:val="clear" w:color="auto" w:fill="F1F1F1"/>
            <w:noWrap/>
            <w:vAlign w:val="center"/>
          </w:tcPr>
          <w:p w14:paraId="224D41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项目</w:t>
            </w:r>
          </w:p>
        </w:tc>
        <w:tc>
          <w:tcPr>
            <w:tcW w:w="6440" w:type="dxa"/>
            <w:vMerge w:val="restart"/>
            <w:tcBorders>
              <w:top w:val="nil"/>
              <w:left w:val="nil"/>
              <w:bottom w:val="single" w:color="D4D4D4" w:sz="4" w:space="0"/>
              <w:right w:val="single" w:color="D4D4D4" w:sz="4" w:space="0"/>
            </w:tcBorders>
            <w:shd w:val="clear" w:color="auto" w:fill="F1F1F1"/>
            <w:noWrap/>
            <w:vAlign w:val="center"/>
          </w:tcPr>
          <w:p w14:paraId="49C4F3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本年支出合计</w:t>
            </w:r>
          </w:p>
        </w:tc>
      </w:tr>
      <w:tr w14:paraId="28BAA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295" w:type="dxa"/>
            <w:tcBorders>
              <w:top w:val="nil"/>
              <w:left w:val="nil"/>
              <w:bottom w:val="single" w:color="D4D4D4" w:sz="4" w:space="0"/>
              <w:right w:val="single" w:color="D4D4D4" w:sz="4" w:space="0"/>
            </w:tcBorders>
            <w:shd w:val="clear" w:color="auto" w:fill="F1F1F1"/>
            <w:noWrap/>
            <w:vAlign w:val="center"/>
          </w:tcPr>
          <w:p w14:paraId="42B952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科目代码</w:t>
            </w:r>
          </w:p>
        </w:tc>
        <w:tc>
          <w:tcPr>
            <w:tcW w:w="5145" w:type="dxa"/>
            <w:tcBorders>
              <w:top w:val="nil"/>
              <w:left w:val="nil"/>
              <w:bottom w:val="single" w:color="D4D4D4" w:sz="4" w:space="0"/>
              <w:right w:val="single" w:color="D4D4D4" w:sz="4" w:space="0"/>
            </w:tcBorders>
            <w:shd w:val="clear" w:color="auto" w:fill="F1F1F1"/>
            <w:noWrap/>
            <w:vAlign w:val="center"/>
          </w:tcPr>
          <w:p w14:paraId="091E33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科目名称</w:t>
            </w:r>
          </w:p>
        </w:tc>
        <w:tc>
          <w:tcPr>
            <w:tcW w:w="6440" w:type="dxa"/>
            <w:vMerge w:val="continue"/>
            <w:tcBorders>
              <w:top w:val="nil"/>
              <w:left w:val="nil"/>
              <w:bottom w:val="single" w:color="D4D4D4" w:sz="4" w:space="0"/>
              <w:right w:val="single" w:color="D4D4D4" w:sz="4" w:space="0"/>
            </w:tcBorders>
            <w:shd w:val="clear" w:color="auto" w:fill="F1F1F1"/>
            <w:noWrap/>
            <w:vAlign w:val="center"/>
          </w:tcPr>
          <w:p w14:paraId="639799E6">
            <w:pPr>
              <w:jc w:val="center"/>
              <w:rPr>
                <w:rFonts w:hint="eastAsia" w:ascii="宋体" w:hAnsi="宋体" w:eastAsia="宋体" w:cs="宋体"/>
                <w:i w:val="0"/>
                <w:iCs w:val="0"/>
                <w:color w:val="000000"/>
                <w:sz w:val="18"/>
                <w:szCs w:val="18"/>
                <w:u w:val="none"/>
              </w:rPr>
            </w:pPr>
          </w:p>
        </w:tc>
      </w:tr>
      <w:tr w14:paraId="73B73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6440" w:type="dxa"/>
            <w:gridSpan w:val="2"/>
            <w:tcBorders>
              <w:top w:val="nil"/>
              <w:left w:val="nil"/>
              <w:bottom w:val="single" w:color="D4D4D4" w:sz="4" w:space="0"/>
              <w:right w:val="single" w:color="D4D4D4" w:sz="4" w:space="0"/>
            </w:tcBorders>
            <w:shd w:val="clear" w:color="auto" w:fill="F1F1F1"/>
            <w:noWrap/>
            <w:vAlign w:val="center"/>
          </w:tcPr>
          <w:p w14:paraId="7E4EDA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栏次</w:t>
            </w:r>
          </w:p>
        </w:tc>
        <w:tc>
          <w:tcPr>
            <w:tcW w:w="6440" w:type="dxa"/>
            <w:tcBorders>
              <w:top w:val="nil"/>
              <w:left w:val="nil"/>
              <w:bottom w:val="single" w:color="D4D4D4" w:sz="4" w:space="0"/>
              <w:right w:val="single" w:color="D4D4D4" w:sz="4" w:space="0"/>
            </w:tcBorders>
            <w:shd w:val="clear" w:color="auto" w:fill="F1F1F1"/>
            <w:noWrap/>
            <w:vAlign w:val="center"/>
          </w:tcPr>
          <w:p w14:paraId="5528C5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w:t>
            </w:r>
          </w:p>
        </w:tc>
      </w:tr>
      <w:tr w14:paraId="5EE5F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6440" w:type="dxa"/>
            <w:gridSpan w:val="2"/>
            <w:tcBorders>
              <w:top w:val="nil"/>
              <w:left w:val="nil"/>
              <w:bottom w:val="single" w:color="D4D4D4" w:sz="4" w:space="0"/>
              <w:right w:val="single" w:color="D4D4D4" w:sz="4" w:space="0"/>
            </w:tcBorders>
            <w:shd w:val="clear" w:color="auto" w:fill="F1F1F1"/>
            <w:noWrap/>
            <w:vAlign w:val="center"/>
          </w:tcPr>
          <w:p w14:paraId="352D6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合计</w:t>
            </w:r>
          </w:p>
        </w:tc>
        <w:tc>
          <w:tcPr>
            <w:tcW w:w="6440" w:type="dxa"/>
            <w:tcBorders>
              <w:top w:val="nil"/>
              <w:left w:val="nil"/>
              <w:bottom w:val="single" w:color="D4D4D4" w:sz="4" w:space="0"/>
              <w:right w:val="single" w:color="D4D4D4" w:sz="4" w:space="0"/>
            </w:tcBorders>
            <w:shd w:val="clear" w:color="auto" w:fill="F1F1F1"/>
            <w:noWrap/>
            <w:vAlign w:val="center"/>
          </w:tcPr>
          <w:p w14:paraId="41882A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16,638,923.37</w:t>
            </w:r>
          </w:p>
        </w:tc>
      </w:tr>
      <w:tr w14:paraId="4F5A2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95" w:type="dxa"/>
            <w:tcBorders>
              <w:top w:val="nil"/>
              <w:left w:val="nil"/>
              <w:bottom w:val="single" w:color="D4D4D4" w:sz="4" w:space="0"/>
              <w:right w:val="single" w:color="D4D4D4" w:sz="4" w:space="0"/>
            </w:tcBorders>
            <w:shd w:val="clear" w:color="auto" w:fill="F1F1F1"/>
            <w:noWrap/>
            <w:vAlign w:val="center"/>
          </w:tcPr>
          <w:p w14:paraId="2AB6C4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2050199</w:t>
            </w:r>
          </w:p>
        </w:tc>
        <w:tc>
          <w:tcPr>
            <w:tcW w:w="5145" w:type="dxa"/>
            <w:tcBorders>
              <w:top w:val="nil"/>
              <w:left w:val="nil"/>
              <w:bottom w:val="single" w:color="D4D4D4" w:sz="4" w:space="0"/>
              <w:right w:val="single" w:color="D4D4D4" w:sz="4" w:space="0"/>
            </w:tcBorders>
            <w:shd w:val="clear" w:color="auto" w:fill="F1F1F1"/>
            <w:noWrap/>
            <w:vAlign w:val="center"/>
          </w:tcPr>
          <w:p w14:paraId="5E32A0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其他教育管理事务支出</w:t>
            </w:r>
          </w:p>
        </w:tc>
        <w:tc>
          <w:tcPr>
            <w:tcW w:w="6440" w:type="dxa"/>
            <w:tcBorders>
              <w:top w:val="nil"/>
              <w:left w:val="nil"/>
              <w:bottom w:val="single" w:color="D4D4D4" w:sz="4" w:space="0"/>
              <w:right w:val="single" w:color="D4D4D4" w:sz="4" w:space="0"/>
            </w:tcBorders>
            <w:shd w:val="clear" w:color="auto" w:fill="F1F1F1"/>
            <w:noWrap/>
            <w:vAlign w:val="center"/>
          </w:tcPr>
          <w:p w14:paraId="7C9627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107,990.00</w:t>
            </w:r>
          </w:p>
        </w:tc>
      </w:tr>
      <w:tr w14:paraId="3373B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95" w:type="dxa"/>
            <w:tcBorders>
              <w:top w:val="nil"/>
              <w:left w:val="nil"/>
              <w:bottom w:val="single" w:color="D4D4D4" w:sz="4" w:space="0"/>
              <w:right w:val="single" w:color="D4D4D4" w:sz="4" w:space="0"/>
            </w:tcBorders>
            <w:shd w:val="clear" w:color="auto" w:fill="F1F1F1"/>
            <w:noWrap/>
            <w:vAlign w:val="center"/>
          </w:tcPr>
          <w:p w14:paraId="1868CA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2296004</w:t>
            </w:r>
          </w:p>
        </w:tc>
        <w:tc>
          <w:tcPr>
            <w:tcW w:w="5145" w:type="dxa"/>
            <w:tcBorders>
              <w:top w:val="nil"/>
              <w:left w:val="nil"/>
              <w:bottom w:val="single" w:color="D4D4D4" w:sz="4" w:space="0"/>
              <w:right w:val="single" w:color="D4D4D4" w:sz="4" w:space="0"/>
            </w:tcBorders>
            <w:shd w:val="clear" w:color="auto" w:fill="F1F1F1"/>
            <w:noWrap/>
            <w:vAlign w:val="center"/>
          </w:tcPr>
          <w:p w14:paraId="71D56F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用于教育事业的彩票公益金支出</w:t>
            </w:r>
          </w:p>
        </w:tc>
        <w:tc>
          <w:tcPr>
            <w:tcW w:w="6440" w:type="dxa"/>
            <w:tcBorders>
              <w:top w:val="nil"/>
              <w:left w:val="nil"/>
              <w:bottom w:val="single" w:color="D4D4D4" w:sz="4" w:space="0"/>
              <w:right w:val="single" w:color="D4D4D4" w:sz="4" w:space="0"/>
            </w:tcBorders>
            <w:shd w:val="clear" w:color="auto" w:fill="F1F1F1"/>
            <w:noWrap/>
            <w:vAlign w:val="center"/>
          </w:tcPr>
          <w:p w14:paraId="007D96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10,000.00</w:t>
            </w:r>
          </w:p>
        </w:tc>
      </w:tr>
      <w:tr w14:paraId="01D8C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295" w:type="dxa"/>
            <w:tcBorders>
              <w:top w:val="nil"/>
              <w:left w:val="nil"/>
              <w:bottom w:val="single" w:color="D4D4D4" w:sz="4" w:space="0"/>
              <w:right w:val="single" w:color="D4D4D4" w:sz="4" w:space="0"/>
            </w:tcBorders>
            <w:shd w:val="clear" w:color="auto" w:fill="F1F1F1"/>
            <w:noWrap/>
            <w:vAlign w:val="center"/>
          </w:tcPr>
          <w:p w14:paraId="4C42D3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2050202</w:t>
            </w:r>
          </w:p>
        </w:tc>
        <w:tc>
          <w:tcPr>
            <w:tcW w:w="5145" w:type="dxa"/>
            <w:tcBorders>
              <w:top w:val="nil"/>
              <w:left w:val="nil"/>
              <w:bottom w:val="single" w:color="D4D4D4" w:sz="4" w:space="0"/>
              <w:right w:val="single" w:color="D4D4D4" w:sz="4" w:space="0"/>
            </w:tcBorders>
            <w:shd w:val="clear" w:color="auto" w:fill="F1F1F1"/>
            <w:noWrap/>
            <w:vAlign w:val="center"/>
          </w:tcPr>
          <w:p w14:paraId="0E4BBC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小学教育</w:t>
            </w:r>
          </w:p>
        </w:tc>
        <w:tc>
          <w:tcPr>
            <w:tcW w:w="6440" w:type="dxa"/>
            <w:tcBorders>
              <w:top w:val="nil"/>
              <w:left w:val="nil"/>
              <w:bottom w:val="single" w:color="D4D4D4" w:sz="4" w:space="0"/>
              <w:right w:val="single" w:color="D4D4D4" w:sz="4" w:space="0"/>
            </w:tcBorders>
            <w:shd w:val="clear" w:color="auto" w:fill="F1F1F1"/>
            <w:noWrap/>
            <w:vAlign w:val="center"/>
          </w:tcPr>
          <w:p w14:paraId="2115DA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10,147,439.10</w:t>
            </w:r>
          </w:p>
        </w:tc>
      </w:tr>
      <w:tr w14:paraId="1BCF5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95" w:type="dxa"/>
            <w:tcBorders>
              <w:top w:val="nil"/>
              <w:left w:val="nil"/>
              <w:bottom w:val="single" w:color="D4D4D4" w:sz="4" w:space="0"/>
              <w:right w:val="single" w:color="D4D4D4" w:sz="4" w:space="0"/>
            </w:tcBorders>
            <w:shd w:val="clear" w:color="auto" w:fill="F1F1F1"/>
            <w:noWrap/>
            <w:vAlign w:val="center"/>
          </w:tcPr>
          <w:p w14:paraId="5BAB18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2082702</w:t>
            </w:r>
          </w:p>
        </w:tc>
        <w:tc>
          <w:tcPr>
            <w:tcW w:w="5145" w:type="dxa"/>
            <w:tcBorders>
              <w:top w:val="nil"/>
              <w:left w:val="nil"/>
              <w:bottom w:val="single" w:color="D4D4D4" w:sz="4" w:space="0"/>
              <w:right w:val="single" w:color="D4D4D4" w:sz="4" w:space="0"/>
            </w:tcBorders>
            <w:shd w:val="clear" w:color="auto" w:fill="F1F1F1"/>
            <w:noWrap/>
            <w:vAlign w:val="center"/>
          </w:tcPr>
          <w:p w14:paraId="5A74C5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财政对工伤保险基金的补助</w:t>
            </w:r>
          </w:p>
        </w:tc>
        <w:tc>
          <w:tcPr>
            <w:tcW w:w="6440" w:type="dxa"/>
            <w:tcBorders>
              <w:top w:val="nil"/>
              <w:left w:val="nil"/>
              <w:bottom w:val="single" w:color="D4D4D4" w:sz="4" w:space="0"/>
              <w:right w:val="single" w:color="D4D4D4" w:sz="4" w:space="0"/>
            </w:tcBorders>
            <w:shd w:val="clear" w:color="auto" w:fill="F1F1F1"/>
            <w:noWrap/>
            <w:vAlign w:val="center"/>
          </w:tcPr>
          <w:p w14:paraId="153759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13,946.06</w:t>
            </w:r>
          </w:p>
        </w:tc>
      </w:tr>
      <w:tr w14:paraId="1F8AC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95" w:type="dxa"/>
            <w:tcBorders>
              <w:top w:val="nil"/>
              <w:left w:val="nil"/>
              <w:bottom w:val="single" w:color="D4D4D4" w:sz="4" w:space="0"/>
              <w:right w:val="single" w:color="D4D4D4" w:sz="4" w:space="0"/>
            </w:tcBorders>
            <w:shd w:val="clear" w:color="auto" w:fill="F1F1F1"/>
            <w:noWrap/>
            <w:vAlign w:val="center"/>
          </w:tcPr>
          <w:p w14:paraId="0E4A67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2050299</w:t>
            </w:r>
          </w:p>
        </w:tc>
        <w:tc>
          <w:tcPr>
            <w:tcW w:w="5145" w:type="dxa"/>
            <w:tcBorders>
              <w:top w:val="nil"/>
              <w:left w:val="nil"/>
              <w:bottom w:val="single" w:color="D4D4D4" w:sz="4" w:space="0"/>
              <w:right w:val="single" w:color="D4D4D4" w:sz="4" w:space="0"/>
            </w:tcBorders>
            <w:shd w:val="clear" w:color="auto" w:fill="F1F1F1"/>
            <w:noWrap/>
            <w:vAlign w:val="center"/>
          </w:tcPr>
          <w:p w14:paraId="0BFF1E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6440" w:type="dxa"/>
            <w:tcBorders>
              <w:top w:val="nil"/>
              <w:left w:val="nil"/>
              <w:bottom w:val="single" w:color="D4D4D4" w:sz="4" w:space="0"/>
              <w:right w:val="single" w:color="D4D4D4" w:sz="4" w:space="0"/>
            </w:tcBorders>
            <w:shd w:val="clear" w:color="auto" w:fill="F1F1F1"/>
            <w:noWrap/>
            <w:vAlign w:val="center"/>
          </w:tcPr>
          <w:p w14:paraId="552AAE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2,694,244.02</w:t>
            </w:r>
          </w:p>
        </w:tc>
      </w:tr>
      <w:tr w14:paraId="5220C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295" w:type="dxa"/>
            <w:tcBorders>
              <w:top w:val="nil"/>
              <w:left w:val="nil"/>
              <w:bottom w:val="single" w:color="D4D4D4" w:sz="4" w:space="0"/>
              <w:right w:val="single" w:color="D4D4D4" w:sz="4" w:space="0"/>
            </w:tcBorders>
            <w:shd w:val="clear" w:color="auto" w:fill="F1F1F1"/>
            <w:noWrap/>
            <w:vAlign w:val="center"/>
          </w:tcPr>
          <w:p w14:paraId="115329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2050201</w:t>
            </w:r>
          </w:p>
        </w:tc>
        <w:tc>
          <w:tcPr>
            <w:tcW w:w="5145" w:type="dxa"/>
            <w:tcBorders>
              <w:top w:val="nil"/>
              <w:left w:val="nil"/>
              <w:bottom w:val="single" w:color="D4D4D4" w:sz="4" w:space="0"/>
              <w:right w:val="single" w:color="D4D4D4" w:sz="4" w:space="0"/>
            </w:tcBorders>
            <w:shd w:val="clear" w:color="auto" w:fill="F1F1F1"/>
            <w:noWrap/>
            <w:vAlign w:val="center"/>
          </w:tcPr>
          <w:p w14:paraId="174975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学前教育</w:t>
            </w:r>
          </w:p>
        </w:tc>
        <w:tc>
          <w:tcPr>
            <w:tcW w:w="6440" w:type="dxa"/>
            <w:tcBorders>
              <w:top w:val="nil"/>
              <w:left w:val="nil"/>
              <w:bottom w:val="single" w:color="D4D4D4" w:sz="4" w:space="0"/>
              <w:right w:val="single" w:color="D4D4D4" w:sz="4" w:space="0"/>
            </w:tcBorders>
            <w:shd w:val="clear" w:color="auto" w:fill="F1F1F1"/>
            <w:noWrap/>
            <w:vAlign w:val="center"/>
          </w:tcPr>
          <w:p w14:paraId="167905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371,425.97</w:t>
            </w:r>
          </w:p>
        </w:tc>
      </w:tr>
      <w:tr w14:paraId="55C89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95" w:type="dxa"/>
            <w:tcBorders>
              <w:top w:val="nil"/>
              <w:left w:val="nil"/>
              <w:bottom w:val="single" w:color="D4D4D4" w:sz="4" w:space="0"/>
              <w:right w:val="single" w:color="D4D4D4" w:sz="4" w:space="0"/>
            </w:tcBorders>
            <w:shd w:val="clear" w:color="auto" w:fill="F1F1F1"/>
            <w:noWrap/>
            <w:vAlign w:val="center"/>
          </w:tcPr>
          <w:p w14:paraId="58AA5C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2050101</w:t>
            </w:r>
          </w:p>
        </w:tc>
        <w:tc>
          <w:tcPr>
            <w:tcW w:w="5145" w:type="dxa"/>
            <w:tcBorders>
              <w:top w:val="nil"/>
              <w:left w:val="nil"/>
              <w:bottom w:val="single" w:color="D4D4D4" w:sz="4" w:space="0"/>
              <w:right w:val="single" w:color="D4D4D4" w:sz="4" w:space="0"/>
            </w:tcBorders>
            <w:shd w:val="clear" w:color="auto" w:fill="F1F1F1"/>
            <w:noWrap/>
            <w:vAlign w:val="center"/>
          </w:tcPr>
          <w:p w14:paraId="1102D2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行政运行</w:t>
            </w:r>
          </w:p>
        </w:tc>
        <w:tc>
          <w:tcPr>
            <w:tcW w:w="6440" w:type="dxa"/>
            <w:tcBorders>
              <w:top w:val="nil"/>
              <w:left w:val="nil"/>
              <w:bottom w:val="single" w:color="D4D4D4" w:sz="4" w:space="0"/>
              <w:right w:val="single" w:color="D4D4D4" w:sz="4" w:space="0"/>
            </w:tcBorders>
            <w:shd w:val="clear" w:color="auto" w:fill="F1F1F1"/>
            <w:noWrap/>
            <w:vAlign w:val="center"/>
          </w:tcPr>
          <w:p w14:paraId="6EBF41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26,000.00</w:t>
            </w:r>
          </w:p>
        </w:tc>
      </w:tr>
      <w:tr w14:paraId="6C278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295" w:type="dxa"/>
            <w:tcBorders>
              <w:top w:val="nil"/>
              <w:left w:val="nil"/>
              <w:bottom w:val="single" w:color="D4D4D4" w:sz="4" w:space="0"/>
              <w:right w:val="single" w:color="D4D4D4" w:sz="4" w:space="0"/>
            </w:tcBorders>
            <w:shd w:val="clear" w:color="auto" w:fill="F1F1F1"/>
            <w:noWrap/>
            <w:vAlign w:val="center"/>
          </w:tcPr>
          <w:p w14:paraId="50DAC0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2012906</w:t>
            </w:r>
          </w:p>
        </w:tc>
        <w:tc>
          <w:tcPr>
            <w:tcW w:w="5145" w:type="dxa"/>
            <w:tcBorders>
              <w:top w:val="nil"/>
              <w:left w:val="nil"/>
              <w:bottom w:val="single" w:color="D4D4D4" w:sz="4" w:space="0"/>
              <w:right w:val="single" w:color="D4D4D4" w:sz="4" w:space="0"/>
            </w:tcBorders>
            <w:shd w:val="clear" w:color="auto" w:fill="F1F1F1"/>
            <w:noWrap/>
            <w:vAlign w:val="center"/>
          </w:tcPr>
          <w:p w14:paraId="3E02A1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工会事务</w:t>
            </w:r>
          </w:p>
        </w:tc>
        <w:tc>
          <w:tcPr>
            <w:tcW w:w="6440" w:type="dxa"/>
            <w:tcBorders>
              <w:top w:val="nil"/>
              <w:left w:val="nil"/>
              <w:bottom w:val="single" w:color="D4D4D4" w:sz="4" w:space="0"/>
              <w:right w:val="single" w:color="D4D4D4" w:sz="4" w:space="0"/>
            </w:tcBorders>
            <w:shd w:val="clear" w:color="auto" w:fill="F1F1F1"/>
            <w:noWrap/>
            <w:vAlign w:val="center"/>
          </w:tcPr>
          <w:p w14:paraId="249A0C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75,550.00</w:t>
            </w:r>
          </w:p>
        </w:tc>
      </w:tr>
      <w:tr w14:paraId="20A15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295" w:type="dxa"/>
            <w:tcBorders>
              <w:top w:val="nil"/>
              <w:left w:val="nil"/>
              <w:bottom w:val="single" w:color="D4D4D4" w:sz="4" w:space="0"/>
              <w:right w:val="single" w:color="D4D4D4" w:sz="4" w:space="0"/>
            </w:tcBorders>
            <w:shd w:val="clear" w:color="auto" w:fill="F1F1F1"/>
            <w:noWrap/>
            <w:vAlign w:val="center"/>
          </w:tcPr>
          <w:p w14:paraId="08B0F2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2101201</w:t>
            </w:r>
          </w:p>
        </w:tc>
        <w:tc>
          <w:tcPr>
            <w:tcW w:w="5145" w:type="dxa"/>
            <w:tcBorders>
              <w:top w:val="nil"/>
              <w:left w:val="nil"/>
              <w:bottom w:val="single" w:color="D4D4D4" w:sz="4" w:space="0"/>
              <w:right w:val="single" w:color="D4D4D4" w:sz="4" w:space="0"/>
            </w:tcBorders>
            <w:shd w:val="clear" w:color="auto" w:fill="F1F1F1"/>
            <w:noWrap/>
            <w:vAlign w:val="center"/>
          </w:tcPr>
          <w:p w14:paraId="730F7B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财政对职工基本医疗保险基金的补助</w:t>
            </w:r>
          </w:p>
        </w:tc>
        <w:tc>
          <w:tcPr>
            <w:tcW w:w="6440" w:type="dxa"/>
            <w:tcBorders>
              <w:top w:val="nil"/>
              <w:left w:val="nil"/>
              <w:bottom w:val="single" w:color="D4D4D4" w:sz="4" w:space="0"/>
              <w:right w:val="single" w:color="D4D4D4" w:sz="4" w:space="0"/>
            </w:tcBorders>
            <w:shd w:val="clear" w:color="auto" w:fill="F1F1F1"/>
            <w:noWrap/>
            <w:vAlign w:val="center"/>
          </w:tcPr>
          <w:p w14:paraId="6DB506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474,309.06</w:t>
            </w:r>
          </w:p>
        </w:tc>
      </w:tr>
      <w:tr w14:paraId="0D61D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95" w:type="dxa"/>
            <w:tcBorders>
              <w:top w:val="nil"/>
              <w:left w:val="nil"/>
              <w:bottom w:val="single" w:color="D4D4D4" w:sz="4" w:space="0"/>
              <w:right w:val="single" w:color="D4D4D4" w:sz="4" w:space="0"/>
            </w:tcBorders>
            <w:shd w:val="clear" w:color="auto" w:fill="F1F1F1"/>
            <w:noWrap/>
            <w:vAlign w:val="center"/>
          </w:tcPr>
          <w:p w14:paraId="1EBB04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2080505</w:t>
            </w:r>
          </w:p>
        </w:tc>
        <w:tc>
          <w:tcPr>
            <w:tcW w:w="5145" w:type="dxa"/>
            <w:tcBorders>
              <w:top w:val="nil"/>
              <w:left w:val="nil"/>
              <w:bottom w:val="single" w:color="D4D4D4" w:sz="4" w:space="0"/>
              <w:right w:val="single" w:color="D4D4D4" w:sz="4" w:space="0"/>
            </w:tcBorders>
            <w:shd w:val="clear" w:color="auto" w:fill="F1F1F1"/>
            <w:noWrap/>
            <w:vAlign w:val="center"/>
          </w:tcPr>
          <w:p w14:paraId="7E3E74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6440" w:type="dxa"/>
            <w:tcBorders>
              <w:top w:val="nil"/>
              <w:left w:val="nil"/>
              <w:bottom w:val="single" w:color="D4D4D4" w:sz="4" w:space="0"/>
              <w:right w:val="single" w:color="D4D4D4" w:sz="4" w:space="0"/>
            </w:tcBorders>
            <w:shd w:val="clear" w:color="auto" w:fill="F1F1F1"/>
            <w:noWrap/>
            <w:vAlign w:val="center"/>
          </w:tcPr>
          <w:p w14:paraId="5C111B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1,886,987.64</w:t>
            </w:r>
          </w:p>
        </w:tc>
      </w:tr>
      <w:tr w14:paraId="24B95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95" w:type="dxa"/>
            <w:tcBorders>
              <w:top w:val="nil"/>
              <w:left w:val="nil"/>
              <w:bottom w:val="single" w:color="D4D4D4" w:sz="4" w:space="0"/>
              <w:right w:val="single" w:color="D4D4D4" w:sz="4" w:space="0"/>
            </w:tcBorders>
            <w:shd w:val="clear" w:color="auto" w:fill="F1F1F1"/>
            <w:noWrap/>
            <w:vAlign w:val="center"/>
          </w:tcPr>
          <w:p w14:paraId="4BB504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2210201</w:t>
            </w:r>
          </w:p>
        </w:tc>
        <w:tc>
          <w:tcPr>
            <w:tcW w:w="5145" w:type="dxa"/>
            <w:tcBorders>
              <w:top w:val="nil"/>
              <w:left w:val="nil"/>
              <w:bottom w:val="single" w:color="D4D4D4" w:sz="4" w:space="0"/>
              <w:right w:val="single" w:color="D4D4D4" w:sz="4" w:space="0"/>
            </w:tcBorders>
            <w:shd w:val="clear" w:color="auto" w:fill="F1F1F1"/>
            <w:noWrap/>
            <w:vAlign w:val="center"/>
          </w:tcPr>
          <w:p w14:paraId="3FFA26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6440" w:type="dxa"/>
            <w:tcBorders>
              <w:top w:val="nil"/>
              <w:left w:val="nil"/>
              <w:bottom w:val="single" w:color="D4D4D4" w:sz="4" w:space="0"/>
              <w:right w:val="single" w:color="D4D4D4" w:sz="4" w:space="0"/>
            </w:tcBorders>
            <w:shd w:val="clear" w:color="auto" w:fill="F1F1F1"/>
            <w:noWrap/>
            <w:vAlign w:val="center"/>
          </w:tcPr>
          <w:p w14:paraId="56FFF3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831,031.52</w:t>
            </w:r>
          </w:p>
        </w:tc>
      </w:tr>
      <w:tr w14:paraId="1DAFD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2880" w:type="dxa"/>
            <w:gridSpan w:val="3"/>
            <w:tcBorders>
              <w:top w:val="nil"/>
              <w:left w:val="nil"/>
              <w:bottom w:val="single" w:color="D4D4D4" w:sz="4" w:space="0"/>
              <w:right w:val="single" w:color="D4D4D4" w:sz="4" w:space="0"/>
            </w:tcBorders>
            <w:shd w:val="clear" w:color="auto" w:fill="F1F1F1"/>
            <w:noWrap/>
            <w:vAlign w:val="center"/>
          </w:tcPr>
          <w:p w14:paraId="001A57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r w14:paraId="215AC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6440" w:type="dxa"/>
            <w:gridSpan w:val="2"/>
            <w:tcBorders>
              <w:top w:val="nil"/>
              <w:left w:val="nil"/>
              <w:bottom w:val="single" w:color="D4D4D4" w:sz="4" w:space="0"/>
              <w:right w:val="single" w:color="D4D4D4" w:sz="4" w:space="0"/>
            </w:tcBorders>
            <w:shd w:val="clear" w:color="auto" w:fill="F1F1F1"/>
            <w:noWrap/>
            <w:vAlign w:val="center"/>
          </w:tcPr>
          <w:p w14:paraId="3BB132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项目</w:t>
            </w:r>
          </w:p>
        </w:tc>
        <w:tc>
          <w:tcPr>
            <w:tcW w:w="6440" w:type="dxa"/>
            <w:vMerge w:val="restart"/>
            <w:tcBorders>
              <w:top w:val="nil"/>
              <w:left w:val="nil"/>
              <w:bottom w:val="single" w:color="D4D4D4" w:sz="4" w:space="0"/>
              <w:right w:val="single" w:color="D4D4D4" w:sz="4" w:space="0"/>
            </w:tcBorders>
            <w:shd w:val="clear" w:color="auto" w:fill="F1F1F1"/>
            <w:noWrap/>
            <w:vAlign w:val="center"/>
          </w:tcPr>
          <w:p w14:paraId="7FF6FE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本年支出合计</w:t>
            </w:r>
          </w:p>
        </w:tc>
      </w:tr>
      <w:tr w14:paraId="377CB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95" w:type="dxa"/>
            <w:tcBorders>
              <w:top w:val="nil"/>
              <w:left w:val="nil"/>
              <w:bottom w:val="single" w:color="D4D4D4" w:sz="4" w:space="0"/>
              <w:right w:val="single" w:color="D4D4D4" w:sz="4" w:space="0"/>
            </w:tcBorders>
            <w:shd w:val="clear" w:color="auto" w:fill="F1F1F1"/>
            <w:noWrap/>
            <w:vAlign w:val="center"/>
          </w:tcPr>
          <w:p w14:paraId="69AFA9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科目代码</w:t>
            </w:r>
          </w:p>
        </w:tc>
        <w:tc>
          <w:tcPr>
            <w:tcW w:w="5145" w:type="dxa"/>
            <w:tcBorders>
              <w:top w:val="nil"/>
              <w:left w:val="nil"/>
              <w:bottom w:val="single" w:color="D4D4D4" w:sz="4" w:space="0"/>
              <w:right w:val="single" w:color="D4D4D4" w:sz="4" w:space="0"/>
            </w:tcBorders>
            <w:shd w:val="clear" w:color="auto" w:fill="F1F1F1"/>
            <w:noWrap/>
            <w:vAlign w:val="center"/>
          </w:tcPr>
          <w:p w14:paraId="2022A6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科目名称</w:t>
            </w:r>
          </w:p>
        </w:tc>
        <w:tc>
          <w:tcPr>
            <w:tcW w:w="6440" w:type="dxa"/>
            <w:vMerge w:val="continue"/>
            <w:tcBorders>
              <w:top w:val="nil"/>
              <w:left w:val="nil"/>
              <w:bottom w:val="single" w:color="D4D4D4" w:sz="4" w:space="0"/>
              <w:right w:val="single" w:color="D4D4D4" w:sz="4" w:space="0"/>
            </w:tcBorders>
            <w:shd w:val="clear" w:color="auto" w:fill="F1F1F1"/>
            <w:noWrap/>
            <w:vAlign w:val="center"/>
          </w:tcPr>
          <w:p w14:paraId="65DFA7D9">
            <w:pPr>
              <w:jc w:val="center"/>
              <w:rPr>
                <w:rFonts w:hint="eastAsia" w:ascii="宋体" w:hAnsi="宋体" w:eastAsia="宋体" w:cs="宋体"/>
                <w:i w:val="0"/>
                <w:iCs w:val="0"/>
                <w:color w:val="000000"/>
                <w:sz w:val="18"/>
                <w:szCs w:val="18"/>
                <w:u w:val="none"/>
              </w:rPr>
            </w:pPr>
          </w:p>
        </w:tc>
      </w:tr>
      <w:tr w14:paraId="60861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6440" w:type="dxa"/>
            <w:gridSpan w:val="2"/>
            <w:tcBorders>
              <w:top w:val="nil"/>
              <w:left w:val="nil"/>
              <w:bottom w:val="single" w:color="D4D4D4" w:sz="4" w:space="0"/>
              <w:right w:val="single" w:color="D4D4D4" w:sz="4" w:space="0"/>
            </w:tcBorders>
            <w:shd w:val="clear" w:color="auto" w:fill="F1F1F1"/>
            <w:noWrap/>
            <w:vAlign w:val="center"/>
          </w:tcPr>
          <w:p w14:paraId="243B7C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栏次</w:t>
            </w:r>
          </w:p>
        </w:tc>
        <w:tc>
          <w:tcPr>
            <w:tcW w:w="6440" w:type="dxa"/>
            <w:tcBorders>
              <w:top w:val="nil"/>
              <w:left w:val="nil"/>
              <w:bottom w:val="single" w:color="D4D4D4" w:sz="4" w:space="0"/>
              <w:right w:val="single" w:color="D4D4D4" w:sz="4" w:space="0"/>
            </w:tcBorders>
            <w:shd w:val="clear" w:color="auto" w:fill="F1F1F1"/>
            <w:noWrap/>
            <w:vAlign w:val="center"/>
          </w:tcPr>
          <w:p w14:paraId="4E20F9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w:t>
            </w:r>
          </w:p>
        </w:tc>
      </w:tr>
      <w:tr w14:paraId="12AEF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6440" w:type="dxa"/>
            <w:gridSpan w:val="2"/>
            <w:tcBorders>
              <w:top w:val="nil"/>
              <w:left w:val="nil"/>
              <w:bottom w:val="single" w:color="D4D4D4" w:sz="4" w:space="0"/>
              <w:right w:val="single" w:color="D4D4D4" w:sz="4" w:space="0"/>
            </w:tcBorders>
            <w:shd w:val="clear" w:color="auto" w:fill="F1F1F1"/>
            <w:noWrap/>
            <w:vAlign w:val="center"/>
          </w:tcPr>
          <w:p w14:paraId="24767E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合计</w:t>
            </w:r>
          </w:p>
        </w:tc>
        <w:tc>
          <w:tcPr>
            <w:tcW w:w="6440" w:type="dxa"/>
            <w:tcBorders>
              <w:top w:val="nil"/>
              <w:left w:val="nil"/>
              <w:bottom w:val="single" w:color="D4D4D4" w:sz="4" w:space="0"/>
              <w:right w:val="single" w:color="D4D4D4" w:sz="4" w:space="0"/>
            </w:tcBorders>
            <w:shd w:val="clear" w:color="auto" w:fill="F1F1F1"/>
            <w:noWrap/>
            <w:vAlign w:val="center"/>
          </w:tcPr>
          <w:p w14:paraId="77218D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16,638,923.37</w:t>
            </w:r>
          </w:p>
        </w:tc>
      </w:tr>
      <w:tr w14:paraId="388D8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95" w:type="dxa"/>
            <w:tcBorders>
              <w:top w:val="nil"/>
              <w:left w:val="nil"/>
              <w:bottom w:val="single" w:color="D4D4D4" w:sz="4" w:space="0"/>
              <w:right w:val="single" w:color="D4D4D4" w:sz="4" w:space="0"/>
            </w:tcBorders>
            <w:shd w:val="clear" w:color="auto" w:fill="F1F1F1"/>
            <w:noWrap/>
            <w:vAlign w:val="center"/>
          </w:tcPr>
          <w:p w14:paraId="72624A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2050199</w:t>
            </w:r>
          </w:p>
        </w:tc>
        <w:tc>
          <w:tcPr>
            <w:tcW w:w="5145" w:type="dxa"/>
            <w:tcBorders>
              <w:top w:val="nil"/>
              <w:left w:val="nil"/>
              <w:bottom w:val="single" w:color="D4D4D4" w:sz="4" w:space="0"/>
              <w:right w:val="single" w:color="D4D4D4" w:sz="4" w:space="0"/>
            </w:tcBorders>
            <w:shd w:val="clear" w:color="auto" w:fill="F1F1F1"/>
            <w:noWrap/>
            <w:vAlign w:val="center"/>
          </w:tcPr>
          <w:p w14:paraId="65D5D1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其他教育管理事务支出</w:t>
            </w:r>
          </w:p>
        </w:tc>
        <w:tc>
          <w:tcPr>
            <w:tcW w:w="6440" w:type="dxa"/>
            <w:tcBorders>
              <w:top w:val="nil"/>
              <w:left w:val="nil"/>
              <w:bottom w:val="single" w:color="D4D4D4" w:sz="4" w:space="0"/>
              <w:right w:val="single" w:color="D4D4D4" w:sz="4" w:space="0"/>
            </w:tcBorders>
            <w:shd w:val="clear" w:color="auto" w:fill="F1F1F1"/>
            <w:noWrap/>
            <w:vAlign w:val="center"/>
          </w:tcPr>
          <w:p w14:paraId="4F1CAD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107,990.00</w:t>
            </w:r>
          </w:p>
        </w:tc>
      </w:tr>
      <w:tr w14:paraId="52372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295" w:type="dxa"/>
            <w:tcBorders>
              <w:top w:val="nil"/>
              <w:left w:val="nil"/>
              <w:bottom w:val="single" w:color="D4D4D4" w:sz="4" w:space="0"/>
              <w:right w:val="single" w:color="D4D4D4" w:sz="4" w:space="0"/>
            </w:tcBorders>
            <w:shd w:val="clear" w:color="auto" w:fill="F1F1F1"/>
            <w:noWrap/>
            <w:vAlign w:val="center"/>
          </w:tcPr>
          <w:p w14:paraId="65431F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2296004</w:t>
            </w:r>
          </w:p>
        </w:tc>
        <w:tc>
          <w:tcPr>
            <w:tcW w:w="5145" w:type="dxa"/>
            <w:tcBorders>
              <w:top w:val="nil"/>
              <w:left w:val="nil"/>
              <w:bottom w:val="single" w:color="D4D4D4" w:sz="4" w:space="0"/>
              <w:right w:val="single" w:color="D4D4D4" w:sz="4" w:space="0"/>
            </w:tcBorders>
            <w:shd w:val="clear" w:color="auto" w:fill="F1F1F1"/>
            <w:noWrap/>
            <w:vAlign w:val="center"/>
          </w:tcPr>
          <w:p w14:paraId="495FAA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用于教育事业的彩票公益金支出</w:t>
            </w:r>
          </w:p>
        </w:tc>
        <w:tc>
          <w:tcPr>
            <w:tcW w:w="6440" w:type="dxa"/>
            <w:tcBorders>
              <w:top w:val="nil"/>
              <w:left w:val="nil"/>
              <w:bottom w:val="single" w:color="D4D4D4" w:sz="4" w:space="0"/>
              <w:right w:val="single" w:color="D4D4D4" w:sz="4" w:space="0"/>
            </w:tcBorders>
            <w:shd w:val="clear" w:color="auto" w:fill="F1F1F1"/>
            <w:noWrap/>
            <w:vAlign w:val="center"/>
          </w:tcPr>
          <w:p w14:paraId="067726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10,000.00</w:t>
            </w:r>
          </w:p>
        </w:tc>
      </w:tr>
      <w:tr w14:paraId="21D61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95" w:type="dxa"/>
            <w:tcBorders>
              <w:top w:val="nil"/>
              <w:left w:val="nil"/>
              <w:bottom w:val="single" w:color="D4D4D4" w:sz="4" w:space="0"/>
              <w:right w:val="single" w:color="D4D4D4" w:sz="4" w:space="0"/>
            </w:tcBorders>
            <w:shd w:val="clear" w:color="auto" w:fill="F1F1F1"/>
            <w:noWrap/>
            <w:vAlign w:val="center"/>
          </w:tcPr>
          <w:p w14:paraId="3FEFD0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2050202</w:t>
            </w:r>
          </w:p>
        </w:tc>
        <w:tc>
          <w:tcPr>
            <w:tcW w:w="5145" w:type="dxa"/>
            <w:tcBorders>
              <w:top w:val="nil"/>
              <w:left w:val="nil"/>
              <w:bottom w:val="single" w:color="D4D4D4" w:sz="4" w:space="0"/>
              <w:right w:val="single" w:color="D4D4D4" w:sz="4" w:space="0"/>
            </w:tcBorders>
            <w:shd w:val="clear" w:color="auto" w:fill="F1F1F1"/>
            <w:noWrap/>
            <w:vAlign w:val="center"/>
          </w:tcPr>
          <w:p w14:paraId="4D901E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小学教育</w:t>
            </w:r>
          </w:p>
        </w:tc>
        <w:tc>
          <w:tcPr>
            <w:tcW w:w="6440" w:type="dxa"/>
            <w:tcBorders>
              <w:top w:val="nil"/>
              <w:left w:val="nil"/>
              <w:bottom w:val="single" w:color="D4D4D4" w:sz="4" w:space="0"/>
              <w:right w:val="single" w:color="D4D4D4" w:sz="4" w:space="0"/>
            </w:tcBorders>
            <w:shd w:val="clear" w:color="auto" w:fill="F1F1F1"/>
            <w:noWrap/>
            <w:vAlign w:val="center"/>
          </w:tcPr>
          <w:p w14:paraId="54863A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10,147,439.10</w:t>
            </w:r>
          </w:p>
        </w:tc>
      </w:tr>
      <w:tr w14:paraId="2B62C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95" w:type="dxa"/>
            <w:tcBorders>
              <w:top w:val="nil"/>
              <w:left w:val="nil"/>
              <w:bottom w:val="single" w:color="D4D4D4" w:sz="4" w:space="0"/>
              <w:right w:val="single" w:color="D4D4D4" w:sz="4" w:space="0"/>
            </w:tcBorders>
            <w:shd w:val="clear" w:color="auto" w:fill="F1F1F1"/>
            <w:noWrap/>
            <w:vAlign w:val="center"/>
          </w:tcPr>
          <w:p w14:paraId="1D920F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2082702</w:t>
            </w:r>
          </w:p>
        </w:tc>
        <w:tc>
          <w:tcPr>
            <w:tcW w:w="5145" w:type="dxa"/>
            <w:tcBorders>
              <w:top w:val="nil"/>
              <w:left w:val="nil"/>
              <w:bottom w:val="single" w:color="D4D4D4" w:sz="4" w:space="0"/>
              <w:right w:val="single" w:color="D4D4D4" w:sz="4" w:space="0"/>
            </w:tcBorders>
            <w:shd w:val="clear" w:color="auto" w:fill="F1F1F1"/>
            <w:noWrap/>
            <w:vAlign w:val="center"/>
          </w:tcPr>
          <w:p w14:paraId="46A8B9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财政对工伤保险基金的补助</w:t>
            </w:r>
          </w:p>
        </w:tc>
        <w:tc>
          <w:tcPr>
            <w:tcW w:w="6440" w:type="dxa"/>
            <w:tcBorders>
              <w:top w:val="nil"/>
              <w:left w:val="nil"/>
              <w:bottom w:val="single" w:color="D4D4D4" w:sz="4" w:space="0"/>
              <w:right w:val="single" w:color="D4D4D4" w:sz="4" w:space="0"/>
            </w:tcBorders>
            <w:shd w:val="clear" w:color="auto" w:fill="F1F1F1"/>
            <w:noWrap/>
            <w:vAlign w:val="center"/>
          </w:tcPr>
          <w:p w14:paraId="7A467E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13,946.06</w:t>
            </w:r>
          </w:p>
        </w:tc>
      </w:tr>
      <w:tr w14:paraId="53EF3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95" w:type="dxa"/>
            <w:tcBorders>
              <w:top w:val="nil"/>
              <w:left w:val="nil"/>
              <w:bottom w:val="single" w:color="D4D4D4" w:sz="4" w:space="0"/>
              <w:right w:val="single" w:color="D4D4D4" w:sz="4" w:space="0"/>
            </w:tcBorders>
            <w:shd w:val="clear" w:color="auto" w:fill="F1F1F1"/>
            <w:noWrap/>
            <w:vAlign w:val="center"/>
          </w:tcPr>
          <w:p w14:paraId="6E1EFD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2050299</w:t>
            </w:r>
          </w:p>
        </w:tc>
        <w:tc>
          <w:tcPr>
            <w:tcW w:w="5145" w:type="dxa"/>
            <w:tcBorders>
              <w:top w:val="nil"/>
              <w:left w:val="nil"/>
              <w:bottom w:val="single" w:color="D4D4D4" w:sz="4" w:space="0"/>
              <w:right w:val="single" w:color="D4D4D4" w:sz="4" w:space="0"/>
            </w:tcBorders>
            <w:shd w:val="clear" w:color="auto" w:fill="F1F1F1"/>
            <w:noWrap/>
            <w:vAlign w:val="center"/>
          </w:tcPr>
          <w:p w14:paraId="131736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6440" w:type="dxa"/>
            <w:tcBorders>
              <w:top w:val="nil"/>
              <w:left w:val="nil"/>
              <w:bottom w:val="single" w:color="D4D4D4" w:sz="4" w:space="0"/>
              <w:right w:val="single" w:color="D4D4D4" w:sz="4" w:space="0"/>
            </w:tcBorders>
            <w:shd w:val="clear" w:color="auto" w:fill="F1F1F1"/>
            <w:noWrap/>
            <w:vAlign w:val="center"/>
          </w:tcPr>
          <w:p w14:paraId="1500D8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2,694,244.02</w:t>
            </w:r>
          </w:p>
        </w:tc>
      </w:tr>
      <w:tr w14:paraId="1DB22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295" w:type="dxa"/>
            <w:tcBorders>
              <w:top w:val="nil"/>
              <w:left w:val="nil"/>
              <w:bottom w:val="single" w:color="D4D4D4" w:sz="4" w:space="0"/>
              <w:right w:val="single" w:color="D4D4D4" w:sz="4" w:space="0"/>
            </w:tcBorders>
            <w:shd w:val="clear" w:color="auto" w:fill="F1F1F1"/>
            <w:noWrap/>
            <w:vAlign w:val="center"/>
          </w:tcPr>
          <w:p w14:paraId="448E29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2050201</w:t>
            </w:r>
          </w:p>
        </w:tc>
        <w:tc>
          <w:tcPr>
            <w:tcW w:w="5145" w:type="dxa"/>
            <w:tcBorders>
              <w:top w:val="nil"/>
              <w:left w:val="nil"/>
              <w:bottom w:val="single" w:color="D4D4D4" w:sz="4" w:space="0"/>
              <w:right w:val="single" w:color="D4D4D4" w:sz="4" w:space="0"/>
            </w:tcBorders>
            <w:shd w:val="clear" w:color="auto" w:fill="F1F1F1"/>
            <w:noWrap/>
            <w:vAlign w:val="center"/>
          </w:tcPr>
          <w:p w14:paraId="1A0D61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学前教育</w:t>
            </w:r>
          </w:p>
        </w:tc>
        <w:tc>
          <w:tcPr>
            <w:tcW w:w="6440" w:type="dxa"/>
            <w:tcBorders>
              <w:top w:val="nil"/>
              <w:left w:val="nil"/>
              <w:bottom w:val="single" w:color="D4D4D4" w:sz="4" w:space="0"/>
              <w:right w:val="single" w:color="D4D4D4" w:sz="4" w:space="0"/>
            </w:tcBorders>
            <w:shd w:val="clear" w:color="auto" w:fill="F1F1F1"/>
            <w:noWrap/>
            <w:vAlign w:val="center"/>
          </w:tcPr>
          <w:p w14:paraId="344F24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371,425.97</w:t>
            </w:r>
          </w:p>
        </w:tc>
      </w:tr>
      <w:tr w14:paraId="7E60B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95" w:type="dxa"/>
            <w:tcBorders>
              <w:top w:val="nil"/>
              <w:left w:val="nil"/>
              <w:bottom w:val="single" w:color="D4D4D4" w:sz="4" w:space="0"/>
              <w:right w:val="single" w:color="D4D4D4" w:sz="4" w:space="0"/>
            </w:tcBorders>
            <w:shd w:val="clear" w:color="auto" w:fill="F1F1F1"/>
            <w:noWrap/>
            <w:vAlign w:val="center"/>
          </w:tcPr>
          <w:p w14:paraId="44EE19C5">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i w:val="0"/>
                <w:iCs w:val="0"/>
                <w:color w:val="000000"/>
                <w:kern w:val="0"/>
                <w:sz w:val="22"/>
                <w:szCs w:val="22"/>
                <w:u w:val="none"/>
                <w:lang w:val="en-US" w:eastAsia="zh-CN" w:bidi="ar"/>
              </w:rPr>
              <w:t>2050101</w:t>
            </w:r>
          </w:p>
        </w:tc>
        <w:tc>
          <w:tcPr>
            <w:tcW w:w="5145" w:type="dxa"/>
            <w:tcBorders>
              <w:top w:val="nil"/>
              <w:left w:val="nil"/>
              <w:bottom w:val="single" w:color="D4D4D4" w:sz="4" w:space="0"/>
              <w:right w:val="single" w:color="D4D4D4" w:sz="4" w:space="0"/>
            </w:tcBorders>
            <w:shd w:val="clear" w:color="auto" w:fill="F1F1F1"/>
            <w:noWrap/>
            <w:vAlign w:val="center"/>
          </w:tcPr>
          <w:p w14:paraId="3445B22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22"/>
                <w:szCs w:val="22"/>
                <w:u w:val="none"/>
                <w:lang w:val="en-US" w:eastAsia="zh-CN" w:bidi="ar"/>
              </w:rPr>
              <w:t>行政运行</w:t>
            </w:r>
          </w:p>
        </w:tc>
        <w:tc>
          <w:tcPr>
            <w:tcW w:w="6440" w:type="dxa"/>
            <w:tcBorders>
              <w:top w:val="nil"/>
              <w:left w:val="nil"/>
              <w:bottom w:val="single" w:color="D4D4D4" w:sz="4" w:space="0"/>
              <w:right w:val="single" w:color="D4D4D4" w:sz="4" w:space="0"/>
            </w:tcBorders>
            <w:shd w:val="clear" w:color="auto" w:fill="F1F1F1"/>
            <w:noWrap/>
            <w:vAlign w:val="center"/>
          </w:tcPr>
          <w:p w14:paraId="20FCC5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26,000.00</w:t>
            </w:r>
          </w:p>
        </w:tc>
      </w:tr>
      <w:tr w14:paraId="0D08B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295" w:type="dxa"/>
            <w:tcBorders>
              <w:top w:val="nil"/>
              <w:left w:val="nil"/>
              <w:bottom w:val="single" w:color="D4D4D4" w:sz="4" w:space="0"/>
              <w:right w:val="single" w:color="D4D4D4" w:sz="4" w:space="0"/>
            </w:tcBorders>
            <w:shd w:val="clear" w:color="auto" w:fill="F1F1F1"/>
            <w:noWrap/>
            <w:vAlign w:val="center"/>
          </w:tcPr>
          <w:p w14:paraId="0D4CE6D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22"/>
                <w:szCs w:val="22"/>
                <w:u w:val="none"/>
                <w:lang w:val="en-US" w:eastAsia="zh-CN" w:bidi="ar"/>
              </w:rPr>
              <w:t>2012906</w:t>
            </w:r>
          </w:p>
        </w:tc>
        <w:tc>
          <w:tcPr>
            <w:tcW w:w="5145" w:type="dxa"/>
            <w:tcBorders>
              <w:top w:val="nil"/>
              <w:left w:val="nil"/>
              <w:bottom w:val="single" w:color="D4D4D4" w:sz="4" w:space="0"/>
              <w:right w:val="single" w:color="D4D4D4" w:sz="4" w:space="0"/>
            </w:tcBorders>
            <w:shd w:val="clear" w:color="auto" w:fill="F1F1F1"/>
            <w:noWrap/>
            <w:vAlign w:val="center"/>
          </w:tcPr>
          <w:p w14:paraId="7EED0F1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22"/>
                <w:szCs w:val="22"/>
                <w:u w:val="none"/>
                <w:lang w:val="en-US" w:eastAsia="zh-CN" w:bidi="ar"/>
              </w:rPr>
              <w:t>工会事务</w:t>
            </w:r>
          </w:p>
        </w:tc>
        <w:tc>
          <w:tcPr>
            <w:tcW w:w="6440" w:type="dxa"/>
            <w:tcBorders>
              <w:top w:val="nil"/>
              <w:left w:val="nil"/>
              <w:bottom w:val="single" w:color="D4D4D4" w:sz="4" w:space="0"/>
              <w:right w:val="single" w:color="D4D4D4" w:sz="4" w:space="0"/>
            </w:tcBorders>
            <w:shd w:val="clear" w:color="auto" w:fill="F1F1F1"/>
            <w:noWrap/>
            <w:vAlign w:val="center"/>
          </w:tcPr>
          <w:p w14:paraId="573924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75,550.00</w:t>
            </w:r>
          </w:p>
        </w:tc>
      </w:tr>
      <w:tr w14:paraId="77D51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95" w:type="dxa"/>
            <w:tcBorders>
              <w:top w:val="nil"/>
              <w:left w:val="nil"/>
              <w:bottom w:val="single" w:color="D4D4D4" w:sz="4" w:space="0"/>
              <w:right w:val="single" w:color="D4D4D4" w:sz="4" w:space="0"/>
            </w:tcBorders>
            <w:shd w:val="clear" w:color="auto" w:fill="F1F1F1"/>
            <w:noWrap/>
            <w:vAlign w:val="center"/>
          </w:tcPr>
          <w:p w14:paraId="05DCB89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22"/>
                <w:szCs w:val="22"/>
                <w:u w:val="none"/>
                <w:lang w:val="en-US" w:eastAsia="zh-CN" w:bidi="ar"/>
              </w:rPr>
              <w:t>2101201</w:t>
            </w:r>
          </w:p>
        </w:tc>
        <w:tc>
          <w:tcPr>
            <w:tcW w:w="5145" w:type="dxa"/>
            <w:tcBorders>
              <w:top w:val="nil"/>
              <w:left w:val="nil"/>
              <w:bottom w:val="single" w:color="D4D4D4" w:sz="4" w:space="0"/>
              <w:right w:val="single" w:color="D4D4D4" w:sz="4" w:space="0"/>
            </w:tcBorders>
            <w:shd w:val="clear" w:color="auto" w:fill="F1F1F1"/>
            <w:noWrap/>
            <w:vAlign w:val="center"/>
          </w:tcPr>
          <w:p w14:paraId="5F85739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22"/>
                <w:szCs w:val="22"/>
                <w:u w:val="none"/>
                <w:lang w:val="en-US" w:eastAsia="zh-CN" w:bidi="ar"/>
              </w:rPr>
              <w:t>财政对职工基本医疗保险基金的补助</w:t>
            </w:r>
          </w:p>
        </w:tc>
        <w:tc>
          <w:tcPr>
            <w:tcW w:w="6440" w:type="dxa"/>
            <w:tcBorders>
              <w:top w:val="nil"/>
              <w:left w:val="nil"/>
              <w:bottom w:val="single" w:color="D4D4D4" w:sz="4" w:space="0"/>
              <w:right w:val="single" w:color="D4D4D4" w:sz="4" w:space="0"/>
            </w:tcBorders>
            <w:shd w:val="clear" w:color="auto" w:fill="F1F1F1"/>
            <w:noWrap/>
            <w:vAlign w:val="center"/>
          </w:tcPr>
          <w:p w14:paraId="49F739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474,309.06</w:t>
            </w:r>
          </w:p>
        </w:tc>
      </w:tr>
      <w:tr w14:paraId="4A887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95" w:type="dxa"/>
            <w:tcBorders>
              <w:top w:val="nil"/>
              <w:left w:val="nil"/>
              <w:bottom w:val="single" w:color="D4D4D4" w:sz="4" w:space="0"/>
              <w:right w:val="single" w:color="D4D4D4" w:sz="4" w:space="0"/>
            </w:tcBorders>
            <w:shd w:val="clear" w:color="auto" w:fill="F1F1F1"/>
            <w:noWrap/>
            <w:vAlign w:val="center"/>
          </w:tcPr>
          <w:p w14:paraId="00FF55B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2080505</w:t>
            </w:r>
          </w:p>
        </w:tc>
        <w:tc>
          <w:tcPr>
            <w:tcW w:w="5145" w:type="dxa"/>
            <w:tcBorders>
              <w:top w:val="nil"/>
              <w:left w:val="nil"/>
              <w:bottom w:val="single" w:color="D4D4D4" w:sz="4" w:space="0"/>
              <w:right w:val="single" w:color="D4D4D4" w:sz="4" w:space="0"/>
            </w:tcBorders>
            <w:shd w:val="clear" w:color="auto" w:fill="F1F1F1"/>
            <w:noWrap/>
            <w:vAlign w:val="center"/>
          </w:tcPr>
          <w:p w14:paraId="4D6A8F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6440" w:type="dxa"/>
            <w:tcBorders>
              <w:top w:val="nil"/>
              <w:left w:val="nil"/>
              <w:bottom w:val="single" w:color="D4D4D4" w:sz="4" w:space="0"/>
              <w:right w:val="single" w:color="D4D4D4" w:sz="4" w:space="0"/>
            </w:tcBorders>
            <w:shd w:val="clear" w:color="auto" w:fill="F1F1F1"/>
            <w:noWrap/>
            <w:vAlign w:val="center"/>
          </w:tcPr>
          <w:p w14:paraId="2375EF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1,886,987.64</w:t>
            </w:r>
          </w:p>
        </w:tc>
      </w:tr>
      <w:tr w14:paraId="697C4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295" w:type="dxa"/>
            <w:tcBorders>
              <w:top w:val="nil"/>
              <w:left w:val="nil"/>
              <w:bottom w:val="single" w:color="D4D4D4" w:sz="4" w:space="0"/>
              <w:right w:val="single" w:color="D4D4D4" w:sz="4" w:space="0"/>
            </w:tcBorders>
            <w:shd w:val="clear" w:color="auto" w:fill="F1F1F1"/>
            <w:noWrap/>
            <w:vAlign w:val="center"/>
          </w:tcPr>
          <w:p w14:paraId="36D212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2210201</w:t>
            </w:r>
          </w:p>
        </w:tc>
        <w:tc>
          <w:tcPr>
            <w:tcW w:w="5145" w:type="dxa"/>
            <w:tcBorders>
              <w:top w:val="nil"/>
              <w:left w:val="nil"/>
              <w:bottom w:val="single" w:color="D4D4D4" w:sz="4" w:space="0"/>
              <w:right w:val="single" w:color="D4D4D4" w:sz="4" w:space="0"/>
            </w:tcBorders>
            <w:shd w:val="clear" w:color="auto" w:fill="F1F1F1"/>
            <w:noWrap/>
            <w:vAlign w:val="center"/>
          </w:tcPr>
          <w:p w14:paraId="4F557B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6440" w:type="dxa"/>
            <w:tcBorders>
              <w:top w:val="nil"/>
              <w:left w:val="nil"/>
              <w:bottom w:val="single" w:color="D4D4D4" w:sz="4" w:space="0"/>
              <w:right w:val="single" w:color="D4D4D4" w:sz="4" w:space="0"/>
            </w:tcBorders>
            <w:shd w:val="clear" w:color="auto" w:fill="F1F1F1"/>
            <w:noWrap/>
            <w:vAlign w:val="center"/>
          </w:tcPr>
          <w:p w14:paraId="50E804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831,031.52</w:t>
            </w:r>
          </w:p>
        </w:tc>
      </w:tr>
      <w:tr w14:paraId="71550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880" w:type="dxa"/>
            <w:gridSpan w:val="3"/>
            <w:tcBorders>
              <w:top w:val="nil"/>
              <w:left w:val="nil"/>
              <w:bottom w:val="single" w:color="D4D4D4" w:sz="4" w:space="0"/>
              <w:right w:val="single" w:color="D4D4D4" w:sz="4" w:space="0"/>
            </w:tcBorders>
            <w:shd w:val="clear" w:color="auto" w:fill="F1F1F1"/>
            <w:noWrap/>
            <w:vAlign w:val="center"/>
          </w:tcPr>
          <w:p w14:paraId="66BE0D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r w14:paraId="0A8E4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6440" w:type="dxa"/>
            <w:gridSpan w:val="2"/>
            <w:tcBorders>
              <w:top w:val="nil"/>
              <w:left w:val="nil"/>
              <w:bottom w:val="single" w:color="D4D4D4" w:sz="4" w:space="0"/>
              <w:right w:val="single" w:color="D4D4D4" w:sz="4" w:space="0"/>
            </w:tcBorders>
            <w:shd w:val="clear" w:color="auto" w:fill="F1F1F1"/>
            <w:noWrap/>
            <w:vAlign w:val="center"/>
          </w:tcPr>
          <w:p w14:paraId="4D1157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项目</w:t>
            </w:r>
          </w:p>
        </w:tc>
        <w:tc>
          <w:tcPr>
            <w:tcW w:w="6440" w:type="dxa"/>
            <w:vMerge w:val="restart"/>
            <w:tcBorders>
              <w:top w:val="nil"/>
              <w:left w:val="nil"/>
              <w:bottom w:val="single" w:color="D4D4D4" w:sz="4" w:space="0"/>
              <w:right w:val="single" w:color="D4D4D4" w:sz="4" w:space="0"/>
            </w:tcBorders>
            <w:shd w:val="clear" w:color="auto" w:fill="F1F1F1"/>
            <w:noWrap/>
            <w:vAlign w:val="center"/>
          </w:tcPr>
          <w:p w14:paraId="11EF8A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本年支出合计</w:t>
            </w:r>
          </w:p>
        </w:tc>
      </w:tr>
      <w:tr w14:paraId="1DF62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95" w:type="dxa"/>
            <w:tcBorders>
              <w:top w:val="nil"/>
              <w:left w:val="nil"/>
              <w:bottom w:val="single" w:color="D4D4D4" w:sz="4" w:space="0"/>
              <w:right w:val="single" w:color="D4D4D4" w:sz="4" w:space="0"/>
            </w:tcBorders>
            <w:shd w:val="clear" w:color="auto" w:fill="F1F1F1"/>
            <w:noWrap/>
            <w:vAlign w:val="center"/>
          </w:tcPr>
          <w:p w14:paraId="14E31B7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科目代码</w:t>
            </w:r>
          </w:p>
        </w:tc>
        <w:tc>
          <w:tcPr>
            <w:tcW w:w="5145" w:type="dxa"/>
            <w:tcBorders>
              <w:top w:val="nil"/>
              <w:left w:val="nil"/>
              <w:bottom w:val="single" w:color="D4D4D4" w:sz="4" w:space="0"/>
              <w:right w:val="single" w:color="D4D4D4" w:sz="4" w:space="0"/>
            </w:tcBorders>
            <w:shd w:val="clear" w:color="auto" w:fill="F1F1F1"/>
            <w:noWrap/>
            <w:vAlign w:val="center"/>
          </w:tcPr>
          <w:p w14:paraId="6B57E0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科目名称</w:t>
            </w:r>
          </w:p>
        </w:tc>
        <w:tc>
          <w:tcPr>
            <w:tcW w:w="6440" w:type="dxa"/>
            <w:vMerge w:val="continue"/>
            <w:tcBorders>
              <w:top w:val="nil"/>
              <w:left w:val="nil"/>
              <w:bottom w:val="single" w:color="D4D4D4" w:sz="4" w:space="0"/>
              <w:right w:val="single" w:color="D4D4D4" w:sz="4" w:space="0"/>
            </w:tcBorders>
            <w:shd w:val="clear" w:color="auto" w:fill="F1F1F1"/>
            <w:noWrap/>
            <w:vAlign w:val="center"/>
          </w:tcPr>
          <w:p w14:paraId="4EDD125F">
            <w:pPr>
              <w:jc w:val="center"/>
              <w:rPr>
                <w:rFonts w:hint="eastAsia" w:ascii="宋体" w:hAnsi="宋体" w:eastAsia="宋体" w:cs="宋体"/>
                <w:i w:val="0"/>
                <w:iCs w:val="0"/>
                <w:color w:val="000000"/>
                <w:sz w:val="18"/>
                <w:szCs w:val="18"/>
                <w:u w:val="none"/>
              </w:rPr>
            </w:pPr>
          </w:p>
        </w:tc>
      </w:tr>
      <w:tr w14:paraId="58678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6440" w:type="dxa"/>
            <w:gridSpan w:val="2"/>
            <w:tcBorders>
              <w:top w:val="nil"/>
              <w:left w:val="nil"/>
              <w:bottom w:val="nil"/>
              <w:right w:val="nil"/>
            </w:tcBorders>
            <w:shd w:val="clear" w:color="auto" w:fill="FFFFFF"/>
            <w:noWrap/>
            <w:vAlign w:val="center"/>
          </w:tcPr>
          <w:p w14:paraId="096885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栏次</w:t>
            </w:r>
          </w:p>
        </w:tc>
        <w:tc>
          <w:tcPr>
            <w:tcW w:w="6440" w:type="dxa"/>
            <w:tcBorders>
              <w:top w:val="nil"/>
              <w:left w:val="nil"/>
              <w:bottom w:val="nil"/>
              <w:right w:val="nil"/>
            </w:tcBorders>
            <w:shd w:val="clear" w:color="auto" w:fill="FFFFFF"/>
            <w:noWrap/>
            <w:vAlign w:val="center"/>
          </w:tcPr>
          <w:p w14:paraId="07CC44B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w:t>
            </w:r>
          </w:p>
        </w:tc>
      </w:tr>
      <w:tr w14:paraId="35101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440" w:type="dxa"/>
            <w:gridSpan w:val="2"/>
            <w:tcBorders>
              <w:top w:val="nil"/>
              <w:left w:val="nil"/>
              <w:bottom w:val="nil"/>
              <w:right w:val="nil"/>
            </w:tcBorders>
            <w:shd w:val="clear" w:color="auto" w:fill="FFFFFF"/>
            <w:noWrap/>
            <w:vAlign w:val="center"/>
          </w:tcPr>
          <w:p w14:paraId="738192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合计</w:t>
            </w:r>
          </w:p>
        </w:tc>
        <w:tc>
          <w:tcPr>
            <w:tcW w:w="6440" w:type="dxa"/>
            <w:tcBorders>
              <w:top w:val="nil"/>
              <w:left w:val="nil"/>
              <w:bottom w:val="nil"/>
              <w:right w:val="nil"/>
            </w:tcBorders>
            <w:shd w:val="clear" w:color="auto" w:fill="FFFFFF"/>
            <w:noWrap/>
            <w:vAlign w:val="center"/>
          </w:tcPr>
          <w:p w14:paraId="56E1F0AF">
            <w:pPr>
              <w:keepNext w:val="0"/>
              <w:keepLines w:val="0"/>
              <w:widowControl/>
              <w:suppressLineNumbers w:val="0"/>
              <w:jc w:val="right"/>
              <w:textAlignment w:val="center"/>
            </w:pPr>
            <w:r>
              <w:rPr>
                <w:rFonts w:hint="eastAsia" w:ascii="宋体" w:hAnsi="宋体" w:eastAsia="宋体" w:cs="宋体"/>
                <w:b/>
                <w:bCs/>
                <w:i w:val="0"/>
                <w:iCs w:val="0"/>
                <w:color w:val="000000"/>
                <w:kern w:val="0"/>
                <w:sz w:val="22"/>
                <w:szCs w:val="22"/>
                <w:u w:val="none"/>
                <w:lang w:val="en-US" w:eastAsia="zh-CN" w:bidi="ar"/>
              </w:rPr>
              <w:t>16,638,923.37</w:t>
            </w:r>
          </w:p>
        </w:tc>
      </w:tr>
    </w:tbl>
    <w:p w14:paraId="6409F39F">
      <w:pPr>
        <w:numPr>
          <w:ilvl w:val="0"/>
          <w:numId w:val="0"/>
        </w:numPr>
        <w:spacing w:before="100" w:beforeLines="0" w:after="100" w:afterLines="0"/>
        <w:ind w:leftChars="0"/>
        <w:jc w:val="left"/>
        <w:rPr>
          <w:rFonts w:hint="eastAsia" w:ascii="宋体" w:hAnsi="宋体"/>
          <w:color w:val="auto"/>
          <w:sz w:val="24"/>
          <w:szCs w:val="24"/>
          <w:lang w:val="zh-CN"/>
        </w:rPr>
      </w:pPr>
    </w:p>
    <w:p w14:paraId="0F274B91">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财政拨款收入支出决算总表</w:t>
      </w:r>
    </w:p>
    <w:tbl>
      <w:tblPr>
        <w:tblStyle w:val="2"/>
        <w:tblW w:w="130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25"/>
        <w:gridCol w:w="617"/>
        <w:gridCol w:w="1772"/>
        <w:gridCol w:w="2041"/>
        <w:gridCol w:w="240"/>
        <w:gridCol w:w="1144"/>
        <w:gridCol w:w="1144"/>
        <w:gridCol w:w="895"/>
        <w:gridCol w:w="1805"/>
      </w:tblGrid>
      <w:tr w14:paraId="5130A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814" w:type="dxa"/>
            <w:gridSpan w:val="3"/>
            <w:tcBorders>
              <w:top w:val="nil"/>
              <w:left w:val="nil"/>
              <w:bottom w:val="single" w:color="D4D4D4" w:sz="4" w:space="0"/>
              <w:right w:val="single" w:color="D4D4D4" w:sz="4" w:space="0"/>
            </w:tcBorders>
            <w:shd w:val="clear" w:color="auto" w:fill="F1F1F1"/>
            <w:noWrap/>
            <w:vAlign w:val="center"/>
          </w:tcPr>
          <w:p w14:paraId="5155FB03">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收     入</w:t>
            </w:r>
          </w:p>
        </w:tc>
        <w:tc>
          <w:tcPr>
            <w:tcW w:w="7269" w:type="dxa"/>
            <w:gridSpan w:val="6"/>
            <w:tcBorders>
              <w:top w:val="nil"/>
              <w:left w:val="nil"/>
              <w:bottom w:val="single" w:color="D4D4D4" w:sz="4" w:space="0"/>
              <w:right w:val="single" w:color="D4D4D4" w:sz="4" w:space="0"/>
            </w:tcBorders>
            <w:shd w:val="clear" w:color="auto" w:fill="F1F1F1"/>
            <w:noWrap/>
            <w:vAlign w:val="center"/>
          </w:tcPr>
          <w:p w14:paraId="5A1D6B53">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支     出</w:t>
            </w:r>
          </w:p>
        </w:tc>
      </w:tr>
      <w:tr w14:paraId="1C722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3425" w:type="dxa"/>
            <w:tcBorders>
              <w:top w:val="nil"/>
              <w:left w:val="nil"/>
              <w:bottom w:val="single" w:color="D4D4D4" w:sz="4" w:space="0"/>
              <w:right w:val="single" w:color="D4D4D4" w:sz="4" w:space="0"/>
            </w:tcBorders>
            <w:shd w:val="clear" w:color="auto" w:fill="F1F1F1"/>
            <w:noWrap/>
            <w:vAlign w:val="center"/>
          </w:tcPr>
          <w:p w14:paraId="5E68694A">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项目</w:t>
            </w:r>
          </w:p>
        </w:tc>
        <w:tc>
          <w:tcPr>
            <w:tcW w:w="617" w:type="dxa"/>
            <w:tcBorders>
              <w:top w:val="nil"/>
              <w:left w:val="nil"/>
              <w:bottom w:val="single" w:color="D4D4D4" w:sz="4" w:space="0"/>
              <w:right w:val="single" w:color="D4D4D4" w:sz="4" w:space="0"/>
            </w:tcBorders>
            <w:shd w:val="clear" w:color="auto" w:fill="F1F1F1"/>
            <w:noWrap/>
            <w:vAlign w:val="center"/>
          </w:tcPr>
          <w:p w14:paraId="68882CE1">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行次</w:t>
            </w:r>
          </w:p>
        </w:tc>
        <w:tc>
          <w:tcPr>
            <w:tcW w:w="1772" w:type="dxa"/>
            <w:tcBorders>
              <w:top w:val="nil"/>
              <w:left w:val="nil"/>
              <w:bottom w:val="single" w:color="D4D4D4" w:sz="4" w:space="0"/>
              <w:right w:val="single" w:color="D4D4D4" w:sz="4" w:space="0"/>
            </w:tcBorders>
            <w:shd w:val="clear" w:color="auto" w:fill="F1F1F1"/>
            <w:noWrap/>
            <w:vAlign w:val="center"/>
          </w:tcPr>
          <w:p w14:paraId="005693FD">
            <w:pPr>
              <w:keepNext w:val="0"/>
              <w:keepLines w:val="0"/>
              <w:widowControl/>
              <w:suppressLineNumbers w:val="0"/>
              <w:jc w:val="center"/>
              <w:textAlignment w:val="center"/>
              <w:rPr>
                <w:sz w:val="15"/>
                <w:szCs w:val="13"/>
              </w:rPr>
            </w:pPr>
            <w:r>
              <w:rPr>
                <w:rFonts w:hint="eastAsia" w:ascii="宋体" w:hAnsi="宋体" w:eastAsia="宋体" w:cs="宋体"/>
                <w:i w:val="0"/>
                <w:iCs w:val="0"/>
                <w:color w:val="000000"/>
                <w:kern w:val="0"/>
                <w:sz w:val="16"/>
                <w:szCs w:val="16"/>
                <w:u w:val="none"/>
                <w:lang w:val="en-US" w:eastAsia="zh-CN" w:bidi="ar"/>
              </w:rPr>
              <w:t>金额</w:t>
            </w:r>
          </w:p>
        </w:tc>
        <w:tc>
          <w:tcPr>
            <w:tcW w:w="2041" w:type="dxa"/>
            <w:tcBorders>
              <w:top w:val="nil"/>
              <w:left w:val="nil"/>
              <w:bottom w:val="single" w:color="D4D4D4" w:sz="4" w:space="0"/>
              <w:right w:val="single" w:color="D4D4D4" w:sz="4" w:space="0"/>
            </w:tcBorders>
            <w:shd w:val="clear" w:color="auto" w:fill="F1F1F1"/>
            <w:noWrap/>
            <w:vAlign w:val="center"/>
          </w:tcPr>
          <w:p w14:paraId="6088C831">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项目</w:t>
            </w:r>
          </w:p>
        </w:tc>
        <w:tc>
          <w:tcPr>
            <w:tcW w:w="240" w:type="dxa"/>
            <w:tcBorders>
              <w:top w:val="nil"/>
              <w:left w:val="nil"/>
              <w:bottom w:val="single" w:color="D4D4D4" w:sz="4" w:space="0"/>
              <w:right w:val="single" w:color="D4D4D4" w:sz="4" w:space="0"/>
            </w:tcBorders>
            <w:shd w:val="clear" w:color="auto" w:fill="F1F1F1"/>
            <w:noWrap/>
            <w:vAlign w:val="center"/>
          </w:tcPr>
          <w:p w14:paraId="00473A9C">
            <w:pPr>
              <w:keepNext w:val="0"/>
              <w:keepLines w:val="0"/>
              <w:widowControl/>
              <w:suppressLineNumbers w:val="0"/>
              <w:jc w:val="center"/>
              <w:textAlignment w:val="center"/>
              <w:rPr>
                <w:sz w:val="15"/>
                <w:szCs w:val="13"/>
              </w:rPr>
            </w:pPr>
            <w:r>
              <w:rPr>
                <w:rFonts w:hint="eastAsia" w:ascii="宋体" w:hAnsi="宋体" w:eastAsia="宋体" w:cs="宋体"/>
                <w:i w:val="0"/>
                <w:iCs w:val="0"/>
                <w:color w:val="000000"/>
                <w:kern w:val="0"/>
                <w:sz w:val="16"/>
                <w:szCs w:val="16"/>
                <w:u w:val="none"/>
                <w:lang w:val="en-US" w:eastAsia="zh-CN" w:bidi="ar"/>
              </w:rPr>
              <w:t>行次</w:t>
            </w:r>
          </w:p>
        </w:tc>
        <w:tc>
          <w:tcPr>
            <w:tcW w:w="1144" w:type="dxa"/>
            <w:tcBorders>
              <w:top w:val="nil"/>
              <w:left w:val="nil"/>
              <w:bottom w:val="single" w:color="D4D4D4" w:sz="4" w:space="0"/>
              <w:right w:val="single" w:color="D4D4D4" w:sz="4" w:space="0"/>
            </w:tcBorders>
            <w:shd w:val="clear" w:color="auto" w:fill="F1F1F1"/>
            <w:noWrap/>
            <w:vAlign w:val="center"/>
          </w:tcPr>
          <w:p w14:paraId="29C04635">
            <w:pPr>
              <w:keepNext w:val="0"/>
              <w:keepLines w:val="0"/>
              <w:widowControl/>
              <w:suppressLineNumbers w:val="0"/>
              <w:jc w:val="center"/>
              <w:textAlignment w:val="center"/>
              <w:rPr>
                <w:sz w:val="15"/>
                <w:szCs w:val="13"/>
              </w:rPr>
            </w:pPr>
            <w:r>
              <w:rPr>
                <w:rFonts w:hint="eastAsia" w:ascii="宋体" w:hAnsi="宋体" w:eastAsia="宋体" w:cs="宋体"/>
                <w:i w:val="0"/>
                <w:iCs w:val="0"/>
                <w:color w:val="000000"/>
                <w:kern w:val="0"/>
                <w:sz w:val="16"/>
                <w:szCs w:val="16"/>
                <w:u w:val="none"/>
                <w:lang w:val="en-US" w:eastAsia="zh-CN" w:bidi="ar"/>
              </w:rPr>
              <w:t>合计</w:t>
            </w:r>
          </w:p>
        </w:tc>
        <w:tc>
          <w:tcPr>
            <w:tcW w:w="1144" w:type="dxa"/>
            <w:tcBorders>
              <w:top w:val="nil"/>
              <w:left w:val="nil"/>
              <w:bottom w:val="single" w:color="D4D4D4" w:sz="4" w:space="0"/>
              <w:right w:val="single" w:color="D4D4D4" w:sz="4" w:space="0"/>
            </w:tcBorders>
            <w:shd w:val="clear" w:color="auto" w:fill="F1F1F1"/>
            <w:noWrap/>
            <w:vAlign w:val="center"/>
          </w:tcPr>
          <w:p w14:paraId="1FCAECB3">
            <w:pPr>
              <w:keepNext w:val="0"/>
              <w:keepLines w:val="0"/>
              <w:widowControl/>
              <w:suppressLineNumbers w:val="0"/>
              <w:jc w:val="center"/>
              <w:textAlignment w:val="center"/>
              <w:rPr>
                <w:sz w:val="15"/>
                <w:szCs w:val="13"/>
              </w:rPr>
            </w:pPr>
            <w:r>
              <w:rPr>
                <w:rFonts w:hint="eastAsia" w:ascii="宋体" w:hAnsi="宋体" w:eastAsia="宋体" w:cs="宋体"/>
                <w:i w:val="0"/>
                <w:iCs w:val="0"/>
                <w:color w:val="000000"/>
                <w:kern w:val="0"/>
                <w:sz w:val="16"/>
                <w:szCs w:val="16"/>
                <w:u w:val="none"/>
                <w:lang w:val="en-US" w:eastAsia="zh-CN" w:bidi="ar"/>
              </w:rPr>
              <w:t>一般公共预算财政拨款</w:t>
            </w:r>
          </w:p>
        </w:tc>
        <w:tc>
          <w:tcPr>
            <w:tcW w:w="895" w:type="dxa"/>
            <w:tcBorders>
              <w:top w:val="nil"/>
              <w:left w:val="nil"/>
              <w:bottom w:val="single" w:color="D4D4D4" w:sz="4" w:space="0"/>
              <w:right w:val="single" w:color="D4D4D4" w:sz="4" w:space="0"/>
            </w:tcBorders>
            <w:shd w:val="clear" w:color="auto" w:fill="F1F1F1"/>
            <w:noWrap/>
            <w:vAlign w:val="center"/>
          </w:tcPr>
          <w:p w14:paraId="53DB6198">
            <w:pPr>
              <w:keepNext w:val="0"/>
              <w:keepLines w:val="0"/>
              <w:widowControl/>
              <w:suppressLineNumbers w:val="0"/>
              <w:jc w:val="center"/>
              <w:textAlignment w:val="center"/>
              <w:rPr>
                <w:sz w:val="15"/>
                <w:szCs w:val="13"/>
              </w:rPr>
            </w:pPr>
            <w:r>
              <w:rPr>
                <w:rFonts w:hint="eastAsia" w:ascii="宋体" w:hAnsi="宋体" w:eastAsia="宋体" w:cs="宋体"/>
                <w:i w:val="0"/>
                <w:iCs w:val="0"/>
                <w:color w:val="000000"/>
                <w:kern w:val="0"/>
                <w:sz w:val="16"/>
                <w:szCs w:val="16"/>
                <w:u w:val="none"/>
                <w:lang w:val="en-US" w:eastAsia="zh-CN" w:bidi="ar"/>
              </w:rPr>
              <w:t>政府性基金预算财政拨款</w:t>
            </w:r>
          </w:p>
        </w:tc>
        <w:tc>
          <w:tcPr>
            <w:tcW w:w="1805" w:type="dxa"/>
            <w:tcBorders>
              <w:top w:val="nil"/>
              <w:left w:val="nil"/>
              <w:bottom w:val="single" w:color="D4D4D4" w:sz="4" w:space="0"/>
              <w:right w:val="single" w:color="D4D4D4" w:sz="4" w:space="0"/>
            </w:tcBorders>
            <w:shd w:val="clear" w:color="auto" w:fill="F1F1F1"/>
            <w:noWrap/>
            <w:vAlign w:val="center"/>
          </w:tcPr>
          <w:p w14:paraId="645CA409">
            <w:pPr>
              <w:keepNext w:val="0"/>
              <w:keepLines w:val="0"/>
              <w:widowControl/>
              <w:suppressLineNumbers w:val="0"/>
              <w:jc w:val="center"/>
              <w:textAlignment w:val="center"/>
              <w:rPr>
                <w:sz w:val="15"/>
                <w:szCs w:val="13"/>
              </w:rPr>
            </w:pPr>
            <w:r>
              <w:rPr>
                <w:rFonts w:hint="eastAsia" w:ascii="宋体" w:hAnsi="宋体" w:eastAsia="宋体" w:cs="宋体"/>
                <w:i w:val="0"/>
                <w:iCs w:val="0"/>
                <w:color w:val="000000"/>
                <w:kern w:val="0"/>
                <w:sz w:val="16"/>
                <w:szCs w:val="16"/>
                <w:u w:val="none"/>
                <w:lang w:val="en-US" w:eastAsia="zh-CN" w:bidi="ar"/>
              </w:rPr>
              <w:t>国有资本经营预算财政拨款</w:t>
            </w:r>
          </w:p>
        </w:tc>
      </w:tr>
      <w:tr w14:paraId="0A06D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3425" w:type="dxa"/>
            <w:tcBorders>
              <w:top w:val="nil"/>
              <w:left w:val="nil"/>
              <w:bottom w:val="single" w:color="D4D4D4" w:sz="4" w:space="0"/>
              <w:right w:val="single" w:color="D4D4D4" w:sz="4" w:space="0"/>
            </w:tcBorders>
            <w:shd w:val="clear" w:color="auto" w:fill="F1F1F1"/>
            <w:noWrap/>
            <w:vAlign w:val="center"/>
          </w:tcPr>
          <w:p w14:paraId="174A2D88">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栏次</w:t>
            </w:r>
          </w:p>
        </w:tc>
        <w:tc>
          <w:tcPr>
            <w:tcW w:w="617" w:type="dxa"/>
            <w:tcBorders>
              <w:top w:val="nil"/>
              <w:left w:val="nil"/>
              <w:bottom w:val="single" w:color="D4D4D4" w:sz="4" w:space="0"/>
              <w:right w:val="single" w:color="D4D4D4" w:sz="4" w:space="0"/>
            </w:tcBorders>
            <w:shd w:val="clear" w:color="auto" w:fill="F1F1F1"/>
            <w:noWrap/>
            <w:vAlign w:val="center"/>
          </w:tcPr>
          <w:p w14:paraId="19C65377">
            <w:pPr>
              <w:jc w:val="center"/>
              <w:rPr>
                <w:sz w:val="13"/>
                <w:szCs w:val="13"/>
              </w:rPr>
            </w:pPr>
          </w:p>
        </w:tc>
        <w:tc>
          <w:tcPr>
            <w:tcW w:w="1772" w:type="dxa"/>
            <w:tcBorders>
              <w:top w:val="nil"/>
              <w:left w:val="nil"/>
              <w:bottom w:val="single" w:color="D4D4D4" w:sz="4" w:space="0"/>
              <w:right w:val="single" w:color="D4D4D4" w:sz="4" w:space="0"/>
            </w:tcBorders>
            <w:shd w:val="clear" w:color="auto" w:fill="F1F1F1"/>
            <w:noWrap/>
            <w:vAlign w:val="center"/>
          </w:tcPr>
          <w:p w14:paraId="38FF407A">
            <w:pPr>
              <w:keepNext w:val="0"/>
              <w:keepLines w:val="0"/>
              <w:widowControl/>
              <w:suppressLineNumbers w:val="0"/>
              <w:jc w:val="center"/>
              <w:textAlignment w:val="center"/>
              <w:rPr>
                <w:sz w:val="15"/>
                <w:szCs w:val="13"/>
              </w:rPr>
            </w:pPr>
            <w:r>
              <w:rPr>
                <w:rFonts w:hint="eastAsia" w:ascii="宋体" w:hAnsi="宋体" w:eastAsia="宋体" w:cs="宋体"/>
                <w:i w:val="0"/>
                <w:iCs w:val="0"/>
                <w:color w:val="000000"/>
                <w:kern w:val="0"/>
                <w:sz w:val="16"/>
                <w:szCs w:val="16"/>
                <w:u w:val="none"/>
                <w:lang w:val="en-US" w:eastAsia="zh-CN" w:bidi="ar"/>
              </w:rPr>
              <w:t>1</w:t>
            </w:r>
          </w:p>
        </w:tc>
        <w:tc>
          <w:tcPr>
            <w:tcW w:w="2041" w:type="dxa"/>
            <w:tcBorders>
              <w:top w:val="nil"/>
              <w:left w:val="nil"/>
              <w:bottom w:val="single" w:color="D4D4D4" w:sz="4" w:space="0"/>
              <w:right w:val="single" w:color="D4D4D4" w:sz="4" w:space="0"/>
            </w:tcBorders>
            <w:shd w:val="clear" w:color="auto" w:fill="F1F1F1"/>
            <w:noWrap/>
            <w:vAlign w:val="center"/>
          </w:tcPr>
          <w:p w14:paraId="734DE577">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栏次</w:t>
            </w:r>
          </w:p>
        </w:tc>
        <w:tc>
          <w:tcPr>
            <w:tcW w:w="240" w:type="dxa"/>
            <w:tcBorders>
              <w:top w:val="nil"/>
              <w:left w:val="nil"/>
              <w:bottom w:val="single" w:color="D4D4D4" w:sz="4" w:space="0"/>
              <w:right w:val="single" w:color="D4D4D4" w:sz="4" w:space="0"/>
            </w:tcBorders>
            <w:shd w:val="clear" w:color="auto" w:fill="F1F1F1"/>
            <w:noWrap/>
            <w:vAlign w:val="center"/>
          </w:tcPr>
          <w:p w14:paraId="536173EB">
            <w:pPr>
              <w:jc w:val="center"/>
              <w:rPr>
                <w:sz w:val="13"/>
                <w:szCs w:val="13"/>
              </w:rPr>
            </w:pPr>
          </w:p>
        </w:tc>
        <w:tc>
          <w:tcPr>
            <w:tcW w:w="1144" w:type="dxa"/>
            <w:tcBorders>
              <w:top w:val="nil"/>
              <w:left w:val="nil"/>
              <w:bottom w:val="single" w:color="D4D4D4" w:sz="4" w:space="0"/>
              <w:right w:val="single" w:color="D4D4D4" w:sz="4" w:space="0"/>
            </w:tcBorders>
            <w:shd w:val="clear" w:color="auto" w:fill="F1F1F1"/>
            <w:noWrap/>
            <w:vAlign w:val="center"/>
          </w:tcPr>
          <w:p w14:paraId="47D221D2">
            <w:pPr>
              <w:keepNext w:val="0"/>
              <w:keepLines w:val="0"/>
              <w:widowControl/>
              <w:suppressLineNumbers w:val="0"/>
              <w:jc w:val="center"/>
              <w:textAlignment w:val="center"/>
              <w:rPr>
                <w:sz w:val="15"/>
                <w:szCs w:val="13"/>
              </w:rPr>
            </w:pPr>
            <w:r>
              <w:rPr>
                <w:rFonts w:hint="eastAsia" w:ascii="宋体" w:hAnsi="宋体" w:eastAsia="宋体" w:cs="宋体"/>
                <w:i w:val="0"/>
                <w:iCs w:val="0"/>
                <w:color w:val="000000"/>
                <w:kern w:val="0"/>
                <w:sz w:val="16"/>
                <w:szCs w:val="16"/>
                <w:u w:val="none"/>
                <w:lang w:val="en-US" w:eastAsia="zh-CN" w:bidi="ar"/>
              </w:rPr>
              <w:t>2</w:t>
            </w:r>
          </w:p>
        </w:tc>
        <w:tc>
          <w:tcPr>
            <w:tcW w:w="1144" w:type="dxa"/>
            <w:tcBorders>
              <w:top w:val="nil"/>
              <w:left w:val="nil"/>
              <w:bottom w:val="single" w:color="D4D4D4" w:sz="4" w:space="0"/>
              <w:right w:val="single" w:color="D4D4D4" w:sz="4" w:space="0"/>
            </w:tcBorders>
            <w:shd w:val="clear" w:color="auto" w:fill="F1F1F1"/>
            <w:noWrap/>
            <w:vAlign w:val="center"/>
          </w:tcPr>
          <w:p w14:paraId="4FF3BA6A">
            <w:pPr>
              <w:keepNext w:val="0"/>
              <w:keepLines w:val="0"/>
              <w:widowControl/>
              <w:suppressLineNumbers w:val="0"/>
              <w:jc w:val="center"/>
              <w:textAlignment w:val="center"/>
              <w:rPr>
                <w:sz w:val="15"/>
                <w:szCs w:val="13"/>
              </w:rPr>
            </w:pPr>
            <w:r>
              <w:rPr>
                <w:rFonts w:hint="eastAsia" w:ascii="宋体" w:hAnsi="宋体" w:eastAsia="宋体" w:cs="宋体"/>
                <w:i w:val="0"/>
                <w:iCs w:val="0"/>
                <w:color w:val="000000"/>
                <w:kern w:val="0"/>
                <w:sz w:val="16"/>
                <w:szCs w:val="16"/>
                <w:u w:val="none"/>
                <w:lang w:val="en-US" w:eastAsia="zh-CN" w:bidi="ar"/>
              </w:rPr>
              <w:t>3</w:t>
            </w:r>
          </w:p>
        </w:tc>
        <w:tc>
          <w:tcPr>
            <w:tcW w:w="895" w:type="dxa"/>
            <w:tcBorders>
              <w:top w:val="nil"/>
              <w:left w:val="nil"/>
              <w:bottom w:val="single" w:color="D4D4D4" w:sz="4" w:space="0"/>
              <w:right w:val="single" w:color="D4D4D4" w:sz="4" w:space="0"/>
            </w:tcBorders>
            <w:shd w:val="clear" w:color="auto" w:fill="F1F1F1"/>
            <w:noWrap/>
            <w:vAlign w:val="center"/>
          </w:tcPr>
          <w:p w14:paraId="0FB09A2C">
            <w:pPr>
              <w:keepNext w:val="0"/>
              <w:keepLines w:val="0"/>
              <w:widowControl/>
              <w:suppressLineNumbers w:val="0"/>
              <w:jc w:val="center"/>
              <w:textAlignment w:val="center"/>
              <w:rPr>
                <w:sz w:val="15"/>
                <w:szCs w:val="13"/>
              </w:rPr>
            </w:pPr>
            <w:r>
              <w:rPr>
                <w:rFonts w:hint="eastAsia" w:ascii="宋体" w:hAnsi="宋体" w:eastAsia="宋体" w:cs="宋体"/>
                <w:i w:val="0"/>
                <w:iCs w:val="0"/>
                <w:color w:val="000000"/>
                <w:kern w:val="0"/>
                <w:sz w:val="16"/>
                <w:szCs w:val="16"/>
                <w:u w:val="none"/>
                <w:lang w:val="en-US" w:eastAsia="zh-CN" w:bidi="ar"/>
              </w:rPr>
              <w:t>4</w:t>
            </w:r>
          </w:p>
        </w:tc>
        <w:tc>
          <w:tcPr>
            <w:tcW w:w="1805" w:type="dxa"/>
            <w:tcBorders>
              <w:top w:val="nil"/>
              <w:left w:val="nil"/>
              <w:bottom w:val="single" w:color="D4D4D4" w:sz="4" w:space="0"/>
              <w:right w:val="single" w:color="D4D4D4" w:sz="4" w:space="0"/>
            </w:tcBorders>
            <w:shd w:val="clear" w:color="auto" w:fill="F1F1F1"/>
            <w:noWrap/>
            <w:vAlign w:val="center"/>
          </w:tcPr>
          <w:p w14:paraId="25467996">
            <w:pPr>
              <w:keepNext w:val="0"/>
              <w:keepLines w:val="0"/>
              <w:widowControl/>
              <w:suppressLineNumbers w:val="0"/>
              <w:jc w:val="center"/>
              <w:textAlignment w:val="center"/>
              <w:rPr>
                <w:sz w:val="15"/>
                <w:szCs w:val="13"/>
              </w:rPr>
            </w:pPr>
            <w:r>
              <w:rPr>
                <w:rFonts w:hint="eastAsia" w:ascii="宋体" w:hAnsi="宋体" w:eastAsia="宋体" w:cs="宋体"/>
                <w:i w:val="0"/>
                <w:iCs w:val="0"/>
                <w:color w:val="000000"/>
                <w:kern w:val="0"/>
                <w:sz w:val="16"/>
                <w:szCs w:val="16"/>
                <w:u w:val="none"/>
                <w:lang w:val="en-US" w:eastAsia="zh-CN" w:bidi="ar"/>
              </w:rPr>
              <w:t>5</w:t>
            </w:r>
          </w:p>
        </w:tc>
      </w:tr>
      <w:tr w14:paraId="3D012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425" w:type="dxa"/>
            <w:tcBorders>
              <w:top w:val="nil"/>
              <w:left w:val="nil"/>
              <w:bottom w:val="single" w:color="D4D4D4" w:sz="4" w:space="0"/>
              <w:right w:val="single" w:color="D4D4D4" w:sz="4" w:space="0"/>
            </w:tcBorders>
            <w:shd w:val="clear" w:color="auto" w:fill="F1F1F1"/>
            <w:noWrap/>
            <w:vAlign w:val="center"/>
          </w:tcPr>
          <w:p w14:paraId="4199D6DB">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一、一般公共预算财政拨款</w:t>
            </w:r>
          </w:p>
        </w:tc>
        <w:tc>
          <w:tcPr>
            <w:tcW w:w="617" w:type="dxa"/>
            <w:tcBorders>
              <w:top w:val="nil"/>
              <w:left w:val="nil"/>
              <w:bottom w:val="single" w:color="D4D4D4" w:sz="4" w:space="0"/>
              <w:right w:val="single" w:color="D4D4D4" w:sz="4" w:space="0"/>
            </w:tcBorders>
            <w:shd w:val="clear" w:color="auto" w:fill="F1F1F1"/>
            <w:noWrap/>
            <w:vAlign w:val="center"/>
          </w:tcPr>
          <w:p w14:paraId="047FB804">
            <w:pPr>
              <w:keepNext w:val="0"/>
              <w:keepLines w:val="0"/>
              <w:widowControl/>
              <w:suppressLineNumbers w:val="0"/>
              <w:jc w:val="center"/>
              <w:textAlignment w:val="center"/>
              <w:rPr>
                <w:sz w:val="15"/>
                <w:szCs w:val="13"/>
              </w:rPr>
            </w:pPr>
            <w:r>
              <w:rPr>
                <w:rFonts w:hint="eastAsia" w:ascii="宋体" w:hAnsi="宋体" w:eastAsia="宋体" w:cs="宋体"/>
                <w:i w:val="0"/>
                <w:iCs w:val="0"/>
                <w:color w:val="000000"/>
                <w:kern w:val="0"/>
                <w:sz w:val="16"/>
                <w:szCs w:val="16"/>
                <w:u w:val="none"/>
                <w:lang w:val="en-US" w:eastAsia="zh-CN" w:bidi="ar"/>
              </w:rPr>
              <w:t>1</w:t>
            </w:r>
          </w:p>
        </w:tc>
        <w:tc>
          <w:tcPr>
            <w:tcW w:w="1772" w:type="dxa"/>
            <w:tcBorders>
              <w:top w:val="nil"/>
              <w:left w:val="nil"/>
              <w:bottom w:val="single" w:color="D4D4D4" w:sz="4" w:space="0"/>
              <w:right w:val="single" w:color="D4D4D4" w:sz="4" w:space="0"/>
            </w:tcBorders>
            <w:shd w:val="clear" w:color="auto" w:fill="F1F1F1"/>
            <w:noWrap/>
            <w:vAlign w:val="center"/>
          </w:tcPr>
          <w:p w14:paraId="060E7ED0">
            <w:pPr>
              <w:keepNext w:val="0"/>
              <w:keepLines w:val="0"/>
              <w:widowControl/>
              <w:suppressLineNumbers w:val="0"/>
              <w:jc w:val="right"/>
              <w:textAlignment w:val="center"/>
              <w:rPr>
                <w:sz w:val="15"/>
                <w:szCs w:val="13"/>
              </w:rPr>
            </w:pPr>
            <w:r>
              <w:rPr>
                <w:rFonts w:hint="eastAsia" w:ascii="宋体" w:hAnsi="宋体" w:eastAsia="宋体" w:cs="宋体"/>
                <w:i w:val="0"/>
                <w:iCs w:val="0"/>
                <w:color w:val="000000"/>
                <w:kern w:val="0"/>
                <w:sz w:val="16"/>
                <w:szCs w:val="16"/>
                <w:u w:val="none"/>
                <w:lang w:val="en-US" w:eastAsia="zh-CN" w:bidi="ar"/>
              </w:rPr>
              <w:t>15,777,672.64</w:t>
            </w:r>
          </w:p>
        </w:tc>
        <w:tc>
          <w:tcPr>
            <w:tcW w:w="2041" w:type="dxa"/>
            <w:tcBorders>
              <w:top w:val="nil"/>
              <w:left w:val="nil"/>
              <w:bottom w:val="single" w:color="D4D4D4" w:sz="4" w:space="0"/>
              <w:right w:val="single" w:color="D4D4D4" w:sz="4" w:space="0"/>
            </w:tcBorders>
            <w:shd w:val="clear" w:color="auto" w:fill="F1F1F1"/>
            <w:noWrap/>
            <w:vAlign w:val="center"/>
          </w:tcPr>
          <w:p w14:paraId="646BB163">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一、一般公共服务支出</w:t>
            </w:r>
          </w:p>
        </w:tc>
        <w:tc>
          <w:tcPr>
            <w:tcW w:w="240" w:type="dxa"/>
            <w:tcBorders>
              <w:top w:val="nil"/>
              <w:left w:val="nil"/>
              <w:bottom w:val="single" w:color="D4D4D4" w:sz="4" w:space="0"/>
              <w:right w:val="single" w:color="D4D4D4" w:sz="4" w:space="0"/>
            </w:tcBorders>
            <w:shd w:val="clear" w:color="auto" w:fill="F1F1F1"/>
            <w:noWrap/>
            <w:vAlign w:val="center"/>
          </w:tcPr>
          <w:p w14:paraId="148ABE5A">
            <w:pPr>
              <w:keepNext w:val="0"/>
              <w:keepLines w:val="0"/>
              <w:widowControl/>
              <w:suppressLineNumbers w:val="0"/>
              <w:jc w:val="center"/>
              <w:textAlignment w:val="center"/>
              <w:rPr>
                <w:sz w:val="15"/>
                <w:szCs w:val="13"/>
              </w:rPr>
            </w:pPr>
            <w:r>
              <w:rPr>
                <w:rFonts w:hint="eastAsia" w:ascii="宋体" w:hAnsi="宋体" w:eastAsia="宋体" w:cs="宋体"/>
                <w:i w:val="0"/>
                <w:iCs w:val="0"/>
                <w:color w:val="000000"/>
                <w:kern w:val="0"/>
                <w:sz w:val="16"/>
                <w:szCs w:val="16"/>
                <w:u w:val="none"/>
                <w:lang w:val="en-US" w:eastAsia="zh-CN" w:bidi="ar"/>
              </w:rPr>
              <w:t>33</w:t>
            </w:r>
          </w:p>
        </w:tc>
        <w:tc>
          <w:tcPr>
            <w:tcW w:w="1144" w:type="dxa"/>
            <w:tcBorders>
              <w:top w:val="nil"/>
              <w:left w:val="nil"/>
              <w:bottom w:val="single" w:color="D4D4D4" w:sz="4" w:space="0"/>
              <w:right w:val="single" w:color="D4D4D4" w:sz="4" w:space="0"/>
            </w:tcBorders>
            <w:shd w:val="clear" w:color="auto" w:fill="F1F1F1"/>
            <w:noWrap/>
            <w:vAlign w:val="center"/>
          </w:tcPr>
          <w:p w14:paraId="5C15B3D0">
            <w:pPr>
              <w:keepNext w:val="0"/>
              <w:keepLines w:val="0"/>
              <w:widowControl/>
              <w:suppressLineNumbers w:val="0"/>
              <w:jc w:val="right"/>
              <w:textAlignment w:val="center"/>
              <w:rPr>
                <w:sz w:val="15"/>
                <w:szCs w:val="13"/>
              </w:rPr>
            </w:pPr>
            <w:r>
              <w:rPr>
                <w:rFonts w:hint="eastAsia" w:ascii="宋体" w:hAnsi="宋体" w:eastAsia="宋体" w:cs="宋体"/>
                <w:i w:val="0"/>
                <w:iCs w:val="0"/>
                <w:color w:val="000000"/>
                <w:kern w:val="0"/>
                <w:sz w:val="16"/>
                <w:szCs w:val="16"/>
                <w:u w:val="none"/>
                <w:lang w:val="en-US" w:eastAsia="zh-CN" w:bidi="ar"/>
              </w:rPr>
              <w:t>75,550.00</w:t>
            </w:r>
          </w:p>
        </w:tc>
        <w:tc>
          <w:tcPr>
            <w:tcW w:w="1144" w:type="dxa"/>
            <w:tcBorders>
              <w:top w:val="nil"/>
              <w:left w:val="nil"/>
              <w:bottom w:val="single" w:color="D4D4D4" w:sz="4" w:space="0"/>
              <w:right w:val="single" w:color="D4D4D4" w:sz="4" w:space="0"/>
            </w:tcBorders>
            <w:shd w:val="clear" w:color="auto" w:fill="F1F1F1"/>
            <w:noWrap/>
            <w:vAlign w:val="center"/>
          </w:tcPr>
          <w:p w14:paraId="202ED05C">
            <w:pPr>
              <w:keepNext w:val="0"/>
              <w:keepLines w:val="0"/>
              <w:widowControl/>
              <w:suppressLineNumbers w:val="0"/>
              <w:jc w:val="right"/>
              <w:textAlignment w:val="center"/>
              <w:rPr>
                <w:sz w:val="15"/>
                <w:szCs w:val="13"/>
              </w:rPr>
            </w:pPr>
            <w:r>
              <w:rPr>
                <w:rFonts w:hint="eastAsia" w:ascii="宋体" w:hAnsi="宋体" w:eastAsia="宋体" w:cs="宋体"/>
                <w:i w:val="0"/>
                <w:iCs w:val="0"/>
                <w:color w:val="000000"/>
                <w:kern w:val="0"/>
                <w:sz w:val="16"/>
                <w:szCs w:val="16"/>
                <w:u w:val="none"/>
                <w:lang w:val="en-US" w:eastAsia="zh-CN" w:bidi="ar"/>
              </w:rPr>
              <w:t>75,550.00</w:t>
            </w:r>
          </w:p>
        </w:tc>
        <w:tc>
          <w:tcPr>
            <w:tcW w:w="895" w:type="dxa"/>
            <w:tcBorders>
              <w:top w:val="nil"/>
              <w:left w:val="nil"/>
              <w:bottom w:val="single" w:color="D4D4D4" w:sz="4" w:space="0"/>
              <w:right w:val="single" w:color="D4D4D4" w:sz="4" w:space="0"/>
            </w:tcBorders>
            <w:shd w:val="clear" w:color="auto" w:fill="F1F1F1"/>
            <w:noWrap/>
            <w:vAlign w:val="center"/>
          </w:tcPr>
          <w:p w14:paraId="52DD8F59">
            <w:pPr>
              <w:jc w:val="right"/>
              <w:rPr>
                <w:sz w:val="13"/>
                <w:szCs w:val="13"/>
              </w:rPr>
            </w:pPr>
          </w:p>
        </w:tc>
        <w:tc>
          <w:tcPr>
            <w:tcW w:w="1805" w:type="dxa"/>
            <w:tcBorders>
              <w:top w:val="nil"/>
              <w:left w:val="nil"/>
              <w:bottom w:val="single" w:color="D4D4D4" w:sz="4" w:space="0"/>
              <w:right w:val="single" w:color="D4D4D4" w:sz="4" w:space="0"/>
            </w:tcBorders>
            <w:shd w:val="clear" w:color="auto" w:fill="F1F1F1"/>
            <w:noWrap/>
            <w:vAlign w:val="center"/>
          </w:tcPr>
          <w:p w14:paraId="14A88AF8">
            <w:pPr>
              <w:jc w:val="right"/>
              <w:rPr>
                <w:sz w:val="13"/>
                <w:szCs w:val="13"/>
              </w:rPr>
            </w:pPr>
          </w:p>
        </w:tc>
      </w:tr>
      <w:tr w14:paraId="4A98D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425" w:type="dxa"/>
            <w:tcBorders>
              <w:top w:val="nil"/>
              <w:left w:val="nil"/>
              <w:bottom w:val="single" w:color="D4D4D4" w:sz="4" w:space="0"/>
              <w:right w:val="single" w:color="D4D4D4" w:sz="4" w:space="0"/>
            </w:tcBorders>
            <w:shd w:val="clear" w:color="auto" w:fill="F1F1F1"/>
            <w:noWrap/>
            <w:vAlign w:val="center"/>
          </w:tcPr>
          <w:p w14:paraId="015C0F67">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二、政府性基金预算财政拨款</w:t>
            </w:r>
          </w:p>
        </w:tc>
        <w:tc>
          <w:tcPr>
            <w:tcW w:w="617" w:type="dxa"/>
            <w:tcBorders>
              <w:top w:val="nil"/>
              <w:left w:val="nil"/>
              <w:bottom w:val="single" w:color="D4D4D4" w:sz="4" w:space="0"/>
              <w:right w:val="single" w:color="D4D4D4" w:sz="4" w:space="0"/>
            </w:tcBorders>
            <w:shd w:val="clear" w:color="auto" w:fill="F1F1F1"/>
            <w:noWrap/>
            <w:vAlign w:val="center"/>
          </w:tcPr>
          <w:p w14:paraId="7C0A301D">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2</w:t>
            </w:r>
          </w:p>
        </w:tc>
        <w:tc>
          <w:tcPr>
            <w:tcW w:w="1772" w:type="dxa"/>
            <w:tcBorders>
              <w:top w:val="nil"/>
              <w:left w:val="nil"/>
              <w:bottom w:val="single" w:color="D4D4D4" w:sz="4" w:space="0"/>
              <w:right w:val="single" w:color="D4D4D4" w:sz="4" w:space="0"/>
            </w:tcBorders>
            <w:shd w:val="clear" w:color="auto" w:fill="F1F1F1"/>
            <w:noWrap/>
            <w:vAlign w:val="center"/>
          </w:tcPr>
          <w:p w14:paraId="5B5C1396">
            <w:pPr>
              <w:keepNext w:val="0"/>
              <w:keepLines w:val="0"/>
              <w:widowControl/>
              <w:suppressLineNumbers w:val="0"/>
              <w:jc w:val="right"/>
              <w:textAlignment w:val="center"/>
              <w:rPr>
                <w:sz w:val="15"/>
                <w:szCs w:val="13"/>
              </w:rPr>
            </w:pPr>
            <w:r>
              <w:rPr>
                <w:rFonts w:hint="eastAsia" w:ascii="宋体" w:hAnsi="宋体" w:eastAsia="宋体" w:cs="宋体"/>
                <w:i w:val="0"/>
                <w:iCs w:val="0"/>
                <w:color w:val="000000"/>
                <w:kern w:val="0"/>
                <w:sz w:val="16"/>
                <w:szCs w:val="16"/>
                <w:u w:val="none"/>
                <w:lang w:val="en-US" w:eastAsia="zh-CN" w:bidi="ar"/>
              </w:rPr>
              <w:t>10,000.00</w:t>
            </w:r>
          </w:p>
        </w:tc>
        <w:tc>
          <w:tcPr>
            <w:tcW w:w="2041" w:type="dxa"/>
            <w:tcBorders>
              <w:top w:val="nil"/>
              <w:left w:val="nil"/>
              <w:bottom w:val="single" w:color="D4D4D4" w:sz="4" w:space="0"/>
              <w:right w:val="single" w:color="D4D4D4" w:sz="4" w:space="0"/>
            </w:tcBorders>
            <w:shd w:val="clear" w:color="auto" w:fill="F1F1F1"/>
            <w:noWrap/>
            <w:vAlign w:val="center"/>
          </w:tcPr>
          <w:p w14:paraId="19901C8F">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二、外交支出</w:t>
            </w:r>
          </w:p>
        </w:tc>
        <w:tc>
          <w:tcPr>
            <w:tcW w:w="240" w:type="dxa"/>
            <w:tcBorders>
              <w:top w:val="nil"/>
              <w:left w:val="nil"/>
              <w:bottom w:val="single" w:color="D4D4D4" w:sz="4" w:space="0"/>
              <w:right w:val="single" w:color="D4D4D4" w:sz="4" w:space="0"/>
            </w:tcBorders>
            <w:shd w:val="clear" w:color="auto" w:fill="F1F1F1"/>
            <w:noWrap/>
            <w:vAlign w:val="center"/>
          </w:tcPr>
          <w:p w14:paraId="0D19D5AC">
            <w:pPr>
              <w:keepNext w:val="0"/>
              <w:keepLines w:val="0"/>
              <w:widowControl/>
              <w:suppressLineNumbers w:val="0"/>
              <w:jc w:val="center"/>
              <w:textAlignment w:val="center"/>
              <w:rPr>
                <w:sz w:val="15"/>
                <w:szCs w:val="13"/>
              </w:rPr>
            </w:pPr>
            <w:r>
              <w:rPr>
                <w:rFonts w:hint="eastAsia" w:ascii="宋体" w:hAnsi="宋体" w:eastAsia="宋体" w:cs="宋体"/>
                <w:i w:val="0"/>
                <w:iCs w:val="0"/>
                <w:color w:val="000000"/>
                <w:kern w:val="0"/>
                <w:sz w:val="16"/>
                <w:szCs w:val="16"/>
                <w:u w:val="none"/>
                <w:lang w:val="en-US" w:eastAsia="zh-CN" w:bidi="ar"/>
              </w:rPr>
              <w:t>34</w:t>
            </w:r>
          </w:p>
        </w:tc>
        <w:tc>
          <w:tcPr>
            <w:tcW w:w="1144" w:type="dxa"/>
            <w:tcBorders>
              <w:top w:val="nil"/>
              <w:left w:val="nil"/>
              <w:bottom w:val="single" w:color="D4D4D4" w:sz="4" w:space="0"/>
              <w:right w:val="single" w:color="D4D4D4" w:sz="4" w:space="0"/>
            </w:tcBorders>
            <w:shd w:val="clear" w:color="auto" w:fill="F1F1F1"/>
            <w:noWrap/>
            <w:vAlign w:val="center"/>
          </w:tcPr>
          <w:p w14:paraId="6A77FDE8">
            <w:pPr>
              <w:jc w:val="right"/>
              <w:rPr>
                <w:sz w:val="13"/>
                <w:szCs w:val="13"/>
              </w:rPr>
            </w:pPr>
          </w:p>
        </w:tc>
        <w:tc>
          <w:tcPr>
            <w:tcW w:w="1144" w:type="dxa"/>
            <w:tcBorders>
              <w:top w:val="nil"/>
              <w:left w:val="nil"/>
              <w:bottom w:val="single" w:color="D4D4D4" w:sz="4" w:space="0"/>
              <w:right w:val="single" w:color="D4D4D4" w:sz="4" w:space="0"/>
            </w:tcBorders>
            <w:shd w:val="clear" w:color="auto" w:fill="F1F1F1"/>
            <w:noWrap/>
            <w:vAlign w:val="center"/>
          </w:tcPr>
          <w:p w14:paraId="2F1AF805">
            <w:pPr>
              <w:jc w:val="right"/>
              <w:rPr>
                <w:sz w:val="13"/>
                <w:szCs w:val="13"/>
              </w:rPr>
            </w:pPr>
          </w:p>
        </w:tc>
        <w:tc>
          <w:tcPr>
            <w:tcW w:w="895" w:type="dxa"/>
            <w:tcBorders>
              <w:top w:val="nil"/>
              <w:left w:val="nil"/>
              <w:bottom w:val="single" w:color="D4D4D4" w:sz="4" w:space="0"/>
              <w:right w:val="single" w:color="D4D4D4" w:sz="4" w:space="0"/>
            </w:tcBorders>
            <w:shd w:val="clear" w:color="auto" w:fill="F1F1F1"/>
            <w:noWrap/>
            <w:vAlign w:val="center"/>
          </w:tcPr>
          <w:p w14:paraId="72597BD9">
            <w:pPr>
              <w:jc w:val="right"/>
              <w:rPr>
                <w:sz w:val="13"/>
                <w:szCs w:val="13"/>
              </w:rPr>
            </w:pPr>
          </w:p>
        </w:tc>
        <w:tc>
          <w:tcPr>
            <w:tcW w:w="1805" w:type="dxa"/>
            <w:tcBorders>
              <w:top w:val="nil"/>
              <w:left w:val="nil"/>
              <w:bottom w:val="single" w:color="D4D4D4" w:sz="4" w:space="0"/>
              <w:right w:val="single" w:color="D4D4D4" w:sz="4" w:space="0"/>
            </w:tcBorders>
            <w:shd w:val="clear" w:color="auto" w:fill="F1F1F1"/>
            <w:noWrap/>
            <w:vAlign w:val="center"/>
          </w:tcPr>
          <w:p w14:paraId="13568880">
            <w:pPr>
              <w:jc w:val="right"/>
              <w:rPr>
                <w:sz w:val="13"/>
                <w:szCs w:val="13"/>
              </w:rPr>
            </w:pPr>
          </w:p>
        </w:tc>
      </w:tr>
      <w:tr w14:paraId="0C6AD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425" w:type="dxa"/>
            <w:tcBorders>
              <w:top w:val="nil"/>
              <w:left w:val="nil"/>
              <w:bottom w:val="single" w:color="D4D4D4" w:sz="4" w:space="0"/>
              <w:right w:val="single" w:color="D4D4D4" w:sz="4" w:space="0"/>
            </w:tcBorders>
            <w:shd w:val="clear" w:color="auto" w:fill="F1F1F1"/>
            <w:noWrap/>
            <w:vAlign w:val="center"/>
          </w:tcPr>
          <w:p w14:paraId="4D282B86">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三、国有资本经营预算财政拨款</w:t>
            </w:r>
          </w:p>
        </w:tc>
        <w:tc>
          <w:tcPr>
            <w:tcW w:w="617" w:type="dxa"/>
            <w:tcBorders>
              <w:top w:val="nil"/>
              <w:left w:val="nil"/>
              <w:bottom w:val="single" w:color="D4D4D4" w:sz="4" w:space="0"/>
              <w:right w:val="single" w:color="D4D4D4" w:sz="4" w:space="0"/>
            </w:tcBorders>
            <w:shd w:val="clear" w:color="auto" w:fill="F1F1F1"/>
            <w:noWrap/>
            <w:vAlign w:val="center"/>
          </w:tcPr>
          <w:p w14:paraId="291090E3">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3</w:t>
            </w:r>
          </w:p>
        </w:tc>
        <w:tc>
          <w:tcPr>
            <w:tcW w:w="1772" w:type="dxa"/>
            <w:tcBorders>
              <w:top w:val="nil"/>
              <w:left w:val="nil"/>
              <w:bottom w:val="single" w:color="D4D4D4" w:sz="4" w:space="0"/>
              <w:right w:val="single" w:color="D4D4D4" w:sz="4" w:space="0"/>
            </w:tcBorders>
            <w:shd w:val="clear" w:color="auto" w:fill="F1F1F1"/>
            <w:noWrap/>
            <w:vAlign w:val="center"/>
          </w:tcPr>
          <w:p w14:paraId="4CDD077D">
            <w:pPr>
              <w:jc w:val="right"/>
              <w:rPr>
                <w:sz w:val="13"/>
                <w:szCs w:val="13"/>
              </w:rPr>
            </w:pPr>
          </w:p>
        </w:tc>
        <w:tc>
          <w:tcPr>
            <w:tcW w:w="2041" w:type="dxa"/>
            <w:tcBorders>
              <w:top w:val="nil"/>
              <w:left w:val="nil"/>
              <w:bottom w:val="single" w:color="D4D4D4" w:sz="4" w:space="0"/>
              <w:right w:val="single" w:color="D4D4D4" w:sz="4" w:space="0"/>
            </w:tcBorders>
            <w:shd w:val="clear" w:color="auto" w:fill="F1F1F1"/>
            <w:noWrap/>
            <w:vAlign w:val="center"/>
          </w:tcPr>
          <w:p w14:paraId="43574AD4">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三、国防支出</w:t>
            </w:r>
          </w:p>
        </w:tc>
        <w:tc>
          <w:tcPr>
            <w:tcW w:w="240" w:type="dxa"/>
            <w:tcBorders>
              <w:top w:val="nil"/>
              <w:left w:val="nil"/>
              <w:bottom w:val="single" w:color="D4D4D4" w:sz="4" w:space="0"/>
              <w:right w:val="single" w:color="D4D4D4" w:sz="4" w:space="0"/>
            </w:tcBorders>
            <w:shd w:val="clear" w:color="auto" w:fill="F1F1F1"/>
            <w:noWrap/>
            <w:vAlign w:val="center"/>
          </w:tcPr>
          <w:p w14:paraId="367D2986">
            <w:pPr>
              <w:keepNext w:val="0"/>
              <w:keepLines w:val="0"/>
              <w:widowControl/>
              <w:suppressLineNumbers w:val="0"/>
              <w:jc w:val="center"/>
              <w:textAlignment w:val="center"/>
              <w:rPr>
                <w:sz w:val="15"/>
                <w:szCs w:val="13"/>
              </w:rPr>
            </w:pPr>
            <w:r>
              <w:rPr>
                <w:rFonts w:hint="eastAsia" w:ascii="宋体" w:hAnsi="宋体" w:eastAsia="宋体" w:cs="宋体"/>
                <w:i w:val="0"/>
                <w:iCs w:val="0"/>
                <w:color w:val="000000"/>
                <w:kern w:val="0"/>
                <w:sz w:val="16"/>
                <w:szCs w:val="16"/>
                <w:u w:val="none"/>
                <w:lang w:val="en-US" w:eastAsia="zh-CN" w:bidi="ar"/>
              </w:rPr>
              <w:t>35</w:t>
            </w:r>
          </w:p>
        </w:tc>
        <w:tc>
          <w:tcPr>
            <w:tcW w:w="1144" w:type="dxa"/>
            <w:tcBorders>
              <w:top w:val="nil"/>
              <w:left w:val="nil"/>
              <w:bottom w:val="single" w:color="D4D4D4" w:sz="4" w:space="0"/>
              <w:right w:val="single" w:color="D4D4D4" w:sz="4" w:space="0"/>
            </w:tcBorders>
            <w:shd w:val="clear" w:color="auto" w:fill="F1F1F1"/>
            <w:noWrap/>
            <w:vAlign w:val="center"/>
          </w:tcPr>
          <w:p w14:paraId="0E887A6C">
            <w:pPr>
              <w:jc w:val="right"/>
              <w:rPr>
                <w:sz w:val="13"/>
                <w:szCs w:val="13"/>
              </w:rPr>
            </w:pPr>
          </w:p>
        </w:tc>
        <w:tc>
          <w:tcPr>
            <w:tcW w:w="1144" w:type="dxa"/>
            <w:tcBorders>
              <w:top w:val="nil"/>
              <w:left w:val="nil"/>
              <w:bottom w:val="single" w:color="D4D4D4" w:sz="4" w:space="0"/>
              <w:right w:val="single" w:color="D4D4D4" w:sz="4" w:space="0"/>
            </w:tcBorders>
            <w:shd w:val="clear" w:color="auto" w:fill="F1F1F1"/>
            <w:noWrap/>
            <w:vAlign w:val="center"/>
          </w:tcPr>
          <w:p w14:paraId="34C98888">
            <w:pPr>
              <w:jc w:val="right"/>
              <w:rPr>
                <w:sz w:val="13"/>
                <w:szCs w:val="13"/>
              </w:rPr>
            </w:pPr>
          </w:p>
        </w:tc>
        <w:tc>
          <w:tcPr>
            <w:tcW w:w="895" w:type="dxa"/>
            <w:tcBorders>
              <w:top w:val="nil"/>
              <w:left w:val="nil"/>
              <w:bottom w:val="single" w:color="D4D4D4" w:sz="4" w:space="0"/>
              <w:right w:val="single" w:color="D4D4D4" w:sz="4" w:space="0"/>
            </w:tcBorders>
            <w:shd w:val="clear" w:color="auto" w:fill="F1F1F1"/>
            <w:noWrap/>
            <w:vAlign w:val="center"/>
          </w:tcPr>
          <w:p w14:paraId="309A866C">
            <w:pPr>
              <w:jc w:val="right"/>
              <w:rPr>
                <w:sz w:val="13"/>
                <w:szCs w:val="13"/>
              </w:rPr>
            </w:pPr>
          </w:p>
        </w:tc>
        <w:tc>
          <w:tcPr>
            <w:tcW w:w="1805" w:type="dxa"/>
            <w:tcBorders>
              <w:top w:val="nil"/>
              <w:left w:val="nil"/>
              <w:bottom w:val="single" w:color="D4D4D4" w:sz="4" w:space="0"/>
              <w:right w:val="single" w:color="D4D4D4" w:sz="4" w:space="0"/>
            </w:tcBorders>
            <w:shd w:val="clear" w:color="auto" w:fill="F1F1F1"/>
            <w:noWrap/>
            <w:vAlign w:val="center"/>
          </w:tcPr>
          <w:p w14:paraId="0A4E99AC">
            <w:pPr>
              <w:jc w:val="right"/>
              <w:rPr>
                <w:sz w:val="13"/>
                <w:szCs w:val="13"/>
              </w:rPr>
            </w:pPr>
          </w:p>
        </w:tc>
      </w:tr>
      <w:tr w14:paraId="341C2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3425" w:type="dxa"/>
            <w:tcBorders>
              <w:top w:val="nil"/>
              <w:left w:val="nil"/>
              <w:bottom w:val="single" w:color="D4D4D4" w:sz="4" w:space="0"/>
              <w:right w:val="single" w:color="D4D4D4" w:sz="4" w:space="0"/>
            </w:tcBorders>
            <w:shd w:val="clear" w:color="auto" w:fill="F1F1F1"/>
            <w:noWrap/>
            <w:vAlign w:val="center"/>
          </w:tcPr>
          <w:p w14:paraId="6CC3B1CB">
            <w:pPr>
              <w:jc w:val="left"/>
              <w:rPr>
                <w:rFonts w:hint="eastAsia" w:ascii="宋体" w:hAnsi="宋体" w:eastAsia="宋体" w:cs="宋体"/>
                <w:i w:val="0"/>
                <w:iCs w:val="0"/>
                <w:color w:val="000000"/>
                <w:sz w:val="11"/>
                <w:szCs w:val="11"/>
                <w:u w:val="none"/>
              </w:rPr>
            </w:pPr>
          </w:p>
        </w:tc>
        <w:tc>
          <w:tcPr>
            <w:tcW w:w="617" w:type="dxa"/>
            <w:tcBorders>
              <w:top w:val="nil"/>
              <w:left w:val="nil"/>
              <w:bottom w:val="single" w:color="D4D4D4" w:sz="4" w:space="0"/>
              <w:right w:val="single" w:color="D4D4D4" w:sz="4" w:space="0"/>
            </w:tcBorders>
            <w:shd w:val="clear" w:color="auto" w:fill="F1F1F1"/>
            <w:noWrap/>
            <w:vAlign w:val="center"/>
          </w:tcPr>
          <w:p w14:paraId="47962330">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4</w:t>
            </w:r>
          </w:p>
        </w:tc>
        <w:tc>
          <w:tcPr>
            <w:tcW w:w="1772" w:type="dxa"/>
            <w:tcBorders>
              <w:top w:val="nil"/>
              <w:left w:val="nil"/>
              <w:bottom w:val="single" w:color="D4D4D4" w:sz="4" w:space="0"/>
              <w:right w:val="single" w:color="D4D4D4" w:sz="4" w:space="0"/>
            </w:tcBorders>
            <w:shd w:val="clear" w:color="auto" w:fill="F1F1F1"/>
            <w:noWrap/>
            <w:vAlign w:val="center"/>
          </w:tcPr>
          <w:p w14:paraId="57EF6F40">
            <w:pPr>
              <w:jc w:val="right"/>
              <w:rPr>
                <w:sz w:val="13"/>
                <w:szCs w:val="13"/>
              </w:rPr>
            </w:pPr>
          </w:p>
        </w:tc>
        <w:tc>
          <w:tcPr>
            <w:tcW w:w="2041" w:type="dxa"/>
            <w:tcBorders>
              <w:top w:val="nil"/>
              <w:left w:val="nil"/>
              <w:bottom w:val="single" w:color="D4D4D4" w:sz="4" w:space="0"/>
              <w:right w:val="single" w:color="D4D4D4" w:sz="4" w:space="0"/>
            </w:tcBorders>
            <w:shd w:val="clear" w:color="auto" w:fill="F1F1F1"/>
            <w:noWrap/>
            <w:vAlign w:val="center"/>
          </w:tcPr>
          <w:p w14:paraId="066A2E4D">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四、公共安全支出</w:t>
            </w:r>
          </w:p>
        </w:tc>
        <w:tc>
          <w:tcPr>
            <w:tcW w:w="240" w:type="dxa"/>
            <w:tcBorders>
              <w:top w:val="nil"/>
              <w:left w:val="nil"/>
              <w:bottom w:val="single" w:color="D4D4D4" w:sz="4" w:space="0"/>
              <w:right w:val="single" w:color="D4D4D4" w:sz="4" w:space="0"/>
            </w:tcBorders>
            <w:shd w:val="clear" w:color="auto" w:fill="F1F1F1"/>
            <w:noWrap/>
            <w:vAlign w:val="center"/>
          </w:tcPr>
          <w:p w14:paraId="0FEC4754">
            <w:pPr>
              <w:keepNext w:val="0"/>
              <w:keepLines w:val="0"/>
              <w:widowControl/>
              <w:suppressLineNumbers w:val="0"/>
              <w:jc w:val="center"/>
              <w:textAlignment w:val="center"/>
              <w:rPr>
                <w:sz w:val="15"/>
                <w:szCs w:val="13"/>
              </w:rPr>
            </w:pPr>
            <w:r>
              <w:rPr>
                <w:rFonts w:hint="eastAsia" w:ascii="宋体" w:hAnsi="宋体" w:eastAsia="宋体" w:cs="宋体"/>
                <w:i w:val="0"/>
                <w:iCs w:val="0"/>
                <w:color w:val="000000"/>
                <w:kern w:val="0"/>
                <w:sz w:val="16"/>
                <w:szCs w:val="16"/>
                <w:u w:val="none"/>
                <w:lang w:val="en-US" w:eastAsia="zh-CN" w:bidi="ar"/>
              </w:rPr>
              <w:t>36</w:t>
            </w:r>
          </w:p>
        </w:tc>
        <w:tc>
          <w:tcPr>
            <w:tcW w:w="1144" w:type="dxa"/>
            <w:tcBorders>
              <w:top w:val="nil"/>
              <w:left w:val="nil"/>
              <w:bottom w:val="single" w:color="D4D4D4" w:sz="4" w:space="0"/>
              <w:right w:val="single" w:color="D4D4D4" w:sz="4" w:space="0"/>
            </w:tcBorders>
            <w:shd w:val="clear" w:color="auto" w:fill="F1F1F1"/>
            <w:noWrap/>
            <w:vAlign w:val="center"/>
          </w:tcPr>
          <w:p w14:paraId="42A60E9C">
            <w:pPr>
              <w:jc w:val="right"/>
              <w:rPr>
                <w:sz w:val="13"/>
                <w:szCs w:val="13"/>
              </w:rPr>
            </w:pPr>
          </w:p>
        </w:tc>
        <w:tc>
          <w:tcPr>
            <w:tcW w:w="1144" w:type="dxa"/>
            <w:tcBorders>
              <w:top w:val="nil"/>
              <w:left w:val="nil"/>
              <w:bottom w:val="single" w:color="D4D4D4" w:sz="4" w:space="0"/>
              <w:right w:val="single" w:color="D4D4D4" w:sz="4" w:space="0"/>
            </w:tcBorders>
            <w:shd w:val="clear" w:color="auto" w:fill="F1F1F1"/>
            <w:noWrap/>
            <w:vAlign w:val="center"/>
          </w:tcPr>
          <w:p w14:paraId="6334790A">
            <w:pPr>
              <w:jc w:val="right"/>
              <w:rPr>
                <w:sz w:val="13"/>
                <w:szCs w:val="13"/>
              </w:rPr>
            </w:pPr>
          </w:p>
        </w:tc>
        <w:tc>
          <w:tcPr>
            <w:tcW w:w="895" w:type="dxa"/>
            <w:tcBorders>
              <w:top w:val="nil"/>
              <w:left w:val="nil"/>
              <w:bottom w:val="single" w:color="D4D4D4" w:sz="4" w:space="0"/>
              <w:right w:val="single" w:color="D4D4D4" w:sz="4" w:space="0"/>
            </w:tcBorders>
            <w:shd w:val="clear" w:color="auto" w:fill="F1F1F1"/>
            <w:noWrap/>
            <w:vAlign w:val="center"/>
          </w:tcPr>
          <w:p w14:paraId="33C75620">
            <w:pPr>
              <w:jc w:val="right"/>
              <w:rPr>
                <w:sz w:val="13"/>
                <w:szCs w:val="13"/>
              </w:rPr>
            </w:pPr>
          </w:p>
        </w:tc>
        <w:tc>
          <w:tcPr>
            <w:tcW w:w="1805" w:type="dxa"/>
            <w:tcBorders>
              <w:top w:val="nil"/>
              <w:left w:val="nil"/>
              <w:bottom w:val="single" w:color="D4D4D4" w:sz="4" w:space="0"/>
              <w:right w:val="single" w:color="D4D4D4" w:sz="4" w:space="0"/>
            </w:tcBorders>
            <w:shd w:val="clear" w:color="auto" w:fill="F1F1F1"/>
            <w:noWrap/>
            <w:vAlign w:val="center"/>
          </w:tcPr>
          <w:p w14:paraId="5D408341">
            <w:pPr>
              <w:jc w:val="right"/>
              <w:rPr>
                <w:sz w:val="13"/>
                <w:szCs w:val="13"/>
              </w:rPr>
            </w:pPr>
          </w:p>
        </w:tc>
      </w:tr>
      <w:tr w14:paraId="5CE13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3425" w:type="dxa"/>
            <w:tcBorders>
              <w:top w:val="nil"/>
              <w:left w:val="nil"/>
              <w:bottom w:val="single" w:color="D4D4D4" w:sz="4" w:space="0"/>
              <w:right w:val="single" w:color="D4D4D4" w:sz="4" w:space="0"/>
            </w:tcBorders>
            <w:shd w:val="clear" w:color="auto" w:fill="F1F1F1"/>
            <w:noWrap/>
            <w:vAlign w:val="center"/>
          </w:tcPr>
          <w:p w14:paraId="696AC622">
            <w:pPr>
              <w:jc w:val="left"/>
              <w:rPr>
                <w:rFonts w:hint="eastAsia" w:ascii="宋体" w:hAnsi="宋体" w:eastAsia="宋体" w:cs="宋体"/>
                <w:i w:val="0"/>
                <w:iCs w:val="0"/>
                <w:color w:val="000000"/>
                <w:sz w:val="11"/>
                <w:szCs w:val="11"/>
                <w:u w:val="none"/>
              </w:rPr>
            </w:pPr>
          </w:p>
        </w:tc>
        <w:tc>
          <w:tcPr>
            <w:tcW w:w="617" w:type="dxa"/>
            <w:tcBorders>
              <w:top w:val="nil"/>
              <w:left w:val="nil"/>
              <w:bottom w:val="single" w:color="D4D4D4" w:sz="4" w:space="0"/>
              <w:right w:val="single" w:color="D4D4D4" w:sz="4" w:space="0"/>
            </w:tcBorders>
            <w:shd w:val="clear" w:color="auto" w:fill="F1F1F1"/>
            <w:noWrap/>
            <w:vAlign w:val="center"/>
          </w:tcPr>
          <w:p w14:paraId="6C108108">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5</w:t>
            </w:r>
          </w:p>
        </w:tc>
        <w:tc>
          <w:tcPr>
            <w:tcW w:w="1772" w:type="dxa"/>
            <w:tcBorders>
              <w:top w:val="nil"/>
              <w:left w:val="nil"/>
              <w:bottom w:val="single" w:color="D4D4D4" w:sz="4" w:space="0"/>
              <w:right w:val="single" w:color="D4D4D4" w:sz="4" w:space="0"/>
            </w:tcBorders>
            <w:shd w:val="clear" w:color="auto" w:fill="F1F1F1"/>
            <w:noWrap/>
            <w:vAlign w:val="center"/>
          </w:tcPr>
          <w:p w14:paraId="552C5C02">
            <w:pPr>
              <w:jc w:val="right"/>
              <w:rPr>
                <w:sz w:val="13"/>
                <w:szCs w:val="13"/>
              </w:rPr>
            </w:pPr>
          </w:p>
        </w:tc>
        <w:tc>
          <w:tcPr>
            <w:tcW w:w="2041" w:type="dxa"/>
            <w:tcBorders>
              <w:top w:val="nil"/>
              <w:left w:val="nil"/>
              <w:bottom w:val="single" w:color="D4D4D4" w:sz="4" w:space="0"/>
              <w:right w:val="single" w:color="D4D4D4" w:sz="4" w:space="0"/>
            </w:tcBorders>
            <w:shd w:val="clear" w:color="auto" w:fill="F1F1F1"/>
            <w:noWrap/>
            <w:vAlign w:val="center"/>
          </w:tcPr>
          <w:p w14:paraId="492A8A7E">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五、教育支出</w:t>
            </w:r>
          </w:p>
        </w:tc>
        <w:tc>
          <w:tcPr>
            <w:tcW w:w="240" w:type="dxa"/>
            <w:tcBorders>
              <w:top w:val="nil"/>
              <w:left w:val="nil"/>
              <w:bottom w:val="single" w:color="D4D4D4" w:sz="4" w:space="0"/>
              <w:right w:val="single" w:color="D4D4D4" w:sz="4" w:space="0"/>
            </w:tcBorders>
            <w:shd w:val="clear" w:color="auto" w:fill="F1F1F1"/>
            <w:noWrap/>
            <w:vAlign w:val="center"/>
          </w:tcPr>
          <w:p w14:paraId="57069985">
            <w:pPr>
              <w:keepNext w:val="0"/>
              <w:keepLines w:val="0"/>
              <w:widowControl/>
              <w:suppressLineNumbers w:val="0"/>
              <w:jc w:val="center"/>
              <w:textAlignment w:val="center"/>
              <w:rPr>
                <w:sz w:val="15"/>
                <w:szCs w:val="13"/>
              </w:rPr>
            </w:pPr>
            <w:r>
              <w:rPr>
                <w:rFonts w:hint="eastAsia" w:ascii="宋体" w:hAnsi="宋体" w:eastAsia="宋体" w:cs="宋体"/>
                <w:i w:val="0"/>
                <w:iCs w:val="0"/>
                <w:color w:val="000000"/>
                <w:kern w:val="0"/>
                <w:sz w:val="16"/>
                <w:szCs w:val="16"/>
                <w:u w:val="none"/>
                <w:lang w:val="en-US" w:eastAsia="zh-CN" w:bidi="ar"/>
              </w:rPr>
              <w:t>37</w:t>
            </w:r>
          </w:p>
        </w:tc>
        <w:tc>
          <w:tcPr>
            <w:tcW w:w="1144" w:type="dxa"/>
            <w:tcBorders>
              <w:top w:val="nil"/>
              <w:left w:val="nil"/>
              <w:bottom w:val="single" w:color="D4D4D4" w:sz="4" w:space="0"/>
              <w:right w:val="single" w:color="D4D4D4" w:sz="4" w:space="0"/>
            </w:tcBorders>
            <w:shd w:val="clear" w:color="auto" w:fill="F1F1F1"/>
            <w:noWrap/>
            <w:vAlign w:val="center"/>
          </w:tcPr>
          <w:p w14:paraId="3A9728DF">
            <w:pPr>
              <w:keepNext w:val="0"/>
              <w:keepLines w:val="0"/>
              <w:widowControl/>
              <w:suppressLineNumbers w:val="0"/>
              <w:jc w:val="right"/>
              <w:textAlignment w:val="center"/>
              <w:rPr>
                <w:sz w:val="15"/>
                <w:szCs w:val="13"/>
              </w:rPr>
            </w:pPr>
            <w:r>
              <w:rPr>
                <w:rFonts w:hint="eastAsia" w:ascii="宋体" w:hAnsi="宋体" w:eastAsia="宋体" w:cs="宋体"/>
                <w:i w:val="0"/>
                <w:iCs w:val="0"/>
                <w:color w:val="000000"/>
                <w:kern w:val="0"/>
                <w:sz w:val="16"/>
                <w:szCs w:val="16"/>
                <w:u w:val="none"/>
                <w:lang w:val="en-US" w:eastAsia="zh-CN" w:bidi="ar"/>
              </w:rPr>
              <w:t>13,054,668.49</w:t>
            </w:r>
          </w:p>
        </w:tc>
        <w:tc>
          <w:tcPr>
            <w:tcW w:w="1144" w:type="dxa"/>
            <w:tcBorders>
              <w:top w:val="nil"/>
              <w:left w:val="nil"/>
              <w:bottom w:val="single" w:color="D4D4D4" w:sz="4" w:space="0"/>
              <w:right w:val="single" w:color="D4D4D4" w:sz="4" w:space="0"/>
            </w:tcBorders>
            <w:shd w:val="clear" w:color="auto" w:fill="F1F1F1"/>
            <w:noWrap/>
            <w:vAlign w:val="center"/>
          </w:tcPr>
          <w:p w14:paraId="09310EA7">
            <w:pPr>
              <w:keepNext w:val="0"/>
              <w:keepLines w:val="0"/>
              <w:widowControl/>
              <w:suppressLineNumbers w:val="0"/>
              <w:jc w:val="right"/>
              <w:textAlignment w:val="center"/>
              <w:rPr>
                <w:sz w:val="15"/>
                <w:szCs w:val="13"/>
              </w:rPr>
            </w:pPr>
            <w:r>
              <w:rPr>
                <w:rFonts w:hint="eastAsia" w:ascii="宋体" w:hAnsi="宋体" w:eastAsia="宋体" w:cs="宋体"/>
                <w:i w:val="0"/>
                <w:iCs w:val="0"/>
                <w:color w:val="000000"/>
                <w:kern w:val="0"/>
                <w:sz w:val="16"/>
                <w:szCs w:val="16"/>
                <w:u w:val="none"/>
                <w:lang w:val="en-US" w:eastAsia="zh-CN" w:bidi="ar"/>
              </w:rPr>
              <w:t>13,054,668.49</w:t>
            </w:r>
          </w:p>
        </w:tc>
        <w:tc>
          <w:tcPr>
            <w:tcW w:w="895" w:type="dxa"/>
            <w:tcBorders>
              <w:top w:val="nil"/>
              <w:left w:val="nil"/>
              <w:bottom w:val="single" w:color="D4D4D4" w:sz="4" w:space="0"/>
              <w:right w:val="single" w:color="D4D4D4" w:sz="4" w:space="0"/>
            </w:tcBorders>
            <w:shd w:val="clear" w:color="auto" w:fill="F1F1F1"/>
            <w:noWrap/>
            <w:vAlign w:val="center"/>
          </w:tcPr>
          <w:p w14:paraId="52C341FF">
            <w:pPr>
              <w:jc w:val="right"/>
              <w:rPr>
                <w:sz w:val="13"/>
                <w:szCs w:val="13"/>
              </w:rPr>
            </w:pPr>
          </w:p>
        </w:tc>
        <w:tc>
          <w:tcPr>
            <w:tcW w:w="1805" w:type="dxa"/>
            <w:tcBorders>
              <w:top w:val="nil"/>
              <w:left w:val="nil"/>
              <w:bottom w:val="single" w:color="D4D4D4" w:sz="4" w:space="0"/>
              <w:right w:val="single" w:color="D4D4D4" w:sz="4" w:space="0"/>
            </w:tcBorders>
            <w:shd w:val="clear" w:color="auto" w:fill="F1F1F1"/>
            <w:noWrap/>
            <w:vAlign w:val="center"/>
          </w:tcPr>
          <w:p w14:paraId="224D8AB5">
            <w:pPr>
              <w:jc w:val="right"/>
              <w:rPr>
                <w:sz w:val="13"/>
                <w:szCs w:val="13"/>
              </w:rPr>
            </w:pPr>
          </w:p>
        </w:tc>
      </w:tr>
      <w:tr w14:paraId="19408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425" w:type="dxa"/>
            <w:tcBorders>
              <w:top w:val="nil"/>
              <w:left w:val="nil"/>
              <w:bottom w:val="single" w:color="D4D4D4" w:sz="4" w:space="0"/>
              <w:right w:val="single" w:color="D4D4D4" w:sz="4" w:space="0"/>
            </w:tcBorders>
            <w:shd w:val="clear" w:color="auto" w:fill="F1F1F1"/>
            <w:noWrap/>
            <w:vAlign w:val="center"/>
          </w:tcPr>
          <w:p w14:paraId="70CEF154">
            <w:pPr>
              <w:jc w:val="left"/>
              <w:rPr>
                <w:rFonts w:hint="eastAsia" w:ascii="宋体" w:hAnsi="宋体" w:eastAsia="宋体" w:cs="宋体"/>
                <w:i w:val="0"/>
                <w:iCs w:val="0"/>
                <w:color w:val="000000"/>
                <w:sz w:val="11"/>
                <w:szCs w:val="11"/>
                <w:u w:val="none"/>
              </w:rPr>
            </w:pPr>
          </w:p>
        </w:tc>
        <w:tc>
          <w:tcPr>
            <w:tcW w:w="617" w:type="dxa"/>
            <w:tcBorders>
              <w:top w:val="nil"/>
              <w:left w:val="nil"/>
              <w:bottom w:val="single" w:color="D4D4D4" w:sz="4" w:space="0"/>
              <w:right w:val="single" w:color="D4D4D4" w:sz="4" w:space="0"/>
            </w:tcBorders>
            <w:shd w:val="clear" w:color="auto" w:fill="F1F1F1"/>
            <w:noWrap/>
            <w:vAlign w:val="center"/>
          </w:tcPr>
          <w:p w14:paraId="47C97C2B">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6</w:t>
            </w:r>
          </w:p>
        </w:tc>
        <w:tc>
          <w:tcPr>
            <w:tcW w:w="1772" w:type="dxa"/>
            <w:tcBorders>
              <w:top w:val="nil"/>
              <w:left w:val="nil"/>
              <w:bottom w:val="single" w:color="D4D4D4" w:sz="4" w:space="0"/>
              <w:right w:val="single" w:color="D4D4D4" w:sz="4" w:space="0"/>
            </w:tcBorders>
            <w:shd w:val="clear" w:color="auto" w:fill="F1F1F1"/>
            <w:noWrap/>
            <w:vAlign w:val="center"/>
          </w:tcPr>
          <w:p w14:paraId="17EEA63A">
            <w:pPr>
              <w:jc w:val="right"/>
              <w:rPr>
                <w:sz w:val="13"/>
                <w:szCs w:val="13"/>
              </w:rPr>
            </w:pPr>
          </w:p>
        </w:tc>
        <w:tc>
          <w:tcPr>
            <w:tcW w:w="2041" w:type="dxa"/>
            <w:tcBorders>
              <w:top w:val="nil"/>
              <w:left w:val="nil"/>
              <w:bottom w:val="single" w:color="D4D4D4" w:sz="4" w:space="0"/>
              <w:right w:val="single" w:color="D4D4D4" w:sz="4" w:space="0"/>
            </w:tcBorders>
            <w:shd w:val="clear" w:color="auto" w:fill="F1F1F1"/>
            <w:noWrap/>
            <w:vAlign w:val="center"/>
          </w:tcPr>
          <w:p w14:paraId="33C1B83A">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六、科学技术支出</w:t>
            </w:r>
          </w:p>
        </w:tc>
        <w:tc>
          <w:tcPr>
            <w:tcW w:w="240" w:type="dxa"/>
            <w:tcBorders>
              <w:top w:val="nil"/>
              <w:left w:val="nil"/>
              <w:bottom w:val="single" w:color="D4D4D4" w:sz="4" w:space="0"/>
              <w:right w:val="single" w:color="D4D4D4" w:sz="4" w:space="0"/>
            </w:tcBorders>
            <w:shd w:val="clear" w:color="auto" w:fill="F1F1F1"/>
            <w:noWrap/>
            <w:vAlign w:val="center"/>
          </w:tcPr>
          <w:p w14:paraId="3FD1C2DF">
            <w:pPr>
              <w:keepNext w:val="0"/>
              <w:keepLines w:val="0"/>
              <w:widowControl/>
              <w:suppressLineNumbers w:val="0"/>
              <w:jc w:val="center"/>
              <w:textAlignment w:val="center"/>
              <w:rPr>
                <w:sz w:val="15"/>
                <w:szCs w:val="13"/>
              </w:rPr>
            </w:pPr>
            <w:r>
              <w:rPr>
                <w:rFonts w:hint="eastAsia" w:ascii="宋体" w:hAnsi="宋体" w:eastAsia="宋体" w:cs="宋体"/>
                <w:i w:val="0"/>
                <w:iCs w:val="0"/>
                <w:color w:val="000000"/>
                <w:kern w:val="0"/>
                <w:sz w:val="16"/>
                <w:szCs w:val="16"/>
                <w:u w:val="none"/>
                <w:lang w:val="en-US" w:eastAsia="zh-CN" w:bidi="ar"/>
              </w:rPr>
              <w:t>38</w:t>
            </w:r>
          </w:p>
        </w:tc>
        <w:tc>
          <w:tcPr>
            <w:tcW w:w="1144" w:type="dxa"/>
            <w:tcBorders>
              <w:top w:val="nil"/>
              <w:left w:val="nil"/>
              <w:bottom w:val="single" w:color="D4D4D4" w:sz="4" w:space="0"/>
              <w:right w:val="single" w:color="D4D4D4" w:sz="4" w:space="0"/>
            </w:tcBorders>
            <w:shd w:val="clear" w:color="auto" w:fill="F1F1F1"/>
            <w:noWrap/>
            <w:vAlign w:val="center"/>
          </w:tcPr>
          <w:p w14:paraId="7F017014">
            <w:pPr>
              <w:jc w:val="right"/>
              <w:rPr>
                <w:sz w:val="13"/>
                <w:szCs w:val="13"/>
              </w:rPr>
            </w:pPr>
          </w:p>
        </w:tc>
        <w:tc>
          <w:tcPr>
            <w:tcW w:w="1144" w:type="dxa"/>
            <w:tcBorders>
              <w:top w:val="nil"/>
              <w:left w:val="nil"/>
              <w:bottom w:val="single" w:color="D4D4D4" w:sz="4" w:space="0"/>
              <w:right w:val="single" w:color="D4D4D4" w:sz="4" w:space="0"/>
            </w:tcBorders>
            <w:shd w:val="clear" w:color="auto" w:fill="F1F1F1"/>
            <w:noWrap/>
            <w:vAlign w:val="center"/>
          </w:tcPr>
          <w:p w14:paraId="4B4E6486">
            <w:pPr>
              <w:jc w:val="right"/>
              <w:rPr>
                <w:sz w:val="13"/>
                <w:szCs w:val="13"/>
              </w:rPr>
            </w:pPr>
          </w:p>
        </w:tc>
        <w:tc>
          <w:tcPr>
            <w:tcW w:w="895" w:type="dxa"/>
            <w:tcBorders>
              <w:top w:val="nil"/>
              <w:left w:val="nil"/>
              <w:bottom w:val="single" w:color="D4D4D4" w:sz="4" w:space="0"/>
              <w:right w:val="single" w:color="D4D4D4" w:sz="4" w:space="0"/>
            </w:tcBorders>
            <w:shd w:val="clear" w:color="auto" w:fill="F1F1F1"/>
            <w:noWrap/>
            <w:vAlign w:val="center"/>
          </w:tcPr>
          <w:p w14:paraId="18CFCDB6">
            <w:pPr>
              <w:jc w:val="right"/>
              <w:rPr>
                <w:sz w:val="13"/>
                <w:szCs w:val="13"/>
              </w:rPr>
            </w:pPr>
          </w:p>
        </w:tc>
        <w:tc>
          <w:tcPr>
            <w:tcW w:w="1805" w:type="dxa"/>
            <w:tcBorders>
              <w:top w:val="nil"/>
              <w:left w:val="nil"/>
              <w:bottom w:val="single" w:color="D4D4D4" w:sz="4" w:space="0"/>
              <w:right w:val="single" w:color="D4D4D4" w:sz="4" w:space="0"/>
            </w:tcBorders>
            <w:shd w:val="clear" w:color="auto" w:fill="F1F1F1"/>
            <w:noWrap/>
            <w:vAlign w:val="center"/>
          </w:tcPr>
          <w:p w14:paraId="38BB3C0B">
            <w:pPr>
              <w:jc w:val="right"/>
              <w:rPr>
                <w:sz w:val="13"/>
                <w:szCs w:val="13"/>
              </w:rPr>
            </w:pPr>
          </w:p>
        </w:tc>
      </w:tr>
      <w:tr w14:paraId="317EE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425" w:type="dxa"/>
            <w:tcBorders>
              <w:top w:val="nil"/>
              <w:left w:val="nil"/>
              <w:bottom w:val="single" w:color="D4D4D4" w:sz="4" w:space="0"/>
              <w:right w:val="single" w:color="D4D4D4" w:sz="4" w:space="0"/>
            </w:tcBorders>
            <w:shd w:val="clear" w:color="auto" w:fill="F1F1F1"/>
            <w:noWrap/>
            <w:vAlign w:val="center"/>
          </w:tcPr>
          <w:p w14:paraId="2C6E0B14">
            <w:pPr>
              <w:jc w:val="left"/>
              <w:rPr>
                <w:rFonts w:hint="eastAsia" w:ascii="宋体" w:hAnsi="宋体" w:eastAsia="宋体" w:cs="宋体"/>
                <w:i w:val="0"/>
                <w:iCs w:val="0"/>
                <w:color w:val="000000"/>
                <w:sz w:val="11"/>
                <w:szCs w:val="11"/>
                <w:u w:val="none"/>
              </w:rPr>
            </w:pPr>
          </w:p>
        </w:tc>
        <w:tc>
          <w:tcPr>
            <w:tcW w:w="617" w:type="dxa"/>
            <w:tcBorders>
              <w:top w:val="nil"/>
              <w:left w:val="nil"/>
              <w:bottom w:val="single" w:color="D4D4D4" w:sz="4" w:space="0"/>
              <w:right w:val="single" w:color="D4D4D4" w:sz="4" w:space="0"/>
            </w:tcBorders>
            <w:shd w:val="clear" w:color="auto" w:fill="F1F1F1"/>
            <w:noWrap/>
            <w:vAlign w:val="center"/>
          </w:tcPr>
          <w:p w14:paraId="445F21E4">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7</w:t>
            </w:r>
          </w:p>
        </w:tc>
        <w:tc>
          <w:tcPr>
            <w:tcW w:w="1772" w:type="dxa"/>
            <w:tcBorders>
              <w:top w:val="nil"/>
              <w:left w:val="nil"/>
              <w:bottom w:val="single" w:color="D4D4D4" w:sz="4" w:space="0"/>
              <w:right w:val="single" w:color="D4D4D4" w:sz="4" w:space="0"/>
            </w:tcBorders>
            <w:shd w:val="clear" w:color="auto" w:fill="F1F1F1"/>
            <w:noWrap/>
            <w:vAlign w:val="center"/>
          </w:tcPr>
          <w:p w14:paraId="589ECFE5">
            <w:pPr>
              <w:jc w:val="right"/>
              <w:rPr>
                <w:sz w:val="13"/>
                <w:szCs w:val="13"/>
              </w:rPr>
            </w:pPr>
          </w:p>
        </w:tc>
        <w:tc>
          <w:tcPr>
            <w:tcW w:w="2041" w:type="dxa"/>
            <w:tcBorders>
              <w:top w:val="nil"/>
              <w:left w:val="nil"/>
              <w:bottom w:val="single" w:color="D4D4D4" w:sz="4" w:space="0"/>
              <w:right w:val="single" w:color="D4D4D4" w:sz="4" w:space="0"/>
            </w:tcBorders>
            <w:shd w:val="clear" w:color="auto" w:fill="F1F1F1"/>
            <w:noWrap/>
            <w:vAlign w:val="center"/>
          </w:tcPr>
          <w:p w14:paraId="64613AE1">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七、文化旅游体育与传媒支出</w:t>
            </w:r>
          </w:p>
        </w:tc>
        <w:tc>
          <w:tcPr>
            <w:tcW w:w="240" w:type="dxa"/>
            <w:tcBorders>
              <w:top w:val="nil"/>
              <w:left w:val="nil"/>
              <w:bottom w:val="single" w:color="D4D4D4" w:sz="4" w:space="0"/>
              <w:right w:val="single" w:color="D4D4D4" w:sz="4" w:space="0"/>
            </w:tcBorders>
            <w:shd w:val="clear" w:color="auto" w:fill="F1F1F1"/>
            <w:noWrap/>
            <w:vAlign w:val="center"/>
          </w:tcPr>
          <w:p w14:paraId="085A3640">
            <w:pPr>
              <w:keepNext w:val="0"/>
              <w:keepLines w:val="0"/>
              <w:widowControl/>
              <w:suppressLineNumbers w:val="0"/>
              <w:jc w:val="center"/>
              <w:textAlignment w:val="center"/>
              <w:rPr>
                <w:sz w:val="15"/>
                <w:szCs w:val="13"/>
              </w:rPr>
            </w:pPr>
            <w:r>
              <w:rPr>
                <w:rFonts w:hint="eastAsia" w:ascii="宋体" w:hAnsi="宋体" w:eastAsia="宋体" w:cs="宋体"/>
                <w:i w:val="0"/>
                <w:iCs w:val="0"/>
                <w:color w:val="000000"/>
                <w:kern w:val="0"/>
                <w:sz w:val="16"/>
                <w:szCs w:val="16"/>
                <w:u w:val="none"/>
                <w:lang w:val="en-US" w:eastAsia="zh-CN" w:bidi="ar"/>
              </w:rPr>
              <w:t>39</w:t>
            </w:r>
          </w:p>
        </w:tc>
        <w:tc>
          <w:tcPr>
            <w:tcW w:w="1144" w:type="dxa"/>
            <w:tcBorders>
              <w:top w:val="nil"/>
              <w:left w:val="nil"/>
              <w:bottom w:val="single" w:color="D4D4D4" w:sz="4" w:space="0"/>
              <w:right w:val="single" w:color="D4D4D4" w:sz="4" w:space="0"/>
            </w:tcBorders>
            <w:shd w:val="clear" w:color="auto" w:fill="F1F1F1"/>
            <w:noWrap/>
            <w:vAlign w:val="center"/>
          </w:tcPr>
          <w:p w14:paraId="4FCBE2FB">
            <w:pPr>
              <w:jc w:val="right"/>
              <w:rPr>
                <w:sz w:val="13"/>
                <w:szCs w:val="13"/>
              </w:rPr>
            </w:pPr>
          </w:p>
        </w:tc>
        <w:tc>
          <w:tcPr>
            <w:tcW w:w="1144" w:type="dxa"/>
            <w:tcBorders>
              <w:top w:val="nil"/>
              <w:left w:val="nil"/>
              <w:bottom w:val="single" w:color="D4D4D4" w:sz="4" w:space="0"/>
              <w:right w:val="single" w:color="D4D4D4" w:sz="4" w:space="0"/>
            </w:tcBorders>
            <w:shd w:val="clear" w:color="auto" w:fill="F1F1F1"/>
            <w:noWrap/>
            <w:vAlign w:val="center"/>
          </w:tcPr>
          <w:p w14:paraId="1D12F617">
            <w:pPr>
              <w:jc w:val="right"/>
              <w:rPr>
                <w:sz w:val="13"/>
                <w:szCs w:val="13"/>
              </w:rPr>
            </w:pPr>
          </w:p>
        </w:tc>
        <w:tc>
          <w:tcPr>
            <w:tcW w:w="895" w:type="dxa"/>
            <w:tcBorders>
              <w:top w:val="nil"/>
              <w:left w:val="nil"/>
              <w:bottom w:val="single" w:color="D4D4D4" w:sz="4" w:space="0"/>
              <w:right w:val="single" w:color="D4D4D4" w:sz="4" w:space="0"/>
            </w:tcBorders>
            <w:shd w:val="clear" w:color="auto" w:fill="F1F1F1"/>
            <w:noWrap/>
            <w:vAlign w:val="center"/>
          </w:tcPr>
          <w:p w14:paraId="4D116FA7">
            <w:pPr>
              <w:jc w:val="right"/>
              <w:rPr>
                <w:sz w:val="13"/>
                <w:szCs w:val="13"/>
              </w:rPr>
            </w:pPr>
          </w:p>
        </w:tc>
        <w:tc>
          <w:tcPr>
            <w:tcW w:w="1805" w:type="dxa"/>
            <w:tcBorders>
              <w:top w:val="nil"/>
              <w:left w:val="nil"/>
              <w:bottom w:val="single" w:color="D4D4D4" w:sz="4" w:space="0"/>
              <w:right w:val="single" w:color="D4D4D4" w:sz="4" w:space="0"/>
            </w:tcBorders>
            <w:shd w:val="clear" w:color="auto" w:fill="F1F1F1"/>
            <w:noWrap/>
            <w:vAlign w:val="center"/>
          </w:tcPr>
          <w:p w14:paraId="6326E40B">
            <w:pPr>
              <w:jc w:val="right"/>
              <w:rPr>
                <w:sz w:val="13"/>
                <w:szCs w:val="13"/>
              </w:rPr>
            </w:pPr>
          </w:p>
        </w:tc>
      </w:tr>
      <w:tr w14:paraId="34EEA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425" w:type="dxa"/>
            <w:tcBorders>
              <w:top w:val="nil"/>
              <w:left w:val="nil"/>
              <w:bottom w:val="single" w:color="D4D4D4" w:sz="4" w:space="0"/>
              <w:right w:val="single" w:color="D4D4D4" w:sz="4" w:space="0"/>
            </w:tcBorders>
            <w:shd w:val="clear" w:color="auto" w:fill="F1F1F1"/>
            <w:noWrap/>
            <w:vAlign w:val="center"/>
          </w:tcPr>
          <w:p w14:paraId="4BE8519B">
            <w:pPr>
              <w:jc w:val="left"/>
              <w:rPr>
                <w:rFonts w:hint="eastAsia" w:ascii="宋体" w:hAnsi="宋体" w:eastAsia="宋体" w:cs="宋体"/>
                <w:i w:val="0"/>
                <w:iCs w:val="0"/>
                <w:color w:val="000000"/>
                <w:sz w:val="11"/>
                <w:szCs w:val="11"/>
                <w:u w:val="none"/>
              </w:rPr>
            </w:pPr>
          </w:p>
        </w:tc>
        <w:tc>
          <w:tcPr>
            <w:tcW w:w="617" w:type="dxa"/>
            <w:tcBorders>
              <w:top w:val="nil"/>
              <w:left w:val="nil"/>
              <w:bottom w:val="single" w:color="D4D4D4" w:sz="4" w:space="0"/>
              <w:right w:val="single" w:color="D4D4D4" w:sz="4" w:space="0"/>
            </w:tcBorders>
            <w:shd w:val="clear" w:color="auto" w:fill="F1F1F1"/>
            <w:noWrap/>
            <w:vAlign w:val="center"/>
          </w:tcPr>
          <w:p w14:paraId="7D5B726A">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8</w:t>
            </w:r>
          </w:p>
        </w:tc>
        <w:tc>
          <w:tcPr>
            <w:tcW w:w="1772" w:type="dxa"/>
            <w:tcBorders>
              <w:top w:val="nil"/>
              <w:left w:val="nil"/>
              <w:bottom w:val="single" w:color="D4D4D4" w:sz="4" w:space="0"/>
              <w:right w:val="single" w:color="D4D4D4" w:sz="4" w:space="0"/>
            </w:tcBorders>
            <w:shd w:val="clear" w:color="auto" w:fill="F1F1F1"/>
            <w:noWrap/>
            <w:vAlign w:val="center"/>
          </w:tcPr>
          <w:p w14:paraId="69CECA77">
            <w:pPr>
              <w:jc w:val="right"/>
              <w:rPr>
                <w:sz w:val="13"/>
                <w:szCs w:val="13"/>
              </w:rPr>
            </w:pPr>
          </w:p>
        </w:tc>
        <w:tc>
          <w:tcPr>
            <w:tcW w:w="2041" w:type="dxa"/>
            <w:tcBorders>
              <w:top w:val="nil"/>
              <w:left w:val="nil"/>
              <w:bottom w:val="single" w:color="D4D4D4" w:sz="4" w:space="0"/>
              <w:right w:val="single" w:color="D4D4D4" w:sz="4" w:space="0"/>
            </w:tcBorders>
            <w:shd w:val="clear" w:color="auto" w:fill="F1F1F1"/>
            <w:noWrap/>
            <w:vAlign w:val="center"/>
          </w:tcPr>
          <w:p w14:paraId="277E5F8F">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八、社会保障和就业支出</w:t>
            </w:r>
          </w:p>
        </w:tc>
        <w:tc>
          <w:tcPr>
            <w:tcW w:w="240" w:type="dxa"/>
            <w:tcBorders>
              <w:top w:val="nil"/>
              <w:left w:val="nil"/>
              <w:bottom w:val="single" w:color="D4D4D4" w:sz="4" w:space="0"/>
              <w:right w:val="single" w:color="D4D4D4" w:sz="4" w:space="0"/>
            </w:tcBorders>
            <w:shd w:val="clear" w:color="auto" w:fill="F1F1F1"/>
            <w:noWrap/>
            <w:vAlign w:val="center"/>
          </w:tcPr>
          <w:p w14:paraId="120222ED">
            <w:pPr>
              <w:keepNext w:val="0"/>
              <w:keepLines w:val="0"/>
              <w:widowControl/>
              <w:suppressLineNumbers w:val="0"/>
              <w:jc w:val="center"/>
              <w:textAlignment w:val="center"/>
              <w:rPr>
                <w:sz w:val="15"/>
                <w:szCs w:val="13"/>
              </w:rPr>
            </w:pPr>
            <w:r>
              <w:rPr>
                <w:rFonts w:hint="eastAsia" w:ascii="宋体" w:hAnsi="宋体" w:eastAsia="宋体" w:cs="宋体"/>
                <w:i w:val="0"/>
                <w:iCs w:val="0"/>
                <w:color w:val="000000"/>
                <w:kern w:val="0"/>
                <w:sz w:val="16"/>
                <w:szCs w:val="16"/>
                <w:u w:val="none"/>
                <w:lang w:val="en-US" w:eastAsia="zh-CN" w:bidi="ar"/>
              </w:rPr>
              <w:t>40</w:t>
            </w:r>
          </w:p>
        </w:tc>
        <w:tc>
          <w:tcPr>
            <w:tcW w:w="1144" w:type="dxa"/>
            <w:tcBorders>
              <w:top w:val="nil"/>
              <w:left w:val="nil"/>
              <w:bottom w:val="single" w:color="D4D4D4" w:sz="4" w:space="0"/>
              <w:right w:val="single" w:color="D4D4D4" w:sz="4" w:space="0"/>
            </w:tcBorders>
            <w:shd w:val="clear" w:color="auto" w:fill="F1F1F1"/>
            <w:noWrap/>
            <w:vAlign w:val="center"/>
          </w:tcPr>
          <w:p w14:paraId="3447E185">
            <w:pPr>
              <w:keepNext w:val="0"/>
              <w:keepLines w:val="0"/>
              <w:widowControl/>
              <w:suppressLineNumbers w:val="0"/>
              <w:jc w:val="right"/>
              <w:textAlignment w:val="center"/>
              <w:rPr>
                <w:sz w:val="15"/>
                <w:szCs w:val="13"/>
              </w:rPr>
            </w:pPr>
            <w:r>
              <w:rPr>
                <w:rFonts w:hint="eastAsia" w:ascii="宋体" w:hAnsi="宋体" w:eastAsia="宋体" w:cs="宋体"/>
                <w:i w:val="0"/>
                <w:iCs w:val="0"/>
                <w:color w:val="000000"/>
                <w:kern w:val="0"/>
                <w:sz w:val="16"/>
                <w:szCs w:val="16"/>
                <w:u w:val="none"/>
                <w:lang w:val="en-US" w:eastAsia="zh-CN" w:bidi="ar"/>
              </w:rPr>
              <w:t>1,661,565.38</w:t>
            </w:r>
          </w:p>
        </w:tc>
        <w:tc>
          <w:tcPr>
            <w:tcW w:w="1144" w:type="dxa"/>
            <w:tcBorders>
              <w:top w:val="nil"/>
              <w:left w:val="nil"/>
              <w:bottom w:val="single" w:color="D4D4D4" w:sz="4" w:space="0"/>
              <w:right w:val="single" w:color="D4D4D4" w:sz="4" w:space="0"/>
            </w:tcBorders>
            <w:shd w:val="clear" w:color="auto" w:fill="F1F1F1"/>
            <w:noWrap/>
            <w:vAlign w:val="center"/>
          </w:tcPr>
          <w:p w14:paraId="25C2DECB">
            <w:pPr>
              <w:keepNext w:val="0"/>
              <w:keepLines w:val="0"/>
              <w:widowControl/>
              <w:suppressLineNumbers w:val="0"/>
              <w:jc w:val="right"/>
              <w:textAlignment w:val="center"/>
              <w:rPr>
                <w:sz w:val="15"/>
                <w:szCs w:val="13"/>
              </w:rPr>
            </w:pPr>
            <w:r>
              <w:rPr>
                <w:rFonts w:hint="eastAsia" w:ascii="宋体" w:hAnsi="宋体" w:eastAsia="宋体" w:cs="宋体"/>
                <w:i w:val="0"/>
                <w:iCs w:val="0"/>
                <w:color w:val="000000"/>
                <w:kern w:val="0"/>
                <w:sz w:val="16"/>
                <w:szCs w:val="16"/>
                <w:u w:val="none"/>
                <w:lang w:val="en-US" w:eastAsia="zh-CN" w:bidi="ar"/>
              </w:rPr>
              <w:t>1,661,565.38</w:t>
            </w:r>
          </w:p>
        </w:tc>
        <w:tc>
          <w:tcPr>
            <w:tcW w:w="895" w:type="dxa"/>
            <w:tcBorders>
              <w:top w:val="nil"/>
              <w:left w:val="nil"/>
              <w:bottom w:val="single" w:color="D4D4D4" w:sz="4" w:space="0"/>
              <w:right w:val="single" w:color="D4D4D4" w:sz="4" w:space="0"/>
            </w:tcBorders>
            <w:shd w:val="clear" w:color="auto" w:fill="F1F1F1"/>
            <w:noWrap/>
            <w:vAlign w:val="center"/>
          </w:tcPr>
          <w:p w14:paraId="078FC9D1">
            <w:pPr>
              <w:jc w:val="right"/>
              <w:rPr>
                <w:sz w:val="13"/>
                <w:szCs w:val="13"/>
              </w:rPr>
            </w:pPr>
          </w:p>
        </w:tc>
        <w:tc>
          <w:tcPr>
            <w:tcW w:w="1805" w:type="dxa"/>
            <w:tcBorders>
              <w:top w:val="nil"/>
              <w:left w:val="nil"/>
              <w:bottom w:val="single" w:color="D4D4D4" w:sz="4" w:space="0"/>
              <w:right w:val="single" w:color="D4D4D4" w:sz="4" w:space="0"/>
            </w:tcBorders>
            <w:shd w:val="clear" w:color="auto" w:fill="F1F1F1"/>
            <w:noWrap/>
            <w:vAlign w:val="center"/>
          </w:tcPr>
          <w:p w14:paraId="4E029F12">
            <w:pPr>
              <w:jc w:val="right"/>
              <w:rPr>
                <w:sz w:val="13"/>
                <w:szCs w:val="13"/>
              </w:rPr>
            </w:pPr>
          </w:p>
        </w:tc>
      </w:tr>
      <w:tr w14:paraId="0FB14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3425" w:type="dxa"/>
            <w:tcBorders>
              <w:top w:val="nil"/>
              <w:left w:val="nil"/>
              <w:bottom w:val="single" w:color="D4D4D4" w:sz="4" w:space="0"/>
              <w:right w:val="single" w:color="D4D4D4" w:sz="4" w:space="0"/>
            </w:tcBorders>
            <w:shd w:val="clear" w:color="auto" w:fill="F1F1F1"/>
            <w:noWrap/>
            <w:vAlign w:val="center"/>
          </w:tcPr>
          <w:p w14:paraId="5A1E4656">
            <w:pPr>
              <w:jc w:val="left"/>
              <w:rPr>
                <w:rFonts w:hint="eastAsia" w:ascii="宋体" w:hAnsi="宋体" w:eastAsia="宋体" w:cs="宋体"/>
                <w:i w:val="0"/>
                <w:iCs w:val="0"/>
                <w:color w:val="000000"/>
                <w:sz w:val="11"/>
                <w:szCs w:val="11"/>
                <w:u w:val="none"/>
              </w:rPr>
            </w:pPr>
          </w:p>
        </w:tc>
        <w:tc>
          <w:tcPr>
            <w:tcW w:w="617" w:type="dxa"/>
            <w:tcBorders>
              <w:top w:val="nil"/>
              <w:left w:val="nil"/>
              <w:bottom w:val="single" w:color="D4D4D4" w:sz="4" w:space="0"/>
              <w:right w:val="single" w:color="D4D4D4" w:sz="4" w:space="0"/>
            </w:tcBorders>
            <w:shd w:val="clear" w:color="auto" w:fill="F1F1F1"/>
            <w:noWrap/>
            <w:vAlign w:val="center"/>
          </w:tcPr>
          <w:p w14:paraId="07166D63">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9</w:t>
            </w:r>
          </w:p>
        </w:tc>
        <w:tc>
          <w:tcPr>
            <w:tcW w:w="1772" w:type="dxa"/>
            <w:tcBorders>
              <w:top w:val="nil"/>
              <w:left w:val="nil"/>
              <w:bottom w:val="single" w:color="D4D4D4" w:sz="4" w:space="0"/>
              <w:right w:val="single" w:color="D4D4D4" w:sz="4" w:space="0"/>
            </w:tcBorders>
            <w:shd w:val="clear" w:color="auto" w:fill="F1F1F1"/>
            <w:noWrap/>
            <w:vAlign w:val="center"/>
          </w:tcPr>
          <w:p w14:paraId="231CD023">
            <w:pPr>
              <w:jc w:val="right"/>
              <w:rPr>
                <w:sz w:val="13"/>
                <w:szCs w:val="13"/>
              </w:rPr>
            </w:pPr>
          </w:p>
        </w:tc>
        <w:tc>
          <w:tcPr>
            <w:tcW w:w="2041" w:type="dxa"/>
            <w:tcBorders>
              <w:top w:val="nil"/>
              <w:left w:val="nil"/>
              <w:bottom w:val="single" w:color="D4D4D4" w:sz="4" w:space="0"/>
              <w:right w:val="single" w:color="D4D4D4" w:sz="4" w:space="0"/>
            </w:tcBorders>
            <w:shd w:val="clear" w:color="auto" w:fill="F1F1F1"/>
            <w:noWrap/>
            <w:vAlign w:val="center"/>
          </w:tcPr>
          <w:p w14:paraId="3CD890C6">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九、卫生健康支出</w:t>
            </w:r>
          </w:p>
        </w:tc>
        <w:tc>
          <w:tcPr>
            <w:tcW w:w="240" w:type="dxa"/>
            <w:tcBorders>
              <w:top w:val="nil"/>
              <w:left w:val="nil"/>
              <w:bottom w:val="single" w:color="D4D4D4" w:sz="4" w:space="0"/>
              <w:right w:val="single" w:color="D4D4D4" w:sz="4" w:space="0"/>
            </w:tcBorders>
            <w:shd w:val="clear" w:color="auto" w:fill="F1F1F1"/>
            <w:noWrap/>
            <w:vAlign w:val="center"/>
          </w:tcPr>
          <w:p w14:paraId="3DA18F65">
            <w:pPr>
              <w:keepNext w:val="0"/>
              <w:keepLines w:val="0"/>
              <w:widowControl/>
              <w:suppressLineNumbers w:val="0"/>
              <w:jc w:val="center"/>
              <w:textAlignment w:val="center"/>
              <w:rPr>
                <w:sz w:val="15"/>
                <w:szCs w:val="13"/>
              </w:rPr>
            </w:pPr>
            <w:r>
              <w:rPr>
                <w:rFonts w:hint="eastAsia" w:ascii="宋体" w:hAnsi="宋体" w:eastAsia="宋体" w:cs="宋体"/>
                <w:i w:val="0"/>
                <w:iCs w:val="0"/>
                <w:color w:val="000000"/>
                <w:kern w:val="0"/>
                <w:sz w:val="16"/>
                <w:szCs w:val="16"/>
                <w:u w:val="none"/>
                <w:lang w:val="en-US" w:eastAsia="zh-CN" w:bidi="ar"/>
              </w:rPr>
              <w:t>41</w:t>
            </w:r>
          </w:p>
        </w:tc>
        <w:tc>
          <w:tcPr>
            <w:tcW w:w="1144" w:type="dxa"/>
            <w:tcBorders>
              <w:top w:val="nil"/>
              <w:left w:val="nil"/>
              <w:bottom w:val="single" w:color="D4D4D4" w:sz="4" w:space="0"/>
              <w:right w:val="single" w:color="D4D4D4" w:sz="4" w:space="0"/>
            </w:tcBorders>
            <w:shd w:val="clear" w:color="auto" w:fill="F1F1F1"/>
            <w:noWrap/>
            <w:vAlign w:val="center"/>
          </w:tcPr>
          <w:p w14:paraId="414433B1">
            <w:pPr>
              <w:keepNext w:val="0"/>
              <w:keepLines w:val="0"/>
              <w:widowControl/>
              <w:suppressLineNumbers w:val="0"/>
              <w:jc w:val="right"/>
              <w:textAlignment w:val="center"/>
              <w:rPr>
                <w:sz w:val="15"/>
                <w:szCs w:val="13"/>
              </w:rPr>
            </w:pPr>
            <w:r>
              <w:rPr>
                <w:rFonts w:hint="eastAsia" w:ascii="宋体" w:hAnsi="宋体" w:eastAsia="宋体" w:cs="宋体"/>
                <w:i w:val="0"/>
                <w:iCs w:val="0"/>
                <w:color w:val="000000"/>
                <w:kern w:val="0"/>
                <w:sz w:val="16"/>
                <w:szCs w:val="16"/>
                <w:u w:val="none"/>
                <w:lang w:val="en-US" w:eastAsia="zh-CN" w:bidi="ar"/>
              </w:rPr>
              <w:t>474,309.06</w:t>
            </w:r>
          </w:p>
        </w:tc>
        <w:tc>
          <w:tcPr>
            <w:tcW w:w="1144" w:type="dxa"/>
            <w:tcBorders>
              <w:top w:val="nil"/>
              <w:left w:val="nil"/>
              <w:bottom w:val="single" w:color="D4D4D4" w:sz="4" w:space="0"/>
              <w:right w:val="single" w:color="D4D4D4" w:sz="4" w:space="0"/>
            </w:tcBorders>
            <w:shd w:val="clear" w:color="auto" w:fill="F1F1F1"/>
            <w:noWrap/>
            <w:vAlign w:val="center"/>
          </w:tcPr>
          <w:p w14:paraId="1D4DF185">
            <w:pPr>
              <w:keepNext w:val="0"/>
              <w:keepLines w:val="0"/>
              <w:widowControl/>
              <w:suppressLineNumbers w:val="0"/>
              <w:jc w:val="right"/>
              <w:textAlignment w:val="center"/>
              <w:rPr>
                <w:sz w:val="15"/>
                <w:szCs w:val="13"/>
              </w:rPr>
            </w:pPr>
            <w:r>
              <w:rPr>
                <w:rFonts w:hint="eastAsia" w:ascii="宋体" w:hAnsi="宋体" w:eastAsia="宋体" w:cs="宋体"/>
                <w:i w:val="0"/>
                <w:iCs w:val="0"/>
                <w:color w:val="000000"/>
                <w:kern w:val="0"/>
                <w:sz w:val="16"/>
                <w:szCs w:val="16"/>
                <w:u w:val="none"/>
                <w:lang w:val="en-US" w:eastAsia="zh-CN" w:bidi="ar"/>
              </w:rPr>
              <w:t>474,309.06</w:t>
            </w:r>
          </w:p>
        </w:tc>
        <w:tc>
          <w:tcPr>
            <w:tcW w:w="895" w:type="dxa"/>
            <w:tcBorders>
              <w:top w:val="nil"/>
              <w:left w:val="nil"/>
              <w:bottom w:val="single" w:color="D4D4D4" w:sz="4" w:space="0"/>
              <w:right w:val="single" w:color="D4D4D4" w:sz="4" w:space="0"/>
            </w:tcBorders>
            <w:shd w:val="clear" w:color="auto" w:fill="F1F1F1"/>
            <w:noWrap/>
            <w:vAlign w:val="center"/>
          </w:tcPr>
          <w:p w14:paraId="0B1A82B3">
            <w:pPr>
              <w:jc w:val="right"/>
              <w:rPr>
                <w:sz w:val="13"/>
                <w:szCs w:val="13"/>
              </w:rPr>
            </w:pPr>
          </w:p>
        </w:tc>
        <w:tc>
          <w:tcPr>
            <w:tcW w:w="1805" w:type="dxa"/>
            <w:tcBorders>
              <w:top w:val="nil"/>
              <w:left w:val="nil"/>
              <w:bottom w:val="single" w:color="D4D4D4" w:sz="4" w:space="0"/>
              <w:right w:val="single" w:color="D4D4D4" w:sz="4" w:space="0"/>
            </w:tcBorders>
            <w:shd w:val="clear" w:color="auto" w:fill="F1F1F1"/>
            <w:noWrap/>
            <w:vAlign w:val="center"/>
          </w:tcPr>
          <w:p w14:paraId="5C8AE62F">
            <w:pPr>
              <w:jc w:val="right"/>
              <w:rPr>
                <w:sz w:val="13"/>
                <w:szCs w:val="13"/>
              </w:rPr>
            </w:pPr>
          </w:p>
        </w:tc>
      </w:tr>
      <w:tr w14:paraId="6E825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3425" w:type="dxa"/>
            <w:tcBorders>
              <w:top w:val="nil"/>
              <w:left w:val="nil"/>
              <w:bottom w:val="single" w:color="D4D4D4" w:sz="4" w:space="0"/>
              <w:right w:val="single" w:color="D4D4D4" w:sz="4" w:space="0"/>
            </w:tcBorders>
            <w:shd w:val="clear" w:color="auto" w:fill="F1F1F1"/>
            <w:noWrap/>
            <w:vAlign w:val="center"/>
          </w:tcPr>
          <w:p w14:paraId="73FA2EC0">
            <w:pPr>
              <w:jc w:val="left"/>
              <w:rPr>
                <w:rFonts w:hint="eastAsia" w:ascii="宋体" w:hAnsi="宋体" w:eastAsia="宋体" w:cs="宋体"/>
                <w:i w:val="0"/>
                <w:iCs w:val="0"/>
                <w:color w:val="000000"/>
                <w:sz w:val="11"/>
                <w:szCs w:val="11"/>
                <w:u w:val="none"/>
              </w:rPr>
            </w:pPr>
          </w:p>
        </w:tc>
        <w:tc>
          <w:tcPr>
            <w:tcW w:w="617" w:type="dxa"/>
            <w:tcBorders>
              <w:top w:val="nil"/>
              <w:left w:val="nil"/>
              <w:bottom w:val="single" w:color="D4D4D4" w:sz="4" w:space="0"/>
              <w:right w:val="single" w:color="D4D4D4" w:sz="4" w:space="0"/>
            </w:tcBorders>
            <w:shd w:val="clear" w:color="auto" w:fill="F1F1F1"/>
            <w:noWrap/>
            <w:vAlign w:val="center"/>
          </w:tcPr>
          <w:p w14:paraId="21476F14">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10</w:t>
            </w:r>
          </w:p>
        </w:tc>
        <w:tc>
          <w:tcPr>
            <w:tcW w:w="1772" w:type="dxa"/>
            <w:tcBorders>
              <w:top w:val="nil"/>
              <w:left w:val="nil"/>
              <w:bottom w:val="single" w:color="D4D4D4" w:sz="4" w:space="0"/>
              <w:right w:val="single" w:color="D4D4D4" w:sz="4" w:space="0"/>
            </w:tcBorders>
            <w:shd w:val="clear" w:color="auto" w:fill="F1F1F1"/>
            <w:noWrap/>
            <w:vAlign w:val="center"/>
          </w:tcPr>
          <w:p w14:paraId="1C5E5067">
            <w:pPr>
              <w:jc w:val="right"/>
              <w:rPr>
                <w:sz w:val="13"/>
                <w:szCs w:val="13"/>
              </w:rPr>
            </w:pPr>
          </w:p>
        </w:tc>
        <w:tc>
          <w:tcPr>
            <w:tcW w:w="2041" w:type="dxa"/>
            <w:tcBorders>
              <w:top w:val="nil"/>
              <w:left w:val="nil"/>
              <w:bottom w:val="single" w:color="D4D4D4" w:sz="4" w:space="0"/>
              <w:right w:val="single" w:color="D4D4D4" w:sz="4" w:space="0"/>
            </w:tcBorders>
            <w:shd w:val="clear" w:color="auto" w:fill="F1F1F1"/>
            <w:noWrap/>
            <w:vAlign w:val="center"/>
          </w:tcPr>
          <w:p w14:paraId="1B601931">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十、节能环保支出</w:t>
            </w:r>
          </w:p>
        </w:tc>
        <w:tc>
          <w:tcPr>
            <w:tcW w:w="240" w:type="dxa"/>
            <w:tcBorders>
              <w:top w:val="nil"/>
              <w:left w:val="nil"/>
              <w:bottom w:val="single" w:color="D4D4D4" w:sz="4" w:space="0"/>
              <w:right w:val="single" w:color="D4D4D4" w:sz="4" w:space="0"/>
            </w:tcBorders>
            <w:shd w:val="clear" w:color="auto" w:fill="F1F1F1"/>
            <w:noWrap/>
            <w:vAlign w:val="center"/>
          </w:tcPr>
          <w:p w14:paraId="3D1B09DD">
            <w:pPr>
              <w:keepNext w:val="0"/>
              <w:keepLines w:val="0"/>
              <w:widowControl/>
              <w:suppressLineNumbers w:val="0"/>
              <w:jc w:val="center"/>
              <w:textAlignment w:val="center"/>
              <w:rPr>
                <w:sz w:val="15"/>
                <w:szCs w:val="13"/>
              </w:rPr>
            </w:pPr>
            <w:r>
              <w:rPr>
                <w:rFonts w:hint="eastAsia" w:ascii="宋体" w:hAnsi="宋体" w:eastAsia="宋体" w:cs="宋体"/>
                <w:i w:val="0"/>
                <w:iCs w:val="0"/>
                <w:color w:val="000000"/>
                <w:kern w:val="0"/>
                <w:sz w:val="16"/>
                <w:szCs w:val="16"/>
                <w:u w:val="none"/>
                <w:lang w:val="en-US" w:eastAsia="zh-CN" w:bidi="ar"/>
              </w:rPr>
              <w:t>42</w:t>
            </w:r>
          </w:p>
        </w:tc>
        <w:tc>
          <w:tcPr>
            <w:tcW w:w="1144" w:type="dxa"/>
            <w:tcBorders>
              <w:top w:val="nil"/>
              <w:left w:val="nil"/>
              <w:bottom w:val="single" w:color="D4D4D4" w:sz="4" w:space="0"/>
              <w:right w:val="single" w:color="D4D4D4" w:sz="4" w:space="0"/>
            </w:tcBorders>
            <w:shd w:val="clear" w:color="auto" w:fill="F1F1F1"/>
            <w:noWrap/>
            <w:vAlign w:val="center"/>
          </w:tcPr>
          <w:p w14:paraId="0D009ED0">
            <w:pPr>
              <w:jc w:val="right"/>
              <w:rPr>
                <w:sz w:val="13"/>
                <w:szCs w:val="13"/>
              </w:rPr>
            </w:pPr>
          </w:p>
        </w:tc>
        <w:tc>
          <w:tcPr>
            <w:tcW w:w="1144" w:type="dxa"/>
            <w:tcBorders>
              <w:top w:val="nil"/>
              <w:left w:val="nil"/>
              <w:bottom w:val="single" w:color="D4D4D4" w:sz="4" w:space="0"/>
              <w:right w:val="single" w:color="D4D4D4" w:sz="4" w:space="0"/>
            </w:tcBorders>
            <w:shd w:val="clear" w:color="auto" w:fill="F1F1F1"/>
            <w:noWrap/>
            <w:vAlign w:val="center"/>
          </w:tcPr>
          <w:p w14:paraId="51678886">
            <w:pPr>
              <w:jc w:val="right"/>
              <w:rPr>
                <w:sz w:val="13"/>
                <w:szCs w:val="13"/>
              </w:rPr>
            </w:pPr>
          </w:p>
        </w:tc>
        <w:tc>
          <w:tcPr>
            <w:tcW w:w="895" w:type="dxa"/>
            <w:tcBorders>
              <w:top w:val="nil"/>
              <w:left w:val="nil"/>
              <w:bottom w:val="single" w:color="D4D4D4" w:sz="4" w:space="0"/>
              <w:right w:val="single" w:color="D4D4D4" w:sz="4" w:space="0"/>
            </w:tcBorders>
            <w:shd w:val="clear" w:color="auto" w:fill="F1F1F1"/>
            <w:noWrap/>
            <w:vAlign w:val="center"/>
          </w:tcPr>
          <w:p w14:paraId="6B14A6D9">
            <w:pPr>
              <w:jc w:val="right"/>
              <w:rPr>
                <w:sz w:val="13"/>
                <w:szCs w:val="13"/>
              </w:rPr>
            </w:pPr>
          </w:p>
        </w:tc>
        <w:tc>
          <w:tcPr>
            <w:tcW w:w="1805" w:type="dxa"/>
            <w:tcBorders>
              <w:top w:val="nil"/>
              <w:left w:val="nil"/>
              <w:bottom w:val="single" w:color="D4D4D4" w:sz="4" w:space="0"/>
              <w:right w:val="single" w:color="D4D4D4" w:sz="4" w:space="0"/>
            </w:tcBorders>
            <w:shd w:val="clear" w:color="auto" w:fill="F1F1F1"/>
            <w:noWrap/>
            <w:vAlign w:val="center"/>
          </w:tcPr>
          <w:p w14:paraId="3CE38959">
            <w:pPr>
              <w:jc w:val="right"/>
              <w:rPr>
                <w:sz w:val="13"/>
                <w:szCs w:val="13"/>
              </w:rPr>
            </w:pPr>
          </w:p>
        </w:tc>
      </w:tr>
      <w:tr w14:paraId="7F4D8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3425" w:type="dxa"/>
            <w:tcBorders>
              <w:top w:val="nil"/>
              <w:left w:val="nil"/>
              <w:bottom w:val="single" w:color="D4D4D4" w:sz="4" w:space="0"/>
              <w:right w:val="single" w:color="D4D4D4" w:sz="4" w:space="0"/>
            </w:tcBorders>
            <w:shd w:val="clear" w:color="auto" w:fill="F1F1F1"/>
            <w:noWrap/>
            <w:vAlign w:val="center"/>
          </w:tcPr>
          <w:p w14:paraId="1AB9AF1D">
            <w:pPr>
              <w:jc w:val="left"/>
              <w:rPr>
                <w:rFonts w:hint="eastAsia" w:ascii="宋体" w:hAnsi="宋体" w:eastAsia="宋体" w:cs="宋体"/>
                <w:i w:val="0"/>
                <w:iCs w:val="0"/>
                <w:color w:val="000000"/>
                <w:sz w:val="11"/>
                <w:szCs w:val="11"/>
                <w:u w:val="none"/>
              </w:rPr>
            </w:pPr>
          </w:p>
        </w:tc>
        <w:tc>
          <w:tcPr>
            <w:tcW w:w="617" w:type="dxa"/>
            <w:tcBorders>
              <w:top w:val="nil"/>
              <w:left w:val="nil"/>
              <w:bottom w:val="single" w:color="D4D4D4" w:sz="4" w:space="0"/>
              <w:right w:val="single" w:color="D4D4D4" w:sz="4" w:space="0"/>
            </w:tcBorders>
            <w:shd w:val="clear" w:color="auto" w:fill="F1F1F1"/>
            <w:noWrap/>
            <w:vAlign w:val="center"/>
          </w:tcPr>
          <w:p w14:paraId="06325778">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11</w:t>
            </w:r>
          </w:p>
        </w:tc>
        <w:tc>
          <w:tcPr>
            <w:tcW w:w="1772" w:type="dxa"/>
            <w:tcBorders>
              <w:top w:val="nil"/>
              <w:left w:val="nil"/>
              <w:bottom w:val="single" w:color="D4D4D4" w:sz="4" w:space="0"/>
              <w:right w:val="single" w:color="D4D4D4" w:sz="4" w:space="0"/>
            </w:tcBorders>
            <w:shd w:val="clear" w:color="auto" w:fill="F1F1F1"/>
            <w:noWrap/>
            <w:vAlign w:val="center"/>
          </w:tcPr>
          <w:p w14:paraId="490E6F83">
            <w:pPr>
              <w:jc w:val="right"/>
              <w:rPr>
                <w:sz w:val="13"/>
                <w:szCs w:val="13"/>
              </w:rPr>
            </w:pPr>
          </w:p>
        </w:tc>
        <w:tc>
          <w:tcPr>
            <w:tcW w:w="2041" w:type="dxa"/>
            <w:tcBorders>
              <w:top w:val="nil"/>
              <w:left w:val="nil"/>
              <w:bottom w:val="single" w:color="D4D4D4" w:sz="4" w:space="0"/>
              <w:right w:val="single" w:color="D4D4D4" w:sz="4" w:space="0"/>
            </w:tcBorders>
            <w:shd w:val="clear" w:color="auto" w:fill="F1F1F1"/>
            <w:noWrap/>
            <w:vAlign w:val="center"/>
          </w:tcPr>
          <w:p w14:paraId="0FFE66A7">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十一、城乡社区支出</w:t>
            </w:r>
          </w:p>
        </w:tc>
        <w:tc>
          <w:tcPr>
            <w:tcW w:w="240" w:type="dxa"/>
            <w:tcBorders>
              <w:top w:val="nil"/>
              <w:left w:val="nil"/>
              <w:bottom w:val="single" w:color="D4D4D4" w:sz="4" w:space="0"/>
              <w:right w:val="single" w:color="D4D4D4" w:sz="4" w:space="0"/>
            </w:tcBorders>
            <w:shd w:val="clear" w:color="auto" w:fill="F1F1F1"/>
            <w:noWrap/>
            <w:vAlign w:val="center"/>
          </w:tcPr>
          <w:p w14:paraId="463DD931">
            <w:pPr>
              <w:keepNext w:val="0"/>
              <w:keepLines w:val="0"/>
              <w:widowControl/>
              <w:suppressLineNumbers w:val="0"/>
              <w:jc w:val="center"/>
              <w:textAlignment w:val="center"/>
              <w:rPr>
                <w:sz w:val="15"/>
                <w:szCs w:val="13"/>
              </w:rPr>
            </w:pPr>
            <w:r>
              <w:rPr>
                <w:rFonts w:hint="eastAsia" w:ascii="宋体" w:hAnsi="宋体" w:eastAsia="宋体" w:cs="宋体"/>
                <w:i w:val="0"/>
                <w:iCs w:val="0"/>
                <w:color w:val="000000"/>
                <w:kern w:val="0"/>
                <w:sz w:val="16"/>
                <w:szCs w:val="16"/>
                <w:u w:val="none"/>
                <w:lang w:val="en-US" w:eastAsia="zh-CN" w:bidi="ar"/>
              </w:rPr>
              <w:t>43</w:t>
            </w:r>
          </w:p>
        </w:tc>
        <w:tc>
          <w:tcPr>
            <w:tcW w:w="1144" w:type="dxa"/>
            <w:tcBorders>
              <w:top w:val="nil"/>
              <w:left w:val="nil"/>
              <w:bottom w:val="single" w:color="D4D4D4" w:sz="4" w:space="0"/>
              <w:right w:val="single" w:color="D4D4D4" w:sz="4" w:space="0"/>
            </w:tcBorders>
            <w:shd w:val="clear" w:color="auto" w:fill="F1F1F1"/>
            <w:noWrap/>
            <w:vAlign w:val="center"/>
          </w:tcPr>
          <w:p w14:paraId="689A9BAE">
            <w:pPr>
              <w:jc w:val="right"/>
              <w:rPr>
                <w:sz w:val="13"/>
                <w:szCs w:val="13"/>
              </w:rPr>
            </w:pPr>
          </w:p>
        </w:tc>
        <w:tc>
          <w:tcPr>
            <w:tcW w:w="1144" w:type="dxa"/>
            <w:tcBorders>
              <w:top w:val="nil"/>
              <w:left w:val="nil"/>
              <w:bottom w:val="single" w:color="D4D4D4" w:sz="4" w:space="0"/>
              <w:right w:val="single" w:color="D4D4D4" w:sz="4" w:space="0"/>
            </w:tcBorders>
            <w:shd w:val="clear" w:color="auto" w:fill="F1F1F1"/>
            <w:noWrap/>
            <w:vAlign w:val="center"/>
          </w:tcPr>
          <w:p w14:paraId="61773701">
            <w:pPr>
              <w:jc w:val="right"/>
              <w:rPr>
                <w:sz w:val="13"/>
                <w:szCs w:val="13"/>
              </w:rPr>
            </w:pPr>
          </w:p>
        </w:tc>
        <w:tc>
          <w:tcPr>
            <w:tcW w:w="895" w:type="dxa"/>
            <w:tcBorders>
              <w:top w:val="nil"/>
              <w:left w:val="nil"/>
              <w:bottom w:val="single" w:color="D4D4D4" w:sz="4" w:space="0"/>
              <w:right w:val="single" w:color="D4D4D4" w:sz="4" w:space="0"/>
            </w:tcBorders>
            <w:shd w:val="clear" w:color="auto" w:fill="F1F1F1"/>
            <w:noWrap/>
            <w:vAlign w:val="center"/>
          </w:tcPr>
          <w:p w14:paraId="5E2453E9">
            <w:pPr>
              <w:jc w:val="right"/>
              <w:rPr>
                <w:sz w:val="13"/>
                <w:szCs w:val="13"/>
              </w:rPr>
            </w:pPr>
          </w:p>
        </w:tc>
        <w:tc>
          <w:tcPr>
            <w:tcW w:w="1805" w:type="dxa"/>
            <w:tcBorders>
              <w:top w:val="nil"/>
              <w:left w:val="nil"/>
              <w:bottom w:val="single" w:color="D4D4D4" w:sz="4" w:space="0"/>
              <w:right w:val="single" w:color="D4D4D4" w:sz="4" w:space="0"/>
            </w:tcBorders>
            <w:shd w:val="clear" w:color="auto" w:fill="F1F1F1"/>
            <w:noWrap/>
            <w:vAlign w:val="center"/>
          </w:tcPr>
          <w:p w14:paraId="7116C698">
            <w:pPr>
              <w:jc w:val="right"/>
              <w:rPr>
                <w:sz w:val="13"/>
                <w:szCs w:val="13"/>
              </w:rPr>
            </w:pPr>
          </w:p>
        </w:tc>
      </w:tr>
      <w:tr w14:paraId="6245F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3425" w:type="dxa"/>
            <w:tcBorders>
              <w:top w:val="nil"/>
              <w:left w:val="nil"/>
              <w:bottom w:val="single" w:color="D4D4D4" w:sz="4" w:space="0"/>
              <w:right w:val="single" w:color="D4D4D4" w:sz="4" w:space="0"/>
            </w:tcBorders>
            <w:shd w:val="clear" w:color="auto" w:fill="F1F1F1"/>
            <w:noWrap/>
            <w:vAlign w:val="center"/>
          </w:tcPr>
          <w:p w14:paraId="2DA76788">
            <w:pPr>
              <w:jc w:val="left"/>
              <w:rPr>
                <w:rFonts w:hint="eastAsia" w:ascii="宋体" w:hAnsi="宋体" w:eastAsia="宋体" w:cs="宋体"/>
                <w:i w:val="0"/>
                <w:iCs w:val="0"/>
                <w:color w:val="000000"/>
                <w:sz w:val="11"/>
                <w:szCs w:val="11"/>
                <w:u w:val="none"/>
              </w:rPr>
            </w:pPr>
          </w:p>
        </w:tc>
        <w:tc>
          <w:tcPr>
            <w:tcW w:w="617" w:type="dxa"/>
            <w:tcBorders>
              <w:top w:val="nil"/>
              <w:left w:val="nil"/>
              <w:bottom w:val="single" w:color="D4D4D4" w:sz="4" w:space="0"/>
              <w:right w:val="single" w:color="D4D4D4" w:sz="4" w:space="0"/>
            </w:tcBorders>
            <w:shd w:val="clear" w:color="auto" w:fill="F1F1F1"/>
            <w:noWrap/>
            <w:vAlign w:val="center"/>
          </w:tcPr>
          <w:p w14:paraId="47C66787">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12</w:t>
            </w:r>
          </w:p>
        </w:tc>
        <w:tc>
          <w:tcPr>
            <w:tcW w:w="1772" w:type="dxa"/>
            <w:tcBorders>
              <w:top w:val="nil"/>
              <w:left w:val="nil"/>
              <w:bottom w:val="single" w:color="D4D4D4" w:sz="4" w:space="0"/>
              <w:right w:val="single" w:color="D4D4D4" w:sz="4" w:space="0"/>
            </w:tcBorders>
            <w:shd w:val="clear" w:color="auto" w:fill="F1F1F1"/>
            <w:noWrap/>
            <w:vAlign w:val="center"/>
          </w:tcPr>
          <w:p w14:paraId="4A75E4B5">
            <w:pPr>
              <w:jc w:val="right"/>
              <w:rPr>
                <w:sz w:val="13"/>
                <w:szCs w:val="13"/>
              </w:rPr>
            </w:pPr>
          </w:p>
        </w:tc>
        <w:tc>
          <w:tcPr>
            <w:tcW w:w="2041" w:type="dxa"/>
            <w:tcBorders>
              <w:top w:val="nil"/>
              <w:left w:val="nil"/>
              <w:bottom w:val="single" w:color="D4D4D4" w:sz="4" w:space="0"/>
              <w:right w:val="single" w:color="D4D4D4" w:sz="4" w:space="0"/>
            </w:tcBorders>
            <w:shd w:val="clear" w:color="auto" w:fill="F1F1F1"/>
            <w:noWrap/>
            <w:vAlign w:val="center"/>
          </w:tcPr>
          <w:p w14:paraId="5E5D73D8">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十二、农林水支出</w:t>
            </w:r>
          </w:p>
        </w:tc>
        <w:tc>
          <w:tcPr>
            <w:tcW w:w="240" w:type="dxa"/>
            <w:tcBorders>
              <w:top w:val="nil"/>
              <w:left w:val="nil"/>
              <w:bottom w:val="single" w:color="D4D4D4" w:sz="4" w:space="0"/>
              <w:right w:val="single" w:color="D4D4D4" w:sz="4" w:space="0"/>
            </w:tcBorders>
            <w:shd w:val="clear" w:color="auto" w:fill="F1F1F1"/>
            <w:noWrap/>
            <w:vAlign w:val="center"/>
          </w:tcPr>
          <w:p w14:paraId="01C739E8">
            <w:pPr>
              <w:keepNext w:val="0"/>
              <w:keepLines w:val="0"/>
              <w:widowControl/>
              <w:suppressLineNumbers w:val="0"/>
              <w:jc w:val="center"/>
              <w:textAlignment w:val="center"/>
              <w:rPr>
                <w:sz w:val="15"/>
                <w:szCs w:val="13"/>
              </w:rPr>
            </w:pPr>
            <w:r>
              <w:rPr>
                <w:rFonts w:hint="eastAsia" w:ascii="宋体" w:hAnsi="宋体" w:eastAsia="宋体" w:cs="宋体"/>
                <w:i w:val="0"/>
                <w:iCs w:val="0"/>
                <w:color w:val="000000"/>
                <w:kern w:val="0"/>
                <w:sz w:val="16"/>
                <w:szCs w:val="16"/>
                <w:u w:val="none"/>
                <w:lang w:val="en-US" w:eastAsia="zh-CN" w:bidi="ar"/>
              </w:rPr>
              <w:t>44</w:t>
            </w:r>
          </w:p>
        </w:tc>
        <w:tc>
          <w:tcPr>
            <w:tcW w:w="1144" w:type="dxa"/>
            <w:tcBorders>
              <w:top w:val="nil"/>
              <w:left w:val="nil"/>
              <w:bottom w:val="single" w:color="D4D4D4" w:sz="4" w:space="0"/>
              <w:right w:val="single" w:color="D4D4D4" w:sz="4" w:space="0"/>
            </w:tcBorders>
            <w:shd w:val="clear" w:color="auto" w:fill="F1F1F1"/>
            <w:noWrap/>
            <w:vAlign w:val="center"/>
          </w:tcPr>
          <w:p w14:paraId="5F7AAE43">
            <w:pPr>
              <w:jc w:val="right"/>
              <w:rPr>
                <w:sz w:val="13"/>
                <w:szCs w:val="13"/>
              </w:rPr>
            </w:pPr>
          </w:p>
        </w:tc>
        <w:tc>
          <w:tcPr>
            <w:tcW w:w="1144" w:type="dxa"/>
            <w:tcBorders>
              <w:top w:val="nil"/>
              <w:left w:val="nil"/>
              <w:bottom w:val="single" w:color="D4D4D4" w:sz="4" w:space="0"/>
              <w:right w:val="single" w:color="D4D4D4" w:sz="4" w:space="0"/>
            </w:tcBorders>
            <w:shd w:val="clear" w:color="auto" w:fill="F1F1F1"/>
            <w:noWrap/>
            <w:vAlign w:val="center"/>
          </w:tcPr>
          <w:p w14:paraId="23ACEBFA">
            <w:pPr>
              <w:jc w:val="right"/>
              <w:rPr>
                <w:sz w:val="13"/>
                <w:szCs w:val="13"/>
              </w:rPr>
            </w:pPr>
          </w:p>
        </w:tc>
        <w:tc>
          <w:tcPr>
            <w:tcW w:w="895" w:type="dxa"/>
            <w:tcBorders>
              <w:top w:val="nil"/>
              <w:left w:val="nil"/>
              <w:bottom w:val="single" w:color="D4D4D4" w:sz="4" w:space="0"/>
              <w:right w:val="single" w:color="D4D4D4" w:sz="4" w:space="0"/>
            </w:tcBorders>
            <w:shd w:val="clear" w:color="auto" w:fill="F1F1F1"/>
            <w:noWrap/>
            <w:vAlign w:val="center"/>
          </w:tcPr>
          <w:p w14:paraId="6C0D89FD">
            <w:pPr>
              <w:jc w:val="right"/>
              <w:rPr>
                <w:sz w:val="13"/>
                <w:szCs w:val="13"/>
              </w:rPr>
            </w:pPr>
          </w:p>
        </w:tc>
        <w:tc>
          <w:tcPr>
            <w:tcW w:w="1805" w:type="dxa"/>
            <w:tcBorders>
              <w:top w:val="nil"/>
              <w:left w:val="nil"/>
              <w:bottom w:val="single" w:color="D4D4D4" w:sz="4" w:space="0"/>
              <w:right w:val="single" w:color="D4D4D4" w:sz="4" w:space="0"/>
            </w:tcBorders>
            <w:shd w:val="clear" w:color="auto" w:fill="F1F1F1"/>
            <w:noWrap/>
            <w:vAlign w:val="center"/>
          </w:tcPr>
          <w:p w14:paraId="71D5C6B8">
            <w:pPr>
              <w:jc w:val="right"/>
              <w:rPr>
                <w:sz w:val="13"/>
                <w:szCs w:val="13"/>
              </w:rPr>
            </w:pPr>
          </w:p>
        </w:tc>
      </w:tr>
      <w:tr w14:paraId="30A4A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3425" w:type="dxa"/>
            <w:tcBorders>
              <w:top w:val="nil"/>
              <w:left w:val="nil"/>
              <w:bottom w:val="single" w:color="D4D4D4" w:sz="4" w:space="0"/>
              <w:right w:val="single" w:color="D4D4D4" w:sz="4" w:space="0"/>
            </w:tcBorders>
            <w:shd w:val="clear" w:color="auto" w:fill="F1F1F1"/>
            <w:noWrap/>
            <w:vAlign w:val="center"/>
          </w:tcPr>
          <w:p w14:paraId="7C6A6686">
            <w:pPr>
              <w:jc w:val="left"/>
              <w:rPr>
                <w:rFonts w:hint="eastAsia" w:ascii="宋体" w:hAnsi="宋体" w:eastAsia="宋体" w:cs="宋体"/>
                <w:i w:val="0"/>
                <w:iCs w:val="0"/>
                <w:color w:val="000000"/>
                <w:sz w:val="11"/>
                <w:szCs w:val="11"/>
                <w:u w:val="none"/>
              </w:rPr>
            </w:pPr>
          </w:p>
        </w:tc>
        <w:tc>
          <w:tcPr>
            <w:tcW w:w="617" w:type="dxa"/>
            <w:tcBorders>
              <w:top w:val="nil"/>
              <w:left w:val="nil"/>
              <w:bottom w:val="single" w:color="D4D4D4" w:sz="4" w:space="0"/>
              <w:right w:val="single" w:color="D4D4D4" w:sz="4" w:space="0"/>
            </w:tcBorders>
            <w:shd w:val="clear" w:color="auto" w:fill="F1F1F1"/>
            <w:noWrap/>
            <w:vAlign w:val="center"/>
          </w:tcPr>
          <w:p w14:paraId="2114D597">
            <w:pPr>
              <w:keepNext w:val="0"/>
              <w:keepLines w:val="0"/>
              <w:widowControl/>
              <w:suppressLineNumbers w:val="0"/>
              <w:jc w:val="center"/>
              <w:textAlignment w:val="center"/>
              <w:rPr>
                <w:sz w:val="15"/>
                <w:szCs w:val="13"/>
              </w:rPr>
            </w:pPr>
            <w:r>
              <w:rPr>
                <w:rFonts w:hint="eastAsia" w:ascii="宋体" w:hAnsi="宋体" w:eastAsia="宋体" w:cs="宋体"/>
                <w:i w:val="0"/>
                <w:iCs w:val="0"/>
                <w:color w:val="000000"/>
                <w:kern w:val="0"/>
                <w:sz w:val="16"/>
                <w:szCs w:val="16"/>
                <w:u w:val="none"/>
                <w:lang w:val="en-US" w:eastAsia="zh-CN" w:bidi="ar"/>
              </w:rPr>
              <w:t>13</w:t>
            </w:r>
          </w:p>
        </w:tc>
        <w:tc>
          <w:tcPr>
            <w:tcW w:w="1772" w:type="dxa"/>
            <w:tcBorders>
              <w:top w:val="nil"/>
              <w:left w:val="nil"/>
              <w:bottom w:val="single" w:color="D4D4D4" w:sz="4" w:space="0"/>
              <w:right w:val="single" w:color="D4D4D4" w:sz="4" w:space="0"/>
            </w:tcBorders>
            <w:shd w:val="clear" w:color="auto" w:fill="F1F1F1"/>
            <w:noWrap/>
            <w:vAlign w:val="center"/>
          </w:tcPr>
          <w:p w14:paraId="7ED6897B">
            <w:pPr>
              <w:jc w:val="right"/>
              <w:rPr>
                <w:sz w:val="13"/>
                <w:szCs w:val="13"/>
              </w:rPr>
            </w:pPr>
          </w:p>
        </w:tc>
        <w:tc>
          <w:tcPr>
            <w:tcW w:w="2041" w:type="dxa"/>
            <w:tcBorders>
              <w:top w:val="nil"/>
              <w:left w:val="nil"/>
              <w:bottom w:val="single" w:color="D4D4D4" w:sz="4" w:space="0"/>
              <w:right w:val="single" w:color="D4D4D4" w:sz="4" w:space="0"/>
            </w:tcBorders>
            <w:shd w:val="clear" w:color="auto" w:fill="F1F1F1"/>
            <w:noWrap/>
            <w:vAlign w:val="center"/>
          </w:tcPr>
          <w:p w14:paraId="3DA7FC24">
            <w:pPr>
              <w:keepNext w:val="0"/>
              <w:keepLines w:val="0"/>
              <w:widowControl/>
              <w:suppressLineNumbers w:val="0"/>
              <w:jc w:val="left"/>
              <w:textAlignment w:val="center"/>
              <w:rPr>
                <w:sz w:val="15"/>
                <w:szCs w:val="13"/>
              </w:rPr>
            </w:pPr>
            <w:r>
              <w:rPr>
                <w:rFonts w:hint="eastAsia" w:ascii="宋体" w:hAnsi="宋体" w:eastAsia="宋体" w:cs="宋体"/>
                <w:i w:val="0"/>
                <w:iCs w:val="0"/>
                <w:color w:val="000000"/>
                <w:kern w:val="0"/>
                <w:sz w:val="16"/>
                <w:szCs w:val="16"/>
                <w:u w:val="none"/>
                <w:lang w:val="en-US" w:eastAsia="zh-CN" w:bidi="ar"/>
              </w:rPr>
              <w:t>十三、交通运输支出</w:t>
            </w:r>
          </w:p>
        </w:tc>
        <w:tc>
          <w:tcPr>
            <w:tcW w:w="240" w:type="dxa"/>
            <w:tcBorders>
              <w:top w:val="nil"/>
              <w:left w:val="nil"/>
              <w:bottom w:val="single" w:color="D4D4D4" w:sz="4" w:space="0"/>
              <w:right w:val="single" w:color="D4D4D4" w:sz="4" w:space="0"/>
            </w:tcBorders>
            <w:shd w:val="clear" w:color="auto" w:fill="F1F1F1"/>
            <w:noWrap/>
            <w:vAlign w:val="center"/>
          </w:tcPr>
          <w:p w14:paraId="7EEBB89B">
            <w:pPr>
              <w:keepNext w:val="0"/>
              <w:keepLines w:val="0"/>
              <w:widowControl/>
              <w:suppressLineNumbers w:val="0"/>
              <w:jc w:val="center"/>
              <w:textAlignment w:val="center"/>
              <w:rPr>
                <w:sz w:val="15"/>
                <w:szCs w:val="13"/>
              </w:rPr>
            </w:pPr>
            <w:r>
              <w:rPr>
                <w:rFonts w:hint="eastAsia" w:ascii="宋体" w:hAnsi="宋体" w:eastAsia="宋体" w:cs="宋体"/>
                <w:i w:val="0"/>
                <w:iCs w:val="0"/>
                <w:color w:val="000000"/>
                <w:kern w:val="0"/>
                <w:sz w:val="16"/>
                <w:szCs w:val="16"/>
                <w:u w:val="none"/>
                <w:lang w:val="en-US" w:eastAsia="zh-CN" w:bidi="ar"/>
              </w:rPr>
              <w:t>45</w:t>
            </w:r>
          </w:p>
        </w:tc>
        <w:tc>
          <w:tcPr>
            <w:tcW w:w="1144" w:type="dxa"/>
            <w:tcBorders>
              <w:top w:val="nil"/>
              <w:left w:val="nil"/>
              <w:bottom w:val="single" w:color="D4D4D4" w:sz="4" w:space="0"/>
              <w:right w:val="single" w:color="D4D4D4" w:sz="4" w:space="0"/>
            </w:tcBorders>
            <w:shd w:val="clear" w:color="auto" w:fill="F1F1F1"/>
            <w:noWrap/>
            <w:vAlign w:val="center"/>
          </w:tcPr>
          <w:p w14:paraId="05FA7FF8">
            <w:pPr>
              <w:jc w:val="right"/>
              <w:rPr>
                <w:sz w:val="13"/>
                <w:szCs w:val="13"/>
              </w:rPr>
            </w:pPr>
          </w:p>
        </w:tc>
        <w:tc>
          <w:tcPr>
            <w:tcW w:w="1144" w:type="dxa"/>
            <w:tcBorders>
              <w:top w:val="nil"/>
              <w:left w:val="nil"/>
              <w:bottom w:val="single" w:color="D4D4D4" w:sz="4" w:space="0"/>
              <w:right w:val="single" w:color="D4D4D4" w:sz="4" w:space="0"/>
            </w:tcBorders>
            <w:shd w:val="clear" w:color="auto" w:fill="F1F1F1"/>
            <w:noWrap/>
            <w:vAlign w:val="center"/>
          </w:tcPr>
          <w:p w14:paraId="63F633BB">
            <w:pPr>
              <w:jc w:val="right"/>
              <w:rPr>
                <w:sz w:val="13"/>
                <w:szCs w:val="13"/>
              </w:rPr>
            </w:pPr>
          </w:p>
        </w:tc>
        <w:tc>
          <w:tcPr>
            <w:tcW w:w="895" w:type="dxa"/>
            <w:tcBorders>
              <w:top w:val="nil"/>
              <w:left w:val="nil"/>
              <w:bottom w:val="single" w:color="D4D4D4" w:sz="4" w:space="0"/>
              <w:right w:val="single" w:color="D4D4D4" w:sz="4" w:space="0"/>
            </w:tcBorders>
            <w:shd w:val="clear" w:color="auto" w:fill="F1F1F1"/>
            <w:noWrap/>
            <w:vAlign w:val="center"/>
          </w:tcPr>
          <w:p w14:paraId="0B9DAD0B">
            <w:pPr>
              <w:jc w:val="right"/>
              <w:rPr>
                <w:sz w:val="13"/>
                <w:szCs w:val="13"/>
              </w:rPr>
            </w:pPr>
          </w:p>
        </w:tc>
        <w:tc>
          <w:tcPr>
            <w:tcW w:w="1805" w:type="dxa"/>
            <w:tcBorders>
              <w:top w:val="nil"/>
              <w:left w:val="nil"/>
              <w:bottom w:val="single" w:color="D4D4D4" w:sz="4" w:space="0"/>
              <w:right w:val="single" w:color="D4D4D4" w:sz="4" w:space="0"/>
            </w:tcBorders>
            <w:shd w:val="clear" w:color="auto" w:fill="F1F1F1"/>
            <w:noWrap/>
            <w:vAlign w:val="center"/>
          </w:tcPr>
          <w:p w14:paraId="3F75AAD6">
            <w:pPr>
              <w:jc w:val="right"/>
              <w:rPr>
                <w:sz w:val="13"/>
                <w:szCs w:val="13"/>
              </w:rPr>
            </w:pPr>
          </w:p>
        </w:tc>
      </w:tr>
      <w:tr w14:paraId="090CA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425" w:type="dxa"/>
            <w:tcBorders>
              <w:top w:val="nil"/>
              <w:left w:val="nil"/>
              <w:bottom w:val="single" w:color="D4D4D4" w:sz="4" w:space="0"/>
              <w:right w:val="single" w:color="D4D4D4" w:sz="4" w:space="0"/>
            </w:tcBorders>
            <w:shd w:val="clear" w:color="auto" w:fill="F1F1F1"/>
            <w:noWrap/>
            <w:vAlign w:val="center"/>
          </w:tcPr>
          <w:p w14:paraId="1CC038E4">
            <w:pPr>
              <w:jc w:val="left"/>
              <w:rPr>
                <w:rFonts w:hint="eastAsia" w:ascii="宋体" w:hAnsi="宋体" w:eastAsia="宋体" w:cs="宋体"/>
                <w:i w:val="0"/>
                <w:iCs w:val="0"/>
                <w:color w:val="000000"/>
                <w:sz w:val="11"/>
                <w:szCs w:val="11"/>
                <w:u w:val="none"/>
              </w:rPr>
            </w:pPr>
          </w:p>
        </w:tc>
        <w:tc>
          <w:tcPr>
            <w:tcW w:w="617" w:type="dxa"/>
            <w:tcBorders>
              <w:top w:val="nil"/>
              <w:left w:val="nil"/>
              <w:bottom w:val="single" w:color="D4D4D4" w:sz="4" w:space="0"/>
              <w:right w:val="single" w:color="D4D4D4" w:sz="4" w:space="0"/>
            </w:tcBorders>
            <w:shd w:val="clear" w:color="auto" w:fill="F1F1F1"/>
            <w:noWrap/>
            <w:vAlign w:val="center"/>
          </w:tcPr>
          <w:p w14:paraId="3B6BA155">
            <w:pPr>
              <w:keepNext w:val="0"/>
              <w:keepLines w:val="0"/>
              <w:widowControl/>
              <w:suppressLineNumbers w:val="0"/>
              <w:jc w:val="center"/>
              <w:textAlignment w:val="center"/>
              <w:rPr>
                <w:sz w:val="15"/>
                <w:szCs w:val="13"/>
              </w:rPr>
            </w:pPr>
            <w:r>
              <w:rPr>
                <w:rFonts w:hint="eastAsia" w:ascii="宋体" w:hAnsi="宋体" w:eastAsia="宋体" w:cs="宋体"/>
                <w:i w:val="0"/>
                <w:iCs w:val="0"/>
                <w:color w:val="000000"/>
                <w:kern w:val="0"/>
                <w:sz w:val="16"/>
                <w:szCs w:val="16"/>
                <w:u w:val="none"/>
                <w:lang w:val="en-US" w:eastAsia="zh-CN" w:bidi="ar"/>
              </w:rPr>
              <w:t>14</w:t>
            </w:r>
          </w:p>
        </w:tc>
        <w:tc>
          <w:tcPr>
            <w:tcW w:w="1772" w:type="dxa"/>
            <w:tcBorders>
              <w:top w:val="nil"/>
              <w:left w:val="nil"/>
              <w:bottom w:val="single" w:color="D4D4D4" w:sz="4" w:space="0"/>
              <w:right w:val="single" w:color="D4D4D4" w:sz="4" w:space="0"/>
            </w:tcBorders>
            <w:shd w:val="clear" w:color="auto" w:fill="F1F1F1"/>
            <w:noWrap/>
            <w:vAlign w:val="center"/>
          </w:tcPr>
          <w:p w14:paraId="2646E52C">
            <w:pPr>
              <w:jc w:val="right"/>
              <w:rPr>
                <w:sz w:val="13"/>
                <w:szCs w:val="13"/>
              </w:rPr>
            </w:pPr>
          </w:p>
        </w:tc>
        <w:tc>
          <w:tcPr>
            <w:tcW w:w="2041" w:type="dxa"/>
            <w:tcBorders>
              <w:top w:val="nil"/>
              <w:left w:val="nil"/>
              <w:bottom w:val="single" w:color="D4D4D4" w:sz="4" w:space="0"/>
              <w:right w:val="single" w:color="D4D4D4" w:sz="4" w:space="0"/>
            </w:tcBorders>
            <w:shd w:val="clear" w:color="auto" w:fill="F1F1F1"/>
            <w:noWrap/>
            <w:vAlign w:val="center"/>
          </w:tcPr>
          <w:p w14:paraId="16A1B862">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十四、资源勘探工业信息等支出</w:t>
            </w:r>
          </w:p>
        </w:tc>
        <w:tc>
          <w:tcPr>
            <w:tcW w:w="240" w:type="dxa"/>
            <w:tcBorders>
              <w:top w:val="nil"/>
              <w:left w:val="nil"/>
              <w:bottom w:val="single" w:color="D4D4D4" w:sz="4" w:space="0"/>
              <w:right w:val="single" w:color="D4D4D4" w:sz="4" w:space="0"/>
            </w:tcBorders>
            <w:shd w:val="clear" w:color="auto" w:fill="F1F1F1"/>
            <w:noWrap/>
            <w:vAlign w:val="center"/>
          </w:tcPr>
          <w:p w14:paraId="7C58ED14">
            <w:pPr>
              <w:keepNext w:val="0"/>
              <w:keepLines w:val="0"/>
              <w:widowControl/>
              <w:suppressLineNumbers w:val="0"/>
              <w:jc w:val="center"/>
              <w:textAlignment w:val="center"/>
              <w:rPr>
                <w:sz w:val="15"/>
                <w:szCs w:val="13"/>
              </w:rPr>
            </w:pPr>
            <w:r>
              <w:rPr>
                <w:rFonts w:hint="eastAsia" w:ascii="宋体" w:hAnsi="宋体" w:eastAsia="宋体" w:cs="宋体"/>
                <w:i w:val="0"/>
                <w:iCs w:val="0"/>
                <w:color w:val="000000"/>
                <w:kern w:val="0"/>
                <w:sz w:val="16"/>
                <w:szCs w:val="16"/>
                <w:u w:val="none"/>
                <w:lang w:val="en-US" w:eastAsia="zh-CN" w:bidi="ar"/>
              </w:rPr>
              <w:t>46</w:t>
            </w:r>
          </w:p>
        </w:tc>
        <w:tc>
          <w:tcPr>
            <w:tcW w:w="1144" w:type="dxa"/>
            <w:tcBorders>
              <w:top w:val="nil"/>
              <w:left w:val="nil"/>
              <w:bottom w:val="single" w:color="D4D4D4" w:sz="4" w:space="0"/>
              <w:right w:val="single" w:color="D4D4D4" w:sz="4" w:space="0"/>
            </w:tcBorders>
            <w:shd w:val="clear" w:color="auto" w:fill="F1F1F1"/>
            <w:noWrap/>
            <w:vAlign w:val="center"/>
          </w:tcPr>
          <w:p w14:paraId="0905F94F">
            <w:pPr>
              <w:jc w:val="right"/>
              <w:rPr>
                <w:sz w:val="13"/>
                <w:szCs w:val="13"/>
              </w:rPr>
            </w:pPr>
          </w:p>
        </w:tc>
        <w:tc>
          <w:tcPr>
            <w:tcW w:w="1144" w:type="dxa"/>
            <w:tcBorders>
              <w:top w:val="nil"/>
              <w:left w:val="nil"/>
              <w:bottom w:val="single" w:color="D4D4D4" w:sz="4" w:space="0"/>
              <w:right w:val="single" w:color="D4D4D4" w:sz="4" w:space="0"/>
            </w:tcBorders>
            <w:shd w:val="clear" w:color="auto" w:fill="F1F1F1"/>
            <w:noWrap/>
            <w:vAlign w:val="center"/>
          </w:tcPr>
          <w:p w14:paraId="67E2DCA7">
            <w:pPr>
              <w:jc w:val="right"/>
              <w:rPr>
                <w:sz w:val="13"/>
                <w:szCs w:val="13"/>
              </w:rPr>
            </w:pPr>
          </w:p>
        </w:tc>
        <w:tc>
          <w:tcPr>
            <w:tcW w:w="895" w:type="dxa"/>
            <w:tcBorders>
              <w:top w:val="nil"/>
              <w:left w:val="nil"/>
              <w:bottom w:val="single" w:color="D4D4D4" w:sz="4" w:space="0"/>
              <w:right w:val="single" w:color="D4D4D4" w:sz="4" w:space="0"/>
            </w:tcBorders>
            <w:shd w:val="clear" w:color="auto" w:fill="F1F1F1"/>
            <w:noWrap/>
            <w:vAlign w:val="center"/>
          </w:tcPr>
          <w:p w14:paraId="1F497FAE">
            <w:pPr>
              <w:jc w:val="right"/>
              <w:rPr>
                <w:sz w:val="13"/>
                <w:szCs w:val="13"/>
              </w:rPr>
            </w:pPr>
          </w:p>
        </w:tc>
        <w:tc>
          <w:tcPr>
            <w:tcW w:w="1805" w:type="dxa"/>
            <w:tcBorders>
              <w:top w:val="nil"/>
              <w:left w:val="nil"/>
              <w:bottom w:val="single" w:color="D4D4D4" w:sz="4" w:space="0"/>
              <w:right w:val="single" w:color="D4D4D4" w:sz="4" w:space="0"/>
            </w:tcBorders>
            <w:shd w:val="clear" w:color="auto" w:fill="F1F1F1"/>
            <w:noWrap/>
            <w:vAlign w:val="center"/>
          </w:tcPr>
          <w:p w14:paraId="03825C81">
            <w:pPr>
              <w:jc w:val="right"/>
              <w:rPr>
                <w:sz w:val="13"/>
                <w:szCs w:val="13"/>
              </w:rPr>
            </w:pPr>
          </w:p>
        </w:tc>
      </w:tr>
      <w:tr w14:paraId="03865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3425" w:type="dxa"/>
            <w:tcBorders>
              <w:top w:val="nil"/>
              <w:left w:val="nil"/>
              <w:bottom w:val="single" w:color="D4D4D4" w:sz="4" w:space="0"/>
              <w:right w:val="single" w:color="D4D4D4" w:sz="4" w:space="0"/>
            </w:tcBorders>
            <w:shd w:val="clear" w:color="auto" w:fill="F1F1F1"/>
            <w:noWrap/>
            <w:vAlign w:val="center"/>
          </w:tcPr>
          <w:p w14:paraId="35D649BE">
            <w:pPr>
              <w:jc w:val="left"/>
              <w:rPr>
                <w:rFonts w:hint="eastAsia" w:ascii="宋体" w:hAnsi="宋体" w:eastAsia="宋体" w:cs="宋体"/>
                <w:i w:val="0"/>
                <w:iCs w:val="0"/>
                <w:color w:val="000000"/>
                <w:sz w:val="11"/>
                <w:szCs w:val="11"/>
                <w:u w:val="none"/>
              </w:rPr>
            </w:pPr>
          </w:p>
        </w:tc>
        <w:tc>
          <w:tcPr>
            <w:tcW w:w="617" w:type="dxa"/>
            <w:tcBorders>
              <w:top w:val="nil"/>
              <w:left w:val="nil"/>
              <w:bottom w:val="single" w:color="D4D4D4" w:sz="4" w:space="0"/>
              <w:right w:val="single" w:color="D4D4D4" w:sz="4" w:space="0"/>
            </w:tcBorders>
            <w:shd w:val="clear" w:color="auto" w:fill="F1F1F1"/>
            <w:noWrap/>
            <w:vAlign w:val="center"/>
          </w:tcPr>
          <w:p w14:paraId="1F84EDC3">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15</w:t>
            </w:r>
          </w:p>
        </w:tc>
        <w:tc>
          <w:tcPr>
            <w:tcW w:w="1772" w:type="dxa"/>
            <w:tcBorders>
              <w:top w:val="nil"/>
              <w:left w:val="nil"/>
              <w:bottom w:val="single" w:color="D4D4D4" w:sz="4" w:space="0"/>
              <w:right w:val="single" w:color="D4D4D4" w:sz="4" w:space="0"/>
            </w:tcBorders>
            <w:shd w:val="clear" w:color="auto" w:fill="F1F1F1"/>
            <w:noWrap/>
            <w:vAlign w:val="center"/>
          </w:tcPr>
          <w:p w14:paraId="0B3BF922">
            <w:pPr>
              <w:jc w:val="right"/>
              <w:rPr>
                <w:sz w:val="13"/>
                <w:szCs w:val="13"/>
              </w:rPr>
            </w:pPr>
          </w:p>
        </w:tc>
        <w:tc>
          <w:tcPr>
            <w:tcW w:w="2041" w:type="dxa"/>
            <w:tcBorders>
              <w:top w:val="nil"/>
              <w:left w:val="nil"/>
              <w:bottom w:val="single" w:color="D4D4D4" w:sz="4" w:space="0"/>
              <w:right w:val="single" w:color="D4D4D4" w:sz="4" w:space="0"/>
            </w:tcBorders>
            <w:shd w:val="clear" w:color="auto" w:fill="F1F1F1"/>
            <w:noWrap/>
            <w:vAlign w:val="center"/>
          </w:tcPr>
          <w:p w14:paraId="2420C658">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十五、商业服务业等支出</w:t>
            </w:r>
          </w:p>
        </w:tc>
        <w:tc>
          <w:tcPr>
            <w:tcW w:w="240" w:type="dxa"/>
            <w:tcBorders>
              <w:top w:val="nil"/>
              <w:left w:val="nil"/>
              <w:bottom w:val="single" w:color="D4D4D4" w:sz="4" w:space="0"/>
              <w:right w:val="single" w:color="D4D4D4" w:sz="4" w:space="0"/>
            </w:tcBorders>
            <w:shd w:val="clear" w:color="auto" w:fill="F1F1F1"/>
            <w:noWrap/>
            <w:vAlign w:val="center"/>
          </w:tcPr>
          <w:p w14:paraId="2BD8AF53">
            <w:pPr>
              <w:keepNext w:val="0"/>
              <w:keepLines w:val="0"/>
              <w:widowControl/>
              <w:suppressLineNumbers w:val="0"/>
              <w:jc w:val="center"/>
              <w:textAlignment w:val="center"/>
              <w:rPr>
                <w:sz w:val="15"/>
                <w:szCs w:val="13"/>
              </w:rPr>
            </w:pPr>
            <w:r>
              <w:rPr>
                <w:rFonts w:hint="eastAsia" w:ascii="宋体" w:hAnsi="宋体" w:eastAsia="宋体" w:cs="宋体"/>
                <w:i w:val="0"/>
                <w:iCs w:val="0"/>
                <w:color w:val="000000"/>
                <w:kern w:val="0"/>
                <w:sz w:val="16"/>
                <w:szCs w:val="16"/>
                <w:u w:val="none"/>
                <w:lang w:val="en-US" w:eastAsia="zh-CN" w:bidi="ar"/>
              </w:rPr>
              <w:t>47</w:t>
            </w:r>
          </w:p>
        </w:tc>
        <w:tc>
          <w:tcPr>
            <w:tcW w:w="1144" w:type="dxa"/>
            <w:tcBorders>
              <w:top w:val="nil"/>
              <w:left w:val="nil"/>
              <w:bottom w:val="single" w:color="D4D4D4" w:sz="4" w:space="0"/>
              <w:right w:val="single" w:color="D4D4D4" w:sz="4" w:space="0"/>
            </w:tcBorders>
            <w:shd w:val="clear" w:color="auto" w:fill="F1F1F1"/>
            <w:noWrap/>
            <w:vAlign w:val="center"/>
          </w:tcPr>
          <w:p w14:paraId="159F7B9B">
            <w:pPr>
              <w:jc w:val="right"/>
              <w:rPr>
                <w:sz w:val="13"/>
                <w:szCs w:val="13"/>
              </w:rPr>
            </w:pPr>
          </w:p>
        </w:tc>
        <w:tc>
          <w:tcPr>
            <w:tcW w:w="1144" w:type="dxa"/>
            <w:tcBorders>
              <w:top w:val="nil"/>
              <w:left w:val="nil"/>
              <w:bottom w:val="single" w:color="D4D4D4" w:sz="4" w:space="0"/>
              <w:right w:val="single" w:color="D4D4D4" w:sz="4" w:space="0"/>
            </w:tcBorders>
            <w:shd w:val="clear" w:color="auto" w:fill="F1F1F1"/>
            <w:noWrap/>
            <w:vAlign w:val="center"/>
          </w:tcPr>
          <w:p w14:paraId="4514C776">
            <w:pPr>
              <w:jc w:val="right"/>
              <w:rPr>
                <w:sz w:val="13"/>
                <w:szCs w:val="13"/>
              </w:rPr>
            </w:pPr>
          </w:p>
        </w:tc>
        <w:tc>
          <w:tcPr>
            <w:tcW w:w="895" w:type="dxa"/>
            <w:tcBorders>
              <w:top w:val="nil"/>
              <w:left w:val="nil"/>
              <w:bottom w:val="single" w:color="D4D4D4" w:sz="4" w:space="0"/>
              <w:right w:val="single" w:color="D4D4D4" w:sz="4" w:space="0"/>
            </w:tcBorders>
            <w:shd w:val="clear" w:color="auto" w:fill="F1F1F1"/>
            <w:noWrap/>
            <w:vAlign w:val="center"/>
          </w:tcPr>
          <w:p w14:paraId="1B693333">
            <w:pPr>
              <w:jc w:val="right"/>
              <w:rPr>
                <w:sz w:val="13"/>
                <w:szCs w:val="13"/>
              </w:rPr>
            </w:pPr>
          </w:p>
        </w:tc>
        <w:tc>
          <w:tcPr>
            <w:tcW w:w="1805" w:type="dxa"/>
            <w:tcBorders>
              <w:top w:val="nil"/>
              <w:left w:val="nil"/>
              <w:bottom w:val="single" w:color="D4D4D4" w:sz="4" w:space="0"/>
              <w:right w:val="single" w:color="D4D4D4" w:sz="4" w:space="0"/>
            </w:tcBorders>
            <w:shd w:val="clear" w:color="auto" w:fill="F1F1F1"/>
            <w:noWrap/>
            <w:vAlign w:val="center"/>
          </w:tcPr>
          <w:p w14:paraId="5FC9F1BC">
            <w:pPr>
              <w:jc w:val="right"/>
              <w:rPr>
                <w:sz w:val="13"/>
                <w:szCs w:val="13"/>
              </w:rPr>
            </w:pPr>
          </w:p>
        </w:tc>
      </w:tr>
      <w:tr w14:paraId="734AF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425" w:type="dxa"/>
            <w:tcBorders>
              <w:top w:val="nil"/>
              <w:left w:val="nil"/>
              <w:bottom w:val="single" w:color="D4D4D4" w:sz="4" w:space="0"/>
              <w:right w:val="single" w:color="D4D4D4" w:sz="4" w:space="0"/>
            </w:tcBorders>
            <w:shd w:val="clear" w:color="auto" w:fill="F1F1F1"/>
            <w:noWrap/>
            <w:vAlign w:val="center"/>
          </w:tcPr>
          <w:p w14:paraId="07144592">
            <w:pPr>
              <w:jc w:val="left"/>
              <w:rPr>
                <w:rFonts w:hint="eastAsia" w:ascii="宋体" w:hAnsi="宋体" w:eastAsia="宋体" w:cs="宋体"/>
                <w:i w:val="0"/>
                <w:iCs w:val="0"/>
                <w:color w:val="000000"/>
                <w:sz w:val="11"/>
                <w:szCs w:val="11"/>
                <w:u w:val="none"/>
              </w:rPr>
            </w:pPr>
          </w:p>
        </w:tc>
        <w:tc>
          <w:tcPr>
            <w:tcW w:w="617" w:type="dxa"/>
            <w:tcBorders>
              <w:top w:val="nil"/>
              <w:left w:val="nil"/>
              <w:bottom w:val="single" w:color="D4D4D4" w:sz="4" w:space="0"/>
              <w:right w:val="single" w:color="D4D4D4" w:sz="4" w:space="0"/>
            </w:tcBorders>
            <w:shd w:val="clear" w:color="auto" w:fill="F1F1F1"/>
            <w:noWrap/>
            <w:vAlign w:val="center"/>
          </w:tcPr>
          <w:p w14:paraId="650F5DE3">
            <w:pPr>
              <w:keepNext w:val="0"/>
              <w:keepLines w:val="0"/>
              <w:widowControl/>
              <w:suppressLineNumbers w:val="0"/>
              <w:jc w:val="center"/>
              <w:textAlignment w:val="center"/>
              <w:rPr>
                <w:sz w:val="15"/>
                <w:szCs w:val="13"/>
              </w:rPr>
            </w:pPr>
            <w:r>
              <w:rPr>
                <w:rFonts w:hint="eastAsia" w:ascii="宋体" w:hAnsi="宋体" w:eastAsia="宋体" w:cs="宋体"/>
                <w:i w:val="0"/>
                <w:iCs w:val="0"/>
                <w:color w:val="000000"/>
                <w:kern w:val="0"/>
                <w:sz w:val="16"/>
                <w:szCs w:val="16"/>
                <w:u w:val="none"/>
                <w:lang w:val="en-US" w:eastAsia="zh-CN" w:bidi="ar"/>
              </w:rPr>
              <w:t>16</w:t>
            </w:r>
          </w:p>
        </w:tc>
        <w:tc>
          <w:tcPr>
            <w:tcW w:w="1772" w:type="dxa"/>
            <w:tcBorders>
              <w:top w:val="nil"/>
              <w:left w:val="nil"/>
              <w:bottom w:val="single" w:color="D4D4D4" w:sz="4" w:space="0"/>
              <w:right w:val="single" w:color="D4D4D4" w:sz="4" w:space="0"/>
            </w:tcBorders>
            <w:shd w:val="clear" w:color="auto" w:fill="F1F1F1"/>
            <w:noWrap/>
            <w:vAlign w:val="center"/>
          </w:tcPr>
          <w:p w14:paraId="588E59DF">
            <w:pPr>
              <w:jc w:val="right"/>
              <w:rPr>
                <w:sz w:val="13"/>
                <w:szCs w:val="13"/>
              </w:rPr>
            </w:pPr>
          </w:p>
        </w:tc>
        <w:tc>
          <w:tcPr>
            <w:tcW w:w="2041" w:type="dxa"/>
            <w:tcBorders>
              <w:top w:val="nil"/>
              <w:left w:val="nil"/>
              <w:bottom w:val="single" w:color="D4D4D4" w:sz="4" w:space="0"/>
              <w:right w:val="single" w:color="D4D4D4" w:sz="4" w:space="0"/>
            </w:tcBorders>
            <w:shd w:val="clear" w:color="auto" w:fill="F1F1F1"/>
            <w:noWrap/>
            <w:vAlign w:val="center"/>
          </w:tcPr>
          <w:p w14:paraId="66528BBA">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十六、金融支出</w:t>
            </w:r>
          </w:p>
        </w:tc>
        <w:tc>
          <w:tcPr>
            <w:tcW w:w="240" w:type="dxa"/>
            <w:tcBorders>
              <w:top w:val="nil"/>
              <w:left w:val="nil"/>
              <w:bottom w:val="single" w:color="D4D4D4" w:sz="4" w:space="0"/>
              <w:right w:val="single" w:color="D4D4D4" w:sz="4" w:space="0"/>
            </w:tcBorders>
            <w:shd w:val="clear" w:color="auto" w:fill="F1F1F1"/>
            <w:noWrap/>
            <w:vAlign w:val="center"/>
          </w:tcPr>
          <w:p w14:paraId="0B8BE696">
            <w:pPr>
              <w:keepNext w:val="0"/>
              <w:keepLines w:val="0"/>
              <w:widowControl/>
              <w:suppressLineNumbers w:val="0"/>
              <w:jc w:val="center"/>
              <w:textAlignment w:val="center"/>
              <w:rPr>
                <w:sz w:val="15"/>
                <w:szCs w:val="13"/>
              </w:rPr>
            </w:pPr>
            <w:r>
              <w:rPr>
                <w:rFonts w:hint="eastAsia" w:ascii="宋体" w:hAnsi="宋体" w:eastAsia="宋体" w:cs="宋体"/>
                <w:i w:val="0"/>
                <w:iCs w:val="0"/>
                <w:color w:val="000000"/>
                <w:kern w:val="0"/>
                <w:sz w:val="16"/>
                <w:szCs w:val="16"/>
                <w:u w:val="none"/>
                <w:lang w:val="en-US" w:eastAsia="zh-CN" w:bidi="ar"/>
              </w:rPr>
              <w:t>48</w:t>
            </w:r>
          </w:p>
        </w:tc>
        <w:tc>
          <w:tcPr>
            <w:tcW w:w="1144" w:type="dxa"/>
            <w:tcBorders>
              <w:top w:val="nil"/>
              <w:left w:val="nil"/>
              <w:bottom w:val="single" w:color="D4D4D4" w:sz="4" w:space="0"/>
              <w:right w:val="single" w:color="D4D4D4" w:sz="4" w:space="0"/>
            </w:tcBorders>
            <w:shd w:val="clear" w:color="auto" w:fill="F1F1F1"/>
            <w:noWrap/>
            <w:vAlign w:val="center"/>
          </w:tcPr>
          <w:p w14:paraId="1E303F72">
            <w:pPr>
              <w:jc w:val="right"/>
              <w:rPr>
                <w:sz w:val="13"/>
                <w:szCs w:val="13"/>
              </w:rPr>
            </w:pPr>
          </w:p>
        </w:tc>
        <w:tc>
          <w:tcPr>
            <w:tcW w:w="1144" w:type="dxa"/>
            <w:tcBorders>
              <w:top w:val="nil"/>
              <w:left w:val="nil"/>
              <w:bottom w:val="single" w:color="D4D4D4" w:sz="4" w:space="0"/>
              <w:right w:val="single" w:color="D4D4D4" w:sz="4" w:space="0"/>
            </w:tcBorders>
            <w:shd w:val="clear" w:color="auto" w:fill="F1F1F1"/>
            <w:noWrap/>
            <w:vAlign w:val="center"/>
          </w:tcPr>
          <w:p w14:paraId="7F77B593">
            <w:pPr>
              <w:jc w:val="right"/>
              <w:rPr>
                <w:sz w:val="13"/>
                <w:szCs w:val="13"/>
              </w:rPr>
            </w:pPr>
          </w:p>
        </w:tc>
        <w:tc>
          <w:tcPr>
            <w:tcW w:w="895" w:type="dxa"/>
            <w:tcBorders>
              <w:top w:val="nil"/>
              <w:left w:val="nil"/>
              <w:bottom w:val="single" w:color="D4D4D4" w:sz="4" w:space="0"/>
              <w:right w:val="single" w:color="D4D4D4" w:sz="4" w:space="0"/>
            </w:tcBorders>
            <w:shd w:val="clear" w:color="auto" w:fill="F1F1F1"/>
            <w:noWrap/>
            <w:vAlign w:val="center"/>
          </w:tcPr>
          <w:p w14:paraId="78EFB4A1">
            <w:pPr>
              <w:jc w:val="right"/>
              <w:rPr>
                <w:sz w:val="13"/>
                <w:szCs w:val="13"/>
              </w:rPr>
            </w:pPr>
          </w:p>
        </w:tc>
        <w:tc>
          <w:tcPr>
            <w:tcW w:w="1805" w:type="dxa"/>
            <w:tcBorders>
              <w:top w:val="nil"/>
              <w:left w:val="nil"/>
              <w:bottom w:val="single" w:color="D4D4D4" w:sz="4" w:space="0"/>
              <w:right w:val="single" w:color="D4D4D4" w:sz="4" w:space="0"/>
            </w:tcBorders>
            <w:shd w:val="clear" w:color="auto" w:fill="F1F1F1"/>
            <w:noWrap/>
            <w:vAlign w:val="center"/>
          </w:tcPr>
          <w:p w14:paraId="48F30AB1">
            <w:pPr>
              <w:jc w:val="right"/>
              <w:rPr>
                <w:sz w:val="13"/>
                <w:szCs w:val="13"/>
              </w:rPr>
            </w:pPr>
          </w:p>
        </w:tc>
      </w:tr>
      <w:tr w14:paraId="1CFFD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425" w:type="dxa"/>
            <w:tcBorders>
              <w:top w:val="nil"/>
              <w:left w:val="nil"/>
              <w:bottom w:val="single" w:color="D4D4D4" w:sz="4" w:space="0"/>
              <w:right w:val="single" w:color="D4D4D4" w:sz="4" w:space="0"/>
            </w:tcBorders>
            <w:shd w:val="clear" w:color="auto" w:fill="F1F1F1"/>
            <w:noWrap/>
            <w:vAlign w:val="center"/>
          </w:tcPr>
          <w:p w14:paraId="20B09140">
            <w:pPr>
              <w:jc w:val="left"/>
              <w:rPr>
                <w:rFonts w:hint="eastAsia" w:ascii="宋体" w:hAnsi="宋体" w:eastAsia="宋体" w:cs="宋体"/>
                <w:i w:val="0"/>
                <w:iCs w:val="0"/>
                <w:color w:val="000000"/>
                <w:sz w:val="11"/>
                <w:szCs w:val="11"/>
                <w:u w:val="none"/>
              </w:rPr>
            </w:pPr>
          </w:p>
        </w:tc>
        <w:tc>
          <w:tcPr>
            <w:tcW w:w="617" w:type="dxa"/>
            <w:tcBorders>
              <w:top w:val="nil"/>
              <w:left w:val="nil"/>
              <w:bottom w:val="single" w:color="D4D4D4" w:sz="4" w:space="0"/>
              <w:right w:val="single" w:color="D4D4D4" w:sz="4" w:space="0"/>
            </w:tcBorders>
            <w:shd w:val="clear" w:color="auto" w:fill="F1F1F1"/>
            <w:noWrap/>
            <w:vAlign w:val="center"/>
          </w:tcPr>
          <w:p w14:paraId="329F4691">
            <w:pPr>
              <w:keepNext w:val="0"/>
              <w:keepLines w:val="0"/>
              <w:widowControl/>
              <w:suppressLineNumbers w:val="0"/>
              <w:jc w:val="center"/>
              <w:textAlignment w:val="center"/>
              <w:rPr>
                <w:sz w:val="15"/>
                <w:szCs w:val="13"/>
              </w:rPr>
            </w:pPr>
            <w:r>
              <w:rPr>
                <w:rFonts w:hint="eastAsia" w:ascii="宋体" w:hAnsi="宋体" w:eastAsia="宋体" w:cs="宋体"/>
                <w:i w:val="0"/>
                <w:iCs w:val="0"/>
                <w:color w:val="000000"/>
                <w:kern w:val="0"/>
                <w:sz w:val="16"/>
                <w:szCs w:val="16"/>
                <w:u w:val="none"/>
                <w:lang w:val="en-US" w:eastAsia="zh-CN" w:bidi="ar"/>
              </w:rPr>
              <w:t>17</w:t>
            </w:r>
          </w:p>
        </w:tc>
        <w:tc>
          <w:tcPr>
            <w:tcW w:w="1772" w:type="dxa"/>
            <w:tcBorders>
              <w:top w:val="nil"/>
              <w:left w:val="nil"/>
              <w:bottom w:val="single" w:color="D4D4D4" w:sz="4" w:space="0"/>
              <w:right w:val="single" w:color="D4D4D4" w:sz="4" w:space="0"/>
            </w:tcBorders>
            <w:shd w:val="clear" w:color="auto" w:fill="F1F1F1"/>
            <w:noWrap/>
            <w:vAlign w:val="center"/>
          </w:tcPr>
          <w:p w14:paraId="29466493">
            <w:pPr>
              <w:jc w:val="right"/>
              <w:rPr>
                <w:sz w:val="13"/>
                <w:szCs w:val="13"/>
              </w:rPr>
            </w:pPr>
          </w:p>
        </w:tc>
        <w:tc>
          <w:tcPr>
            <w:tcW w:w="2041" w:type="dxa"/>
            <w:tcBorders>
              <w:top w:val="nil"/>
              <w:left w:val="nil"/>
              <w:bottom w:val="single" w:color="D4D4D4" w:sz="4" w:space="0"/>
              <w:right w:val="single" w:color="D4D4D4" w:sz="4" w:space="0"/>
            </w:tcBorders>
            <w:shd w:val="clear" w:color="auto" w:fill="F1F1F1"/>
            <w:noWrap/>
            <w:vAlign w:val="center"/>
          </w:tcPr>
          <w:p w14:paraId="01542983">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十七、援助其他地区支出</w:t>
            </w:r>
          </w:p>
        </w:tc>
        <w:tc>
          <w:tcPr>
            <w:tcW w:w="240" w:type="dxa"/>
            <w:tcBorders>
              <w:top w:val="nil"/>
              <w:left w:val="nil"/>
              <w:bottom w:val="single" w:color="D4D4D4" w:sz="4" w:space="0"/>
              <w:right w:val="single" w:color="D4D4D4" w:sz="4" w:space="0"/>
            </w:tcBorders>
            <w:shd w:val="clear" w:color="auto" w:fill="F1F1F1"/>
            <w:noWrap/>
            <w:vAlign w:val="center"/>
          </w:tcPr>
          <w:p w14:paraId="39C355AD">
            <w:pPr>
              <w:keepNext w:val="0"/>
              <w:keepLines w:val="0"/>
              <w:widowControl/>
              <w:suppressLineNumbers w:val="0"/>
              <w:jc w:val="center"/>
              <w:textAlignment w:val="center"/>
              <w:rPr>
                <w:sz w:val="15"/>
                <w:szCs w:val="13"/>
              </w:rPr>
            </w:pPr>
            <w:r>
              <w:rPr>
                <w:rFonts w:hint="eastAsia" w:ascii="宋体" w:hAnsi="宋体" w:eastAsia="宋体" w:cs="宋体"/>
                <w:i w:val="0"/>
                <w:iCs w:val="0"/>
                <w:color w:val="000000"/>
                <w:kern w:val="0"/>
                <w:sz w:val="16"/>
                <w:szCs w:val="16"/>
                <w:u w:val="none"/>
                <w:lang w:val="en-US" w:eastAsia="zh-CN" w:bidi="ar"/>
              </w:rPr>
              <w:t>49</w:t>
            </w:r>
          </w:p>
        </w:tc>
        <w:tc>
          <w:tcPr>
            <w:tcW w:w="1144" w:type="dxa"/>
            <w:tcBorders>
              <w:top w:val="nil"/>
              <w:left w:val="nil"/>
              <w:bottom w:val="single" w:color="D4D4D4" w:sz="4" w:space="0"/>
              <w:right w:val="single" w:color="D4D4D4" w:sz="4" w:space="0"/>
            </w:tcBorders>
            <w:shd w:val="clear" w:color="auto" w:fill="F1F1F1"/>
            <w:noWrap/>
            <w:vAlign w:val="center"/>
          </w:tcPr>
          <w:p w14:paraId="0DEEEC6C">
            <w:pPr>
              <w:jc w:val="right"/>
              <w:rPr>
                <w:sz w:val="13"/>
                <w:szCs w:val="13"/>
              </w:rPr>
            </w:pPr>
          </w:p>
        </w:tc>
        <w:tc>
          <w:tcPr>
            <w:tcW w:w="1144" w:type="dxa"/>
            <w:tcBorders>
              <w:top w:val="nil"/>
              <w:left w:val="nil"/>
              <w:bottom w:val="single" w:color="D4D4D4" w:sz="4" w:space="0"/>
              <w:right w:val="single" w:color="D4D4D4" w:sz="4" w:space="0"/>
            </w:tcBorders>
            <w:shd w:val="clear" w:color="auto" w:fill="F1F1F1"/>
            <w:noWrap/>
            <w:vAlign w:val="center"/>
          </w:tcPr>
          <w:p w14:paraId="7C805AA6">
            <w:pPr>
              <w:jc w:val="right"/>
              <w:rPr>
                <w:sz w:val="13"/>
                <w:szCs w:val="13"/>
              </w:rPr>
            </w:pPr>
          </w:p>
        </w:tc>
        <w:tc>
          <w:tcPr>
            <w:tcW w:w="895" w:type="dxa"/>
            <w:tcBorders>
              <w:top w:val="nil"/>
              <w:left w:val="nil"/>
              <w:bottom w:val="single" w:color="D4D4D4" w:sz="4" w:space="0"/>
              <w:right w:val="single" w:color="D4D4D4" w:sz="4" w:space="0"/>
            </w:tcBorders>
            <w:shd w:val="clear" w:color="auto" w:fill="F1F1F1"/>
            <w:noWrap/>
            <w:vAlign w:val="center"/>
          </w:tcPr>
          <w:p w14:paraId="311FC50B">
            <w:pPr>
              <w:jc w:val="right"/>
              <w:rPr>
                <w:sz w:val="13"/>
                <w:szCs w:val="13"/>
              </w:rPr>
            </w:pPr>
          </w:p>
        </w:tc>
        <w:tc>
          <w:tcPr>
            <w:tcW w:w="1805" w:type="dxa"/>
            <w:tcBorders>
              <w:top w:val="nil"/>
              <w:left w:val="nil"/>
              <w:bottom w:val="single" w:color="D4D4D4" w:sz="4" w:space="0"/>
              <w:right w:val="single" w:color="D4D4D4" w:sz="4" w:space="0"/>
            </w:tcBorders>
            <w:shd w:val="clear" w:color="auto" w:fill="F1F1F1"/>
            <w:noWrap/>
            <w:vAlign w:val="center"/>
          </w:tcPr>
          <w:p w14:paraId="05215303">
            <w:pPr>
              <w:jc w:val="right"/>
              <w:rPr>
                <w:sz w:val="13"/>
                <w:szCs w:val="13"/>
              </w:rPr>
            </w:pPr>
          </w:p>
        </w:tc>
      </w:tr>
      <w:tr w14:paraId="59DFD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425" w:type="dxa"/>
            <w:tcBorders>
              <w:top w:val="nil"/>
              <w:left w:val="nil"/>
              <w:bottom w:val="single" w:color="D4D4D4" w:sz="4" w:space="0"/>
              <w:right w:val="single" w:color="D4D4D4" w:sz="4" w:space="0"/>
            </w:tcBorders>
            <w:shd w:val="clear" w:color="auto" w:fill="F1F1F1"/>
            <w:noWrap/>
            <w:vAlign w:val="center"/>
          </w:tcPr>
          <w:p w14:paraId="214075BF">
            <w:pPr>
              <w:jc w:val="left"/>
              <w:rPr>
                <w:rFonts w:hint="eastAsia" w:ascii="宋体" w:hAnsi="宋体" w:eastAsia="宋体" w:cs="宋体"/>
                <w:i w:val="0"/>
                <w:iCs w:val="0"/>
                <w:color w:val="000000"/>
                <w:sz w:val="11"/>
                <w:szCs w:val="11"/>
                <w:u w:val="none"/>
              </w:rPr>
            </w:pPr>
          </w:p>
        </w:tc>
        <w:tc>
          <w:tcPr>
            <w:tcW w:w="617" w:type="dxa"/>
            <w:tcBorders>
              <w:top w:val="nil"/>
              <w:left w:val="nil"/>
              <w:bottom w:val="single" w:color="D4D4D4" w:sz="4" w:space="0"/>
              <w:right w:val="single" w:color="D4D4D4" w:sz="4" w:space="0"/>
            </w:tcBorders>
            <w:shd w:val="clear" w:color="auto" w:fill="F1F1F1"/>
            <w:noWrap/>
            <w:vAlign w:val="center"/>
          </w:tcPr>
          <w:p w14:paraId="1EBFDA26">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18</w:t>
            </w:r>
          </w:p>
        </w:tc>
        <w:tc>
          <w:tcPr>
            <w:tcW w:w="1772" w:type="dxa"/>
            <w:tcBorders>
              <w:top w:val="nil"/>
              <w:left w:val="nil"/>
              <w:bottom w:val="single" w:color="D4D4D4" w:sz="4" w:space="0"/>
              <w:right w:val="single" w:color="D4D4D4" w:sz="4" w:space="0"/>
            </w:tcBorders>
            <w:shd w:val="clear" w:color="auto" w:fill="F1F1F1"/>
            <w:noWrap/>
            <w:vAlign w:val="center"/>
          </w:tcPr>
          <w:p w14:paraId="0AE84126">
            <w:pPr>
              <w:jc w:val="right"/>
              <w:rPr>
                <w:sz w:val="13"/>
                <w:szCs w:val="13"/>
              </w:rPr>
            </w:pPr>
          </w:p>
        </w:tc>
        <w:tc>
          <w:tcPr>
            <w:tcW w:w="2041" w:type="dxa"/>
            <w:tcBorders>
              <w:top w:val="nil"/>
              <w:left w:val="nil"/>
              <w:bottom w:val="single" w:color="D4D4D4" w:sz="4" w:space="0"/>
              <w:right w:val="single" w:color="D4D4D4" w:sz="4" w:space="0"/>
            </w:tcBorders>
            <w:shd w:val="clear" w:color="auto" w:fill="F1F1F1"/>
            <w:noWrap/>
            <w:vAlign w:val="center"/>
          </w:tcPr>
          <w:p w14:paraId="67B0214D">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十八、自然资源海洋气象等支出</w:t>
            </w:r>
          </w:p>
        </w:tc>
        <w:tc>
          <w:tcPr>
            <w:tcW w:w="240" w:type="dxa"/>
            <w:tcBorders>
              <w:top w:val="nil"/>
              <w:left w:val="nil"/>
              <w:bottom w:val="single" w:color="D4D4D4" w:sz="4" w:space="0"/>
              <w:right w:val="single" w:color="D4D4D4" w:sz="4" w:space="0"/>
            </w:tcBorders>
            <w:shd w:val="clear" w:color="auto" w:fill="F1F1F1"/>
            <w:noWrap/>
            <w:vAlign w:val="center"/>
          </w:tcPr>
          <w:p w14:paraId="7211E05A">
            <w:pPr>
              <w:keepNext w:val="0"/>
              <w:keepLines w:val="0"/>
              <w:widowControl/>
              <w:suppressLineNumbers w:val="0"/>
              <w:jc w:val="center"/>
              <w:textAlignment w:val="center"/>
              <w:rPr>
                <w:sz w:val="15"/>
                <w:szCs w:val="13"/>
              </w:rPr>
            </w:pPr>
            <w:r>
              <w:rPr>
                <w:rFonts w:hint="eastAsia" w:ascii="宋体" w:hAnsi="宋体" w:eastAsia="宋体" w:cs="宋体"/>
                <w:i w:val="0"/>
                <w:iCs w:val="0"/>
                <w:color w:val="000000"/>
                <w:kern w:val="0"/>
                <w:sz w:val="16"/>
                <w:szCs w:val="16"/>
                <w:u w:val="none"/>
                <w:lang w:val="en-US" w:eastAsia="zh-CN" w:bidi="ar"/>
              </w:rPr>
              <w:t>50</w:t>
            </w:r>
          </w:p>
        </w:tc>
        <w:tc>
          <w:tcPr>
            <w:tcW w:w="1144" w:type="dxa"/>
            <w:tcBorders>
              <w:top w:val="nil"/>
              <w:left w:val="nil"/>
              <w:bottom w:val="single" w:color="D4D4D4" w:sz="4" w:space="0"/>
              <w:right w:val="single" w:color="D4D4D4" w:sz="4" w:space="0"/>
            </w:tcBorders>
            <w:shd w:val="clear" w:color="auto" w:fill="F1F1F1"/>
            <w:noWrap/>
            <w:vAlign w:val="center"/>
          </w:tcPr>
          <w:p w14:paraId="4732FE9A">
            <w:pPr>
              <w:jc w:val="right"/>
              <w:rPr>
                <w:sz w:val="13"/>
                <w:szCs w:val="13"/>
              </w:rPr>
            </w:pPr>
          </w:p>
        </w:tc>
        <w:tc>
          <w:tcPr>
            <w:tcW w:w="1144" w:type="dxa"/>
            <w:tcBorders>
              <w:top w:val="nil"/>
              <w:left w:val="nil"/>
              <w:bottom w:val="single" w:color="D4D4D4" w:sz="4" w:space="0"/>
              <w:right w:val="single" w:color="D4D4D4" w:sz="4" w:space="0"/>
            </w:tcBorders>
            <w:shd w:val="clear" w:color="auto" w:fill="F1F1F1"/>
            <w:noWrap/>
            <w:vAlign w:val="center"/>
          </w:tcPr>
          <w:p w14:paraId="55426A87">
            <w:pPr>
              <w:jc w:val="right"/>
              <w:rPr>
                <w:sz w:val="13"/>
                <w:szCs w:val="13"/>
              </w:rPr>
            </w:pPr>
          </w:p>
        </w:tc>
        <w:tc>
          <w:tcPr>
            <w:tcW w:w="895" w:type="dxa"/>
            <w:tcBorders>
              <w:top w:val="nil"/>
              <w:left w:val="nil"/>
              <w:bottom w:val="single" w:color="D4D4D4" w:sz="4" w:space="0"/>
              <w:right w:val="single" w:color="D4D4D4" w:sz="4" w:space="0"/>
            </w:tcBorders>
            <w:shd w:val="clear" w:color="auto" w:fill="F1F1F1"/>
            <w:noWrap/>
            <w:vAlign w:val="center"/>
          </w:tcPr>
          <w:p w14:paraId="5995F536">
            <w:pPr>
              <w:jc w:val="right"/>
              <w:rPr>
                <w:sz w:val="13"/>
                <w:szCs w:val="13"/>
              </w:rPr>
            </w:pPr>
          </w:p>
        </w:tc>
        <w:tc>
          <w:tcPr>
            <w:tcW w:w="1805" w:type="dxa"/>
            <w:tcBorders>
              <w:top w:val="nil"/>
              <w:left w:val="nil"/>
              <w:bottom w:val="single" w:color="D4D4D4" w:sz="4" w:space="0"/>
              <w:right w:val="single" w:color="D4D4D4" w:sz="4" w:space="0"/>
            </w:tcBorders>
            <w:shd w:val="clear" w:color="auto" w:fill="F1F1F1"/>
            <w:noWrap/>
            <w:vAlign w:val="center"/>
          </w:tcPr>
          <w:p w14:paraId="2432B226">
            <w:pPr>
              <w:jc w:val="right"/>
              <w:rPr>
                <w:sz w:val="13"/>
                <w:szCs w:val="13"/>
              </w:rPr>
            </w:pPr>
          </w:p>
        </w:tc>
      </w:tr>
      <w:tr w14:paraId="5D639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3425" w:type="dxa"/>
            <w:tcBorders>
              <w:top w:val="nil"/>
              <w:left w:val="nil"/>
              <w:bottom w:val="single" w:color="D4D4D4" w:sz="4" w:space="0"/>
              <w:right w:val="single" w:color="D4D4D4" w:sz="4" w:space="0"/>
            </w:tcBorders>
            <w:shd w:val="clear" w:color="auto" w:fill="F1F1F1"/>
            <w:noWrap/>
            <w:vAlign w:val="center"/>
          </w:tcPr>
          <w:p w14:paraId="2A6E74E5">
            <w:pPr>
              <w:jc w:val="left"/>
              <w:rPr>
                <w:rFonts w:hint="eastAsia" w:ascii="宋体" w:hAnsi="宋体" w:eastAsia="宋体" w:cs="宋体"/>
                <w:i w:val="0"/>
                <w:iCs w:val="0"/>
                <w:color w:val="000000"/>
                <w:sz w:val="11"/>
                <w:szCs w:val="11"/>
                <w:u w:val="none"/>
              </w:rPr>
            </w:pPr>
          </w:p>
        </w:tc>
        <w:tc>
          <w:tcPr>
            <w:tcW w:w="617" w:type="dxa"/>
            <w:tcBorders>
              <w:top w:val="nil"/>
              <w:left w:val="nil"/>
              <w:bottom w:val="single" w:color="D4D4D4" w:sz="4" w:space="0"/>
              <w:right w:val="single" w:color="D4D4D4" w:sz="4" w:space="0"/>
            </w:tcBorders>
            <w:shd w:val="clear" w:color="auto" w:fill="F1F1F1"/>
            <w:noWrap/>
            <w:vAlign w:val="center"/>
          </w:tcPr>
          <w:p w14:paraId="27117837">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19</w:t>
            </w:r>
          </w:p>
        </w:tc>
        <w:tc>
          <w:tcPr>
            <w:tcW w:w="1772" w:type="dxa"/>
            <w:tcBorders>
              <w:top w:val="nil"/>
              <w:left w:val="nil"/>
              <w:bottom w:val="single" w:color="D4D4D4" w:sz="4" w:space="0"/>
              <w:right w:val="single" w:color="D4D4D4" w:sz="4" w:space="0"/>
            </w:tcBorders>
            <w:shd w:val="clear" w:color="auto" w:fill="F1F1F1"/>
            <w:noWrap/>
            <w:vAlign w:val="center"/>
          </w:tcPr>
          <w:p w14:paraId="49AF13B3">
            <w:pPr>
              <w:jc w:val="right"/>
              <w:rPr>
                <w:sz w:val="13"/>
                <w:szCs w:val="13"/>
              </w:rPr>
            </w:pPr>
          </w:p>
        </w:tc>
        <w:tc>
          <w:tcPr>
            <w:tcW w:w="2041" w:type="dxa"/>
            <w:tcBorders>
              <w:top w:val="nil"/>
              <w:left w:val="nil"/>
              <w:bottom w:val="single" w:color="D4D4D4" w:sz="4" w:space="0"/>
              <w:right w:val="single" w:color="D4D4D4" w:sz="4" w:space="0"/>
            </w:tcBorders>
            <w:shd w:val="clear" w:color="auto" w:fill="F1F1F1"/>
            <w:noWrap/>
            <w:vAlign w:val="center"/>
          </w:tcPr>
          <w:p w14:paraId="45B35AC0">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十九、住房保障支出</w:t>
            </w:r>
          </w:p>
        </w:tc>
        <w:tc>
          <w:tcPr>
            <w:tcW w:w="240" w:type="dxa"/>
            <w:tcBorders>
              <w:top w:val="nil"/>
              <w:left w:val="nil"/>
              <w:bottom w:val="single" w:color="D4D4D4" w:sz="4" w:space="0"/>
              <w:right w:val="single" w:color="D4D4D4" w:sz="4" w:space="0"/>
            </w:tcBorders>
            <w:shd w:val="clear" w:color="auto" w:fill="F1F1F1"/>
            <w:noWrap/>
            <w:vAlign w:val="center"/>
          </w:tcPr>
          <w:p w14:paraId="123404B3">
            <w:pPr>
              <w:keepNext w:val="0"/>
              <w:keepLines w:val="0"/>
              <w:widowControl/>
              <w:suppressLineNumbers w:val="0"/>
              <w:jc w:val="center"/>
              <w:textAlignment w:val="center"/>
              <w:rPr>
                <w:sz w:val="15"/>
                <w:szCs w:val="13"/>
              </w:rPr>
            </w:pPr>
            <w:r>
              <w:rPr>
                <w:rFonts w:hint="eastAsia" w:ascii="宋体" w:hAnsi="宋体" w:eastAsia="宋体" w:cs="宋体"/>
                <w:i w:val="0"/>
                <w:iCs w:val="0"/>
                <w:color w:val="000000"/>
                <w:kern w:val="0"/>
                <w:sz w:val="16"/>
                <w:szCs w:val="16"/>
                <w:u w:val="none"/>
                <w:lang w:val="en-US" w:eastAsia="zh-CN" w:bidi="ar"/>
              </w:rPr>
              <w:t>51</w:t>
            </w:r>
          </w:p>
        </w:tc>
        <w:tc>
          <w:tcPr>
            <w:tcW w:w="1144" w:type="dxa"/>
            <w:tcBorders>
              <w:top w:val="nil"/>
              <w:left w:val="nil"/>
              <w:bottom w:val="single" w:color="D4D4D4" w:sz="4" w:space="0"/>
              <w:right w:val="single" w:color="D4D4D4" w:sz="4" w:space="0"/>
            </w:tcBorders>
            <w:shd w:val="clear" w:color="auto" w:fill="F1F1F1"/>
            <w:noWrap/>
            <w:vAlign w:val="center"/>
          </w:tcPr>
          <w:p w14:paraId="4416095D">
            <w:pPr>
              <w:keepNext w:val="0"/>
              <w:keepLines w:val="0"/>
              <w:widowControl/>
              <w:suppressLineNumbers w:val="0"/>
              <w:jc w:val="right"/>
              <w:textAlignment w:val="center"/>
              <w:rPr>
                <w:sz w:val="15"/>
                <w:szCs w:val="13"/>
              </w:rPr>
            </w:pPr>
            <w:r>
              <w:rPr>
                <w:rFonts w:hint="eastAsia" w:ascii="宋体" w:hAnsi="宋体" w:eastAsia="宋体" w:cs="宋体"/>
                <w:i w:val="0"/>
                <w:iCs w:val="0"/>
                <w:color w:val="000000"/>
                <w:kern w:val="0"/>
                <w:sz w:val="16"/>
                <w:szCs w:val="16"/>
                <w:u w:val="none"/>
                <w:lang w:val="en-US" w:eastAsia="zh-CN" w:bidi="ar"/>
              </w:rPr>
              <w:t>831,031.52</w:t>
            </w:r>
          </w:p>
        </w:tc>
        <w:tc>
          <w:tcPr>
            <w:tcW w:w="1144" w:type="dxa"/>
            <w:tcBorders>
              <w:top w:val="nil"/>
              <w:left w:val="nil"/>
              <w:bottom w:val="single" w:color="D4D4D4" w:sz="4" w:space="0"/>
              <w:right w:val="single" w:color="D4D4D4" w:sz="4" w:space="0"/>
            </w:tcBorders>
            <w:shd w:val="clear" w:color="auto" w:fill="F1F1F1"/>
            <w:noWrap/>
            <w:vAlign w:val="center"/>
          </w:tcPr>
          <w:p w14:paraId="43FF8381">
            <w:pPr>
              <w:keepNext w:val="0"/>
              <w:keepLines w:val="0"/>
              <w:widowControl/>
              <w:suppressLineNumbers w:val="0"/>
              <w:jc w:val="right"/>
              <w:textAlignment w:val="center"/>
              <w:rPr>
                <w:sz w:val="15"/>
                <w:szCs w:val="13"/>
              </w:rPr>
            </w:pPr>
            <w:r>
              <w:rPr>
                <w:rFonts w:hint="eastAsia" w:ascii="宋体" w:hAnsi="宋体" w:eastAsia="宋体" w:cs="宋体"/>
                <w:i w:val="0"/>
                <w:iCs w:val="0"/>
                <w:color w:val="000000"/>
                <w:kern w:val="0"/>
                <w:sz w:val="16"/>
                <w:szCs w:val="16"/>
                <w:u w:val="none"/>
                <w:lang w:val="en-US" w:eastAsia="zh-CN" w:bidi="ar"/>
              </w:rPr>
              <w:t>831,031.52</w:t>
            </w:r>
          </w:p>
        </w:tc>
        <w:tc>
          <w:tcPr>
            <w:tcW w:w="895" w:type="dxa"/>
            <w:tcBorders>
              <w:top w:val="nil"/>
              <w:left w:val="nil"/>
              <w:bottom w:val="single" w:color="D4D4D4" w:sz="4" w:space="0"/>
              <w:right w:val="single" w:color="D4D4D4" w:sz="4" w:space="0"/>
            </w:tcBorders>
            <w:shd w:val="clear" w:color="auto" w:fill="F1F1F1"/>
            <w:noWrap/>
            <w:vAlign w:val="center"/>
          </w:tcPr>
          <w:p w14:paraId="3C341575">
            <w:pPr>
              <w:jc w:val="right"/>
              <w:rPr>
                <w:sz w:val="13"/>
                <w:szCs w:val="13"/>
              </w:rPr>
            </w:pPr>
          </w:p>
        </w:tc>
        <w:tc>
          <w:tcPr>
            <w:tcW w:w="1805" w:type="dxa"/>
            <w:tcBorders>
              <w:top w:val="nil"/>
              <w:left w:val="nil"/>
              <w:bottom w:val="single" w:color="D4D4D4" w:sz="4" w:space="0"/>
              <w:right w:val="single" w:color="D4D4D4" w:sz="4" w:space="0"/>
            </w:tcBorders>
            <w:shd w:val="clear" w:color="auto" w:fill="F1F1F1"/>
            <w:noWrap/>
            <w:vAlign w:val="center"/>
          </w:tcPr>
          <w:p w14:paraId="6E6DF3EF">
            <w:pPr>
              <w:jc w:val="right"/>
              <w:rPr>
                <w:sz w:val="13"/>
                <w:szCs w:val="13"/>
              </w:rPr>
            </w:pPr>
          </w:p>
        </w:tc>
      </w:tr>
      <w:tr w14:paraId="4104A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3425" w:type="dxa"/>
            <w:tcBorders>
              <w:top w:val="nil"/>
              <w:left w:val="nil"/>
              <w:bottom w:val="single" w:color="D4D4D4" w:sz="4" w:space="0"/>
              <w:right w:val="single" w:color="D4D4D4" w:sz="4" w:space="0"/>
            </w:tcBorders>
            <w:shd w:val="clear" w:color="auto" w:fill="F1F1F1"/>
            <w:noWrap/>
            <w:vAlign w:val="center"/>
          </w:tcPr>
          <w:p w14:paraId="5B375DDB">
            <w:pPr>
              <w:jc w:val="left"/>
              <w:rPr>
                <w:rFonts w:hint="eastAsia" w:ascii="宋体" w:hAnsi="宋体" w:eastAsia="宋体" w:cs="宋体"/>
                <w:i w:val="0"/>
                <w:iCs w:val="0"/>
                <w:color w:val="000000"/>
                <w:sz w:val="11"/>
                <w:szCs w:val="11"/>
                <w:u w:val="none"/>
              </w:rPr>
            </w:pPr>
          </w:p>
        </w:tc>
        <w:tc>
          <w:tcPr>
            <w:tcW w:w="617" w:type="dxa"/>
            <w:tcBorders>
              <w:top w:val="nil"/>
              <w:left w:val="nil"/>
              <w:bottom w:val="single" w:color="D4D4D4" w:sz="4" w:space="0"/>
              <w:right w:val="single" w:color="D4D4D4" w:sz="4" w:space="0"/>
            </w:tcBorders>
            <w:shd w:val="clear" w:color="auto" w:fill="F1F1F1"/>
            <w:noWrap/>
            <w:vAlign w:val="center"/>
          </w:tcPr>
          <w:p w14:paraId="4B3A9352">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20</w:t>
            </w:r>
          </w:p>
        </w:tc>
        <w:tc>
          <w:tcPr>
            <w:tcW w:w="1772" w:type="dxa"/>
            <w:tcBorders>
              <w:top w:val="nil"/>
              <w:left w:val="nil"/>
              <w:bottom w:val="single" w:color="D4D4D4" w:sz="4" w:space="0"/>
              <w:right w:val="single" w:color="D4D4D4" w:sz="4" w:space="0"/>
            </w:tcBorders>
            <w:shd w:val="clear" w:color="auto" w:fill="F1F1F1"/>
            <w:noWrap/>
            <w:vAlign w:val="center"/>
          </w:tcPr>
          <w:p w14:paraId="4E2E9D74">
            <w:pPr>
              <w:jc w:val="right"/>
              <w:rPr>
                <w:sz w:val="13"/>
                <w:szCs w:val="13"/>
              </w:rPr>
            </w:pPr>
          </w:p>
        </w:tc>
        <w:tc>
          <w:tcPr>
            <w:tcW w:w="2041" w:type="dxa"/>
            <w:tcBorders>
              <w:top w:val="nil"/>
              <w:left w:val="nil"/>
              <w:bottom w:val="single" w:color="D4D4D4" w:sz="4" w:space="0"/>
              <w:right w:val="single" w:color="D4D4D4" w:sz="4" w:space="0"/>
            </w:tcBorders>
            <w:shd w:val="clear" w:color="auto" w:fill="F1F1F1"/>
            <w:noWrap/>
            <w:vAlign w:val="center"/>
          </w:tcPr>
          <w:p w14:paraId="4AA8EA80">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二十、粮油物资储备支出</w:t>
            </w:r>
          </w:p>
        </w:tc>
        <w:tc>
          <w:tcPr>
            <w:tcW w:w="240" w:type="dxa"/>
            <w:tcBorders>
              <w:top w:val="nil"/>
              <w:left w:val="nil"/>
              <w:bottom w:val="single" w:color="D4D4D4" w:sz="4" w:space="0"/>
              <w:right w:val="single" w:color="D4D4D4" w:sz="4" w:space="0"/>
            </w:tcBorders>
            <w:shd w:val="clear" w:color="auto" w:fill="F1F1F1"/>
            <w:noWrap/>
            <w:vAlign w:val="center"/>
          </w:tcPr>
          <w:p w14:paraId="46D26F4F">
            <w:pPr>
              <w:keepNext w:val="0"/>
              <w:keepLines w:val="0"/>
              <w:widowControl/>
              <w:suppressLineNumbers w:val="0"/>
              <w:jc w:val="center"/>
              <w:textAlignment w:val="center"/>
              <w:rPr>
                <w:sz w:val="15"/>
                <w:szCs w:val="13"/>
              </w:rPr>
            </w:pPr>
            <w:r>
              <w:rPr>
                <w:rFonts w:hint="eastAsia" w:ascii="宋体" w:hAnsi="宋体" w:eastAsia="宋体" w:cs="宋体"/>
                <w:i w:val="0"/>
                <w:iCs w:val="0"/>
                <w:color w:val="000000"/>
                <w:kern w:val="0"/>
                <w:sz w:val="16"/>
                <w:szCs w:val="16"/>
                <w:u w:val="none"/>
                <w:lang w:val="en-US" w:eastAsia="zh-CN" w:bidi="ar"/>
              </w:rPr>
              <w:t>52</w:t>
            </w:r>
          </w:p>
        </w:tc>
        <w:tc>
          <w:tcPr>
            <w:tcW w:w="1144" w:type="dxa"/>
            <w:tcBorders>
              <w:top w:val="nil"/>
              <w:left w:val="nil"/>
              <w:bottom w:val="single" w:color="D4D4D4" w:sz="4" w:space="0"/>
              <w:right w:val="single" w:color="D4D4D4" w:sz="4" w:space="0"/>
            </w:tcBorders>
            <w:shd w:val="clear" w:color="auto" w:fill="F1F1F1"/>
            <w:noWrap/>
            <w:vAlign w:val="center"/>
          </w:tcPr>
          <w:p w14:paraId="23889E6C">
            <w:pPr>
              <w:jc w:val="right"/>
              <w:rPr>
                <w:sz w:val="13"/>
                <w:szCs w:val="13"/>
              </w:rPr>
            </w:pPr>
          </w:p>
        </w:tc>
        <w:tc>
          <w:tcPr>
            <w:tcW w:w="1144" w:type="dxa"/>
            <w:tcBorders>
              <w:top w:val="nil"/>
              <w:left w:val="nil"/>
              <w:bottom w:val="single" w:color="D4D4D4" w:sz="4" w:space="0"/>
              <w:right w:val="single" w:color="D4D4D4" w:sz="4" w:space="0"/>
            </w:tcBorders>
            <w:shd w:val="clear" w:color="auto" w:fill="F1F1F1"/>
            <w:noWrap/>
            <w:vAlign w:val="center"/>
          </w:tcPr>
          <w:p w14:paraId="38D4DB62">
            <w:pPr>
              <w:jc w:val="right"/>
              <w:rPr>
                <w:sz w:val="13"/>
                <w:szCs w:val="13"/>
              </w:rPr>
            </w:pPr>
          </w:p>
        </w:tc>
        <w:tc>
          <w:tcPr>
            <w:tcW w:w="895" w:type="dxa"/>
            <w:tcBorders>
              <w:top w:val="nil"/>
              <w:left w:val="nil"/>
              <w:bottom w:val="single" w:color="D4D4D4" w:sz="4" w:space="0"/>
              <w:right w:val="single" w:color="D4D4D4" w:sz="4" w:space="0"/>
            </w:tcBorders>
            <w:shd w:val="clear" w:color="auto" w:fill="F1F1F1"/>
            <w:noWrap/>
            <w:vAlign w:val="center"/>
          </w:tcPr>
          <w:p w14:paraId="01C9FED8">
            <w:pPr>
              <w:jc w:val="right"/>
              <w:rPr>
                <w:sz w:val="13"/>
                <w:szCs w:val="13"/>
              </w:rPr>
            </w:pPr>
          </w:p>
        </w:tc>
        <w:tc>
          <w:tcPr>
            <w:tcW w:w="1805" w:type="dxa"/>
            <w:tcBorders>
              <w:top w:val="nil"/>
              <w:left w:val="nil"/>
              <w:bottom w:val="single" w:color="D4D4D4" w:sz="4" w:space="0"/>
              <w:right w:val="single" w:color="D4D4D4" w:sz="4" w:space="0"/>
            </w:tcBorders>
            <w:shd w:val="clear" w:color="auto" w:fill="F1F1F1"/>
            <w:noWrap/>
            <w:vAlign w:val="center"/>
          </w:tcPr>
          <w:p w14:paraId="5F2BF925">
            <w:pPr>
              <w:jc w:val="right"/>
              <w:rPr>
                <w:sz w:val="13"/>
                <w:szCs w:val="13"/>
              </w:rPr>
            </w:pPr>
          </w:p>
        </w:tc>
      </w:tr>
      <w:tr w14:paraId="19A86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3425" w:type="dxa"/>
            <w:tcBorders>
              <w:top w:val="nil"/>
              <w:left w:val="nil"/>
              <w:bottom w:val="single" w:color="D4D4D4" w:sz="4" w:space="0"/>
              <w:right w:val="single" w:color="D4D4D4" w:sz="4" w:space="0"/>
            </w:tcBorders>
            <w:shd w:val="clear" w:color="auto" w:fill="F1F1F1"/>
            <w:noWrap/>
            <w:vAlign w:val="center"/>
          </w:tcPr>
          <w:p w14:paraId="6F623D4E">
            <w:pPr>
              <w:jc w:val="left"/>
              <w:rPr>
                <w:rFonts w:hint="eastAsia" w:ascii="宋体" w:hAnsi="宋体" w:eastAsia="宋体" w:cs="宋体"/>
                <w:i w:val="0"/>
                <w:iCs w:val="0"/>
                <w:color w:val="000000"/>
                <w:sz w:val="11"/>
                <w:szCs w:val="11"/>
                <w:u w:val="none"/>
              </w:rPr>
            </w:pPr>
          </w:p>
        </w:tc>
        <w:tc>
          <w:tcPr>
            <w:tcW w:w="617" w:type="dxa"/>
            <w:tcBorders>
              <w:top w:val="nil"/>
              <w:left w:val="nil"/>
              <w:bottom w:val="single" w:color="D4D4D4" w:sz="4" w:space="0"/>
              <w:right w:val="single" w:color="D4D4D4" w:sz="4" w:space="0"/>
            </w:tcBorders>
            <w:shd w:val="clear" w:color="auto" w:fill="F1F1F1"/>
            <w:noWrap/>
            <w:vAlign w:val="center"/>
          </w:tcPr>
          <w:p w14:paraId="1B9AC6EB">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21</w:t>
            </w:r>
          </w:p>
        </w:tc>
        <w:tc>
          <w:tcPr>
            <w:tcW w:w="1772" w:type="dxa"/>
            <w:tcBorders>
              <w:top w:val="nil"/>
              <w:left w:val="nil"/>
              <w:bottom w:val="single" w:color="D4D4D4" w:sz="4" w:space="0"/>
              <w:right w:val="single" w:color="D4D4D4" w:sz="4" w:space="0"/>
            </w:tcBorders>
            <w:shd w:val="clear" w:color="auto" w:fill="F1F1F1"/>
            <w:noWrap/>
            <w:vAlign w:val="center"/>
          </w:tcPr>
          <w:p w14:paraId="16421ACC">
            <w:pPr>
              <w:jc w:val="right"/>
              <w:rPr>
                <w:sz w:val="13"/>
                <w:szCs w:val="13"/>
              </w:rPr>
            </w:pPr>
          </w:p>
        </w:tc>
        <w:tc>
          <w:tcPr>
            <w:tcW w:w="2041" w:type="dxa"/>
            <w:tcBorders>
              <w:top w:val="nil"/>
              <w:left w:val="nil"/>
              <w:bottom w:val="single" w:color="D4D4D4" w:sz="4" w:space="0"/>
              <w:right w:val="single" w:color="D4D4D4" w:sz="4" w:space="0"/>
            </w:tcBorders>
            <w:shd w:val="clear" w:color="auto" w:fill="F1F1F1"/>
            <w:noWrap/>
            <w:vAlign w:val="center"/>
          </w:tcPr>
          <w:p w14:paraId="66665B16">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二十一、国有资本经营预算支出</w:t>
            </w:r>
          </w:p>
        </w:tc>
        <w:tc>
          <w:tcPr>
            <w:tcW w:w="240" w:type="dxa"/>
            <w:tcBorders>
              <w:top w:val="nil"/>
              <w:left w:val="nil"/>
              <w:bottom w:val="single" w:color="D4D4D4" w:sz="4" w:space="0"/>
              <w:right w:val="single" w:color="D4D4D4" w:sz="4" w:space="0"/>
            </w:tcBorders>
            <w:shd w:val="clear" w:color="auto" w:fill="F1F1F1"/>
            <w:noWrap/>
            <w:vAlign w:val="center"/>
          </w:tcPr>
          <w:p w14:paraId="2CC500AA">
            <w:pPr>
              <w:keepNext w:val="0"/>
              <w:keepLines w:val="0"/>
              <w:widowControl/>
              <w:suppressLineNumbers w:val="0"/>
              <w:jc w:val="center"/>
              <w:textAlignment w:val="center"/>
              <w:rPr>
                <w:sz w:val="15"/>
                <w:szCs w:val="13"/>
              </w:rPr>
            </w:pPr>
            <w:r>
              <w:rPr>
                <w:rFonts w:hint="eastAsia" w:ascii="宋体" w:hAnsi="宋体" w:eastAsia="宋体" w:cs="宋体"/>
                <w:i w:val="0"/>
                <w:iCs w:val="0"/>
                <w:color w:val="000000"/>
                <w:kern w:val="0"/>
                <w:sz w:val="16"/>
                <w:szCs w:val="16"/>
                <w:u w:val="none"/>
                <w:lang w:val="en-US" w:eastAsia="zh-CN" w:bidi="ar"/>
              </w:rPr>
              <w:t>53</w:t>
            </w:r>
          </w:p>
        </w:tc>
        <w:tc>
          <w:tcPr>
            <w:tcW w:w="1144" w:type="dxa"/>
            <w:tcBorders>
              <w:top w:val="nil"/>
              <w:left w:val="nil"/>
              <w:bottom w:val="single" w:color="D4D4D4" w:sz="4" w:space="0"/>
              <w:right w:val="single" w:color="D4D4D4" w:sz="4" w:space="0"/>
            </w:tcBorders>
            <w:shd w:val="clear" w:color="auto" w:fill="F1F1F1"/>
            <w:noWrap/>
            <w:vAlign w:val="center"/>
          </w:tcPr>
          <w:p w14:paraId="6942DD70">
            <w:pPr>
              <w:jc w:val="right"/>
              <w:rPr>
                <w:sz w:val="13"/>
                <w:szCs w:val="13"/>
              </w:rPr>
            </w:pPr>
          </w:p>
        </w:tc>
        <w:tc>
          <w:tcPr>
            <w:tcW w:w="1144" w:type="dxa"/>
            <w:tcBorders>
              <w:top w:val="nil"/>
              <w:left w:val="nil"/>
              <w:bottom w:val="single" w:color="D4D4D4" w:sz="4" w:space="0"/>
              <w:right w:val="single" w:color="D4D4D4" w:sz="4" w:space="0"/>
            </w:tcBorders>
            <w:shd w:val="clear" w:color="auto" w:fill="F1F1F1"/>
            <w:noWrap/>
            <w:vAlign w:val="center"/>
          </w:tcPr>
          <w:p w14:paraId="408087E4">
            <w:pPr>
              <w:jc w:val="right"/>
              <w:rPr>
                <w:sz w:val="13"/>
                <w:szCs w:val="13"/>
              </w:rPr>
            </w:pPr>
          </w:p>
        </w:tc>
        <w:tc>
          <w:tcPr>
            <w:tcW w:w="895" w:type="dxa"/>
            <w:tcBorders>
              <w:top w:val="nil"/>
              <w:left w:val="nil"/>
              <w:bottom w:val="single" w:color="D4D4D4" w:sz="4" w:space="0"/>
              <w:right w:val="single" w:color="D4D4D4" w:sz="4" w:space="0"/>
            </w:tcBorders>
            <w:shd w:val="clear" w:color="auto" w:fill="F1F1F1"/>
            <w:noWrap/>
            <w:vAlign w:val="center"/>
          </w:tcPr>
          <w:p w14:paraId="4859D9B4">
            <w:pPr>
              <w:jc w:val="right"/>
              <w:rPr>
                <w:sz w:val="13"/>
                <w:szCs w:val="13"/>
              </w:rPr>
            </w:pPr>
          </w:p>
        </w:tc>
        <w:tc>
          <w:tcPr>
            <w:tcW w:w="1805" w:type="dxa"/>
            <w:tcBorders>
              <w:top w:val="nil"/>
              <w:left w:val="nil"/>
              <w:bottom w:val="single" w:color="D4D4D4" w:sz="4" w:space="0"/>
              <w:right w:val="single" w:color="D4D4D4" w:sz="4" w:space="0"/>
            </w:tcBorders>
            <w:shd w:val="clear" w:color="auto" w:fill="F1F1F1"/>
            <w:noWrap/>
            <w:vAlign w:val="center"/>
          </w:tcPr>
          <w:p w14:paraId="63EAFEDF">
            <w:pPr>
              <w:jc w:val="right"/>
              <w:rPr>
                <w:sz w:val="13"/>
                <w:szCs w:val="13"/>
              </w:rPr>
            </w:pPr>
          </w:p>
        </w:tc>
      </w:tr>
      <w:tr w14:paraId="09762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425" w:type="dxa"/>
            <w:tcBorders>
              <w:top w:val="nil"/>
              <w:left w:val="nil"/>
              <w:bottom w:val="single" w:color="D4D4D4" w:sz="4" w:space="0"/>
              <w:right w:val="single" w:color="D4D4D4" w:sz="4" w:space="0"/>
            </w:tcBorders>
            <w:shd w:val="clear" w:color="auto" w:fill="F1F1F1"/>
            <w:noWrap/>
            <w:vAlign w:val="center"/>
          </w:tcPr>
          <w:p w14:paraId="5F550289">
            <w:pPr>
              <w:jc w:val="left"/>
              <w:rPr>
                <w:rFonts w:hint="eastAsia" w:ascii="宋体" w:hAnsi="宋体" w:eastAsia="宋体" w:cs="宋体"/>
                <w:i w:val="0"/>
                <w:iCs w:val="0"/>
                <w:color w:val="000000"/>
                <w:sz w:val="11"/>
                <w:szCs w:val="11"/>
                <w:u w:val="none"/>
              </w:rPr>
            </w:pPr>
          </w:p>
        </w:tc>
        <w:tc>
          <w:tcPr>
            <w:tcW w:w="617" w:type="dxa"/>
            <w:tcBorders>
              <w:top w:val="nil"/>
              <w:left w:val="nil"/>
              <w:bottom w:val="single" w:color="D4D4D4" w:sz="4" w:space="0"/>
              <w:right w:val="single" w:color="D4D4D4" w:sz="4" w:space="0"/>
            </w:tcBorders>
            <w:shd w:val="clear" w:color="auto" w:fill="F1F1F1"/>
            <w:noWrap/>
            <w:vAlign w:val="center"/>
          </w:tcPr>
          <w:p w14:paraId="4F5D166F">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22</w:t>
            </w:r>
          </w:p>
        </w:tc>
        <w:tc>
          <w:tcPr>
            <w:tcW w:w="1772" w:type="dxa"/>
            <w:tcBorders>
              <w:top w:val="nil"/>
              <w:left w:val="nil"/>
              <w:bottom w:val="single" w:color="D4D4D4" w:sz="4" w:space="0"/>
              <w:right w:val="single" w:color="D4D4D4" w:sz="4" w:space="0"/>
            </w:tcBorders>
            <w:shd w:val="clear" w:color="auto" w:fill="F1F1F1"/>
            <w:noWrap/>
            <w:vAlign w:val="center"/>
          </w:tcPr>
          <w:p w14:paraId="2B8963C5">
            <w:pPr>
              <w:jc w:val="right"/>
              <w:rPr>
                <w:sz w:val="13"/>
                <w:szCs w:val="13"/>
              </w:rPr>
            </w:pPr>
          </w:p>
        </w:tc>
        <w:tc>
          <w:tcPr>
            <w:tcW w:w="2041" w:type="dxa"/>
            <w:tcBorders>
              <w:top w:val="nil"/>
              <w:left w:val="nil"/>
              <w:bottom w:val="single" w:color="D4D4D4" w:sz="4" w:space="0"/>
              <w:right w:val="single" w:color="D4D4D4" w:sz="4" w:space="0"/>
            </w:tcBorders>
            <w:shd w:val="clear" w:color="auto" w:fill="F1F1F1"/>
            <w:noWrap/>
            <w:vAlign w:val="center"/>
          </w:tcPr>
          <w:p w14:paraId="255B02CD">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二十二、灾害防治及应急管理支出</w:t>
            </w:r>
          </w:p>
        </w:tc>
        <w:tc>
          <w:tcPr>
            <w:tcW w:w="240" w:type="dxa"/>
            <w:tcBorders>
              <w:top w:val="nil"/>
              <w:left w:val="nil"/>
              <w:bottom w:val="single" w:color="D4D4D4" w:sz="4" w:space="0"/>
              <w:right w:val="single" w:color="D4D4D4" w:sz="4" w:space="0"/>
            </w:tcBorders>
            <w:shd w:val="clear" w:color="auto" w:fill="F1F1F1"/>
            <w:noWrap/>
            <w:vAlign w:val="center"/>
          </w:tcPr>
          <w:p w14:paraId="4B1F51DD">
            <w:pPr>
              <w:keepNext w:val="0"/>
              <w:keepLines w:val="0"/>
              <w:widowControl/>
              <w:suppressLineNumbers w:val="0"/>
              <w:jc w:val="center"/>
              <w:textAlignment w:val="center"/>
              <w:rPr>
                <w:sz w:val="15"/>
                <w:szCs w:val="13"/>
              </w:rPr>
            </w:pPr>
            <w:r>
              <w:rPr>
                <w:rFonts w:hint="eastAsia" w:ascii="宋体" w:hAnsi="宋体" w:eastAsia="宋体" w:cs="宋体"/>
                <w:i w:val="0"/>
                <w:iCs w:val="0"/>
                <w:color w:val="000000"/>
                <w:kern w:val="0"/>
                <w:sz w:val="16"/>
                <w:szCs w:val="16"/>
                <w:u w:val="none"/>
                <w:lang w:val="en-US" w:eastAsia="zh-CN" w:bidi="ar"/>
              </w:rPr>
              <w:t>54</w:t>
            </w:r>
          </w:p>
        </w:tc>
        <w:tc>
          <w:tcPr>
            <w:tcW w:w="1144" w:type="dxa"/>
            <w:tcBorders>
              <w:top w:val="nil"/>
              <w:left w:val="nil"/>
              <w:bottom w:val="single" w:color="D4D4D4" w:sz="4" w:space="0"/>
              <w:right w:val="single" w:color="D4D4D4" w:sz="4" w:space="0"/>
            </w:tcBorders>
            <w:shd w:val="clear" w:color="auto" w:fill="F1F1F1"/>
            <w:noWrap/>
            <w:vAlign w:val="center"/>
          </w:tcPr>
          <w:p w14:paraId="1066E9B9">
            <w:pPr>
              <w:jc w:val="right"/>
              <w:rPr>
                <w:sz w:val="13"/>
                <w:szCs w:val="13"/>
              </w:rPr>
            </w:pPr>
          </w:p>
        </w:tc>
        <w:tc>
          <w:tcPr>
            <w:tcW w:w="1144" w:type="dxa"/>
            <w:tcBorders>
              <w:top w:val="nil"/>
              <w:left w:val="nil"/>
              <w:bottom w:val="single" w:color="D4D4D4" w:sz="4" w:space="0"/>
              <w:right w:val="single" w:color="D4D4D4" w:sz="4" w:space="0"/>
            </w:tcBorders>
            <w:shd w:val="clear" w:color="auto" w:fill="F1F1F1"/>
            <w:noWrap/>
            <w:vAlign w:val="center"/>
          </w:tcPr>
          <w:p w14:paraId="4BD2B2B5">
            <w:pPr>
              <w:jc w:val="right"/>
              <w:rPr>
                <w:sz w:val="13"/>
                <w:szCs w:val="13"/>
              </w:rPr>
            </w:pPr>
          </w:p>
        </w:tc>
        <w:tc>
          <w:tcPr>
            <w:tcW w:w="895" w:type="dxa"/>
            <w:tcBorders>
              <w:top w:val="nil"/>
              <w:left w:val="nil"/>
              <w:bottom w:val="single" w:color="D4D4D4" w:sz="4" w:space="0"/>
              <w:right w:val="single" w:color="D4D4D4" w:sz="4" w:space="0"/>
            </w:tcBorders>
            <w:shd w:val="clear" w:color="auto" w:fill="F1F1F1"/>
            <w:noWrap/>
            <w:vAlign w:val="center"/>
          </w:tcPr>
          <w:p w14:paraId="4B44FBEE">
            <w:pPr>
              <w:jc w:val="right"/>
              <w:rPr>
                <w:sz w:val="13"/>
                <w:szCs w:val="13"/>
              </w:rPr>
            </w:pPr>
          </w:p>
        </w:tc>
        <w:tc>
          <w:tcPr>
            <w:tcW w:w="1805" w:type="dxa"/>
            <w:tcBorders>
              <w:top w:val="nil"/>
              <w:left w:val="nil"/>
              <w:bottom w:val="single" w:color="D4D4D4" w:sz="4" w:space="0"/>
              <w:right w:val="single" w:color="D4D4D4" w:sz="4" w:space="0"/>
            </w:tcBorders>
            <w:shd w:val="clear" w:color="auto" w:fill="F1F1F1"/>
            <w:noWrap/>
            <w:vAlign w:val="center"/>
          </w:tcPr>
          <w:p w14:paraId="7D82200B">
            <w:pPr>
              <w:jc w:val="right"/>
              <w:rPr>
                <w:sz w:val="13"/>
                <w:szCs w:val="13"/>
              </w:rPr>
            </w:pPr>
          </w:p>
        </w:tc>
      </w:tr>
      <w:tr w14:paraId="4B981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3425" w:type="dxa"/>
            <w:tcBorders>
              <w:top w:val="nil"/>
              <w:left w:val="nil"/>
              <w:bottom w:val="single" w:color="D4D4D4" w:sz="4" w:space="0"/>
              <w:right w:val="single" w:color="D4D4D4" w:sz="4" w:space="0"/>
            </w:tcBorders>
            <w:shd w:val="clear" w:color="auto" w:fill="F1F1F1"/>
            <w:noWrap/>
            <w:vAlign w:val="center"/>
          </w:tcPr>
          <w:p w14:paraId="274FA613">
            <w:pPr>
              <w:jc w:val="left"/>
              <w:rPr>
                <w:rFonts w:hint="eastAsia" w:ascii="宋体" w:hAnsi="宋体" w:eastAsia="宋体" w:cs="宋体"/>
                <w:i w:val="0"/>
                <w:iCs w:val="0"/>
                <w:color w:val="000000"/>
                <w:sz w:val="11"/>
                <w:szCs w:val="11"/>
                <w:u w:val="none"/>
              </w:rPr>
            </w:pPr>
          </w:p>
        </w:tc>
        <w:tc>
          <w:tcPr>
            <w:tcW w:w="617" w:type="dxa"/>
            <w:tcBorders>
              <w:top w:val="nil"/>
              <w:left w:val="nil"/>
              <w:bottom w:val="single" w:color="D4D4D4" w:sz="4" w:space="0"/>
              <w:right w:val="single" w:color="D4D4D4" w:sz="4" w:space="0"/>
            </w:tcBorders>
            <w:shd w:val="clear" w:color="auto" w:fill="F1F1F1"/>
            <w:noWrap/>
            <w:vAlign w:val="center"/>
          </w:tcPr>
          <w:p w14:paraId="6C2D9B4F">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23</w:t>
            </w:r>
          </w:p>
        </w:tc>
        <w:tc>
          <w:tcPr>
            <w:tcW w:w="1772" w:type="dxa"/>
            <w:tcBorders>
              <w:top w:val="nil"/>
              <w:left w:val="nil"/>
              <w:bottom w:val="single" w:color="D4D4D4" w:sz="4" w:space="0"/>
              <w:right w:val="single" w:color="D4D4D4" w:sz="4" w:space="0"/>
            </w:tcBorders>
            <w:shd w:val="clear" w:color="auto" w:fill="F1F1F1"/>
            <w:noWrap/>
            <w:vAlign w:val="center"/>
          </w:tcPr>
          <w:p w14:paraId="35DB71AE">
            <w:pPr>
              <w:jc w:val="right"/>
              <w:rPr>
                <w:sz w:val="13"/>
                <w:szCs w:val="13"/>
              </w:rPr>
            </w:pPr>
          </w:p>
        </w:tc>
        <w:tc>
          <w:tcPr>
            <w:tcW w:w="2041" w:type="dxa"/>
            <w:tcBorders>
              <w:top w:val="nil"/>
              <w:left w:val="nil"/>
              <w:bottom w:val="single" w:color="D4D4D4" w:sz="4" w:space="0"/>
              <w:right w:val="single" w:color="D4D4D4" w:sz="4" w:space="0"/>
            </w:tcBorders>
            <w:shd w:val="clear" w:color="auto" w:fill="F1F1F1"/>
            <w:noWrap/>
            <w:vAlign w:val="center"/>
          </w:tcPr>
          <w:p w14:paraId="480929BA">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二十三、其他支出</w:t>
            </w:r>
          </w:p>
        </w:tc>
        <w:tc>
          <w:tcPr>
            <w:tcW w:w="240" w:type="dxa"/>
            <w:tcBorders>
              <w:top w:val="nil"/>
              <w:left w:val="nil"/>
              <w:bottom w:val="single" w:color="D4D4D4" w:sz="4" w:space="0"/>
              <w:right w:val="single" w:color="D4D4D4" w:sz="4" w:space="0"/>
            </w:tcBorders>
            <w:shd w:val="clear" w:color="auto" w:fill="F1F1F1"/>
            <w:noWrap/>
            <w:vAlign w:val="center"/>
          </w:tcPr>
          <w:p w14:paraId="153E9642">
            <w:pPr>
              <w:keepNext w:val="0"/>
              <w:keepLines w:val="0"/>
              <w:widowControl/>
              <w:suppressLineNumbers w:val="0"/>
              <w:jc w:val="center"/>
              <w:textAlignment w:val="center"/>
              <w:rPr>
                <w:sz w:val="15"/>
                <w:szCs w:val="13"/>
              </w:rPr>
            </w:pPr>
            <w:r>
              <w:rPr>
                <w:rFonts w:hint="eastAsia" w:ascii="宋体" w:hAnsi="宋体" w:eastAsia="宋体" w:cs="宋体"/>
                <w:i w:val="0"/>
                <w:iCs w:val="0"/>
                <w:color w:val="000000"/>
                <w:kern w:val="0"/>
                <w:sz w:val="16"/>
                <w:szCs w:val="16"/>
                <w:u w:val="none"/>
                <w:lang w:val="en-US" w:eastAsia="zh-CN" w:bidi="ar"/>
              </w:rPr>
              <w:t>55</w:t>
            </w:r>
          </w:p>
        </w:tc>
        <w:tc>
          <w:tcPr>
            <w:tcW w:w="1144" w:type="dxa"/>
            <w:tcBorders>
              <w:top w:val="nil"/>
              <w:left w:val="nil"/>
              <w:bottom w:val="single" w:color="D4D4D4" w:sz="4" w:space="0"/>
              <w:right w:val="single" w:color="D4D4D4" w:sz="4" w:space="0"/>
            </w:tcBorders>
            <w:shd w:val="clear" w:color="auto" w:fill="F1F1F1"/>
            <w:noWrap/>
            <w:vAlign w:val="center"/>
          </w:tcPr>
          <w:p w14:paraId="3B93320C">
            <w:pPr>
              <w:keepNext w:val="0"/>
              <w:keepLines w:val="0"/>
              <w:widowControl/>
              <w:suppressLineNumbers w:val="0"/>
              <w:jc w:val="right"/>
              <w:textAlignment w:val="center"/>
              <w:rPr>
                <w:sz w:val="15"/>
                <w:szCs w:val="13"/>
              </w:rPr>
            </w:pPr>
            <w:r>
              <w:rPr>
                <w:rFonts w:hint="eastAsia" w:ascii="宋体" w:hAnsi="宋体" w:eastAsia="宋体" w:cs="宋体"/>
                <w:i w:val="0"/>
                <w:iCs w:val="0"/>
                <w:color w:val="000000"/>
                <w:kern w:val="0"/>
                <w:sz w:val="16"/>
                <w:szCs w:val="16"/>
                <w:u w:val="none"/>
                <w:lang w:val="en-US" w:eastAsia="zh-CN" w:bidi="ar"/>
              </w:rPr>
              <w:t>10,000.00</w:t>
            </w:r>
          </w:p>
        </w:tc>
        <w:tc>
          <w:tcPr>
            <w:tcW w:w="1144" w:type="dxa"/>
            <w:tcBorders>
              <w:top w:val="nil"/>
              <w:left w:val="nil"/>
              <w:bottom w:val="single" w:color="D4D4D4" w:sz="4" w:space="0"/>
              <w:right w:val="single" w:color="D4D4D4" w:sz="4" w:space="0"/>
            </w:tcBorders>
            <w:shd w:val="clear" w:color="auto" w:fill="F1F1F1"/>
            <w:noWrap/>
            <w:vAlign w:val="center"/>
          </w:tcPr>
          <w:p w14:paraId="060B298A">
            <w:pPr>
              <w:jc w:val="right"/>
              <w:rPr>
                <w:sz w:val="13"/>
                <w:szCs w:val="13"/>
              </w:rPr>
            </w:pPr>
          </w:p>
        </w:tc>
        <w:tc>
          <w:tcPr>
            <w:tcW w:w="895" w:type="dxa"/>
            <w:tcBorders>
              <w:top w:val="nil"/>
              <w:left w:val="nil"/>
              <w:bottom w:val="single" w:color="D4D4D4" w:sz="4" w:space="0"/>
              <w:right w:val="single" w:color="D4D4D4" w:sz="4" w:space="0"/>
            </w:tcBorders>
            <w:shd w:val="clear" w:color="auto" w:fill="F1F1F1"/>
            <w:noWrap/>
            <w:vAlign w:val="center"/>
          </w:tcPr>
          <w:p w14:paraId="744332F8">
            <w:pPr>
              <w:keepNext w:val="0"/>
              <w:keepLines w:val="0"/>
              <w:widowControl/>
              <w:suppressLineNumbers w:val="0"/>
              <w:jc w:val="right"/>
              <w:textAlignment w:val="center"/>
              <w:rPr>
                <w:sz w:val="15"/>
                <w:szCs w:val="13"/>
              </w:rPr>
            </w:pPr>
            <w:r>
              <w:rPr>
                <w:rFonts w:hint="eastAsia" w:ascii="宋体" w:hAnsi="宋体" w:eastAsia="宋体" w:cs="宋体"/>
                <w:i w:val="0"/>
                <w:iCs w:val="0"/>
                <w:color w:val="000000"/>
                <w:kern w:val="0"/>
                <w:sz w:val="16"/>
                <w:szCs w:val="16"/>
                <w:u w:val="none"/>
                <w:lang w:val="en-US" w:eastAsia="zh-CN" w:bidi="ar"/>
              </w:rPr>
              <w:t>10,000.00</w:t>
            </w:r>
          </w:p>
        </w:tc>
        <w:tc>
          <w:tcPr>
            <w:tcW w:w="1805" w:type="dxa"/>
            <w:tcBorders>
              <w:top w:val="nil"/>
              <w:left w:val="nil"/>
              <w:bottom w:val="single" w:color="D4D4D4" w:sz="4" w:space="0"/>
              <w:right w:val="single" w:color="D4D4D4" w:sz="4" w:space="0"/>
            </w:tcBorders>
            <w:shd w:val="clear" w:color="auto" w:fill="F1F1F1"/>
            <w:noWrap/>
            <w:vAlign w:val="center"/>
          </w:tcPr>
          <w:p w14:paraId="26472378">
            <w:pPr>
              <w:jc w:val="right"/>
              <w:rPr>
                <w:sz w:val="13"/>
                <w:szCs w:val="13"/>
              </w:rPr>
            </w:pPr>
          </w:p>
        </w:tc>
      </w:tr>
      <w:tr w14:paraId="6AB90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3425" w:type="dxa"/>
            <w:tcBorders>
              <w:top w:val="nil"/>
              <w:left w:val="nil"/>
              <w:bottom w:val="single" w:color="D4D4D4" w:sz="4" w:space="0"/>
              <w:right w:val="single" w:color="D4D4D4" w:sz="4" w:space="0"/>
            </w:tcBorders>
            <w:shd w:val="clear" w:color="auto" w:fill="F1F1F1"/>
            <w:noWrap/>
            <w:vAlign w:val="center"/>
          </w:tcPr>
          <w:p w14:paraId="6FCCCB74">
            <w:pPr>
              <w:jc w:val="center"/>
              <w:rPr>
                <w:rFonts w:hint="eastAsia" w:ascii="宋体" w:hAnsi="宋体" w:eastAsia="宋体" w:cs="宋体"/>
                <w:b/>
                <w:bCs/>
                <w:i w:val="0"/>
                <w:iCs w:val="0"/>
                <w:color w:val="000000"/>
                <w:sz w:val="8"/>
                <w:szCs w:val="8"/>
                <w:u w:val="none"/>
              </w:rPr>
            </w:pPr>
          </w:p>
        </w:tc>
        <w:tc>
          <w:tcPr>
            <w:tcW w:w="617" w:type="dxa"/>
            <w:tcBorders>
              <w:top w:val="nil"/>
              <w:left w:val="nil"/>
              <w:bottom w:val="single" w:color="D4D4D4" w:sz="4" w:space="0"/>
              <w:right w:val="single" w:color="D4D4D4" w:sz="4" w:space="0"/>
            </w:tcBorders>
            <w:shd w:val="clear" w:color="auto" w:fill="F1F1F1"/>
            <w:noWrap/>
            <w:vAlign w:val="center"/>
          </w:tcPr>
          <w:p w14:paraId="2E5994AC">
            <w:pPr>
              <w:keepNext w:val="0"/>
              <w:keepLines w:val="0"/>
              <w:widowControl/>
              <w:suppressLineNumbers w:val="0"/>
              <w:jc w:val="center"/>
              <w:textAlignment w:val="center"/>
              <w:rPr>
                <w:rFonts w:hint="eastAsia" w:ascii="宋体" w:hAnsi="宋体" w:eastAsia="宋体" w:cs="宋体"/>
                <w:i w:val="0"/>
                <w:iCs w:val="0"/>
                <w:color w:val="000000"/>
                <w:sz w:val="8"/>
                <w:szCs w:val="8"/>
                <w:u w:val="none"/>
              </w:rPr>
            </w:pPr>
            <w:r>
              <w:rPr>
                <w:rFonts w:hint="eastAsia" w:ascii="宋体" w:hAnsi="宋体" w:eastAsia="宋体" w:cs="宋体"/>
                <w:i w:val="0"/>
                <w:iCs w:val="0"/>
                <w:color w:val="000000"/>
                <w:kern w:val="0"/>
                <w:sz w:val="16"/>
                <w:szCs w:val="16"/>
                <w:u w:val="none"/>
                <w:lang w:val="en-US" w:eastAsia="zh-CN" w:bidi="ar"/>
              </w:rPr>
              <w:t>24</w:t>
            </w:r>
          </w:p>
        </w:tc>
        <w:tc>
          <w:tcPr>
            <w:tcW w:w="1772" w:type="dxa"/>
            <w:tcBorders>
              <w:top w:val="nil"/>
              <w:left w:val="nil"/>
              <w:bottom w:val="single" w:color="D4D4D4" w:sz="4" w:space="0"/>
              <w:right w:val="single" w:color="D4D4D4" w:sz="4" w:space="0"/>
            </w:tcBorders>
            <w:shd w:val="clear" w:color="auto" w:fill="F1F1F1"/>
            <w:noWrap/>
            <w:vAlign w:val="center"/>
          </w:tcPr>
          <w:p w14:paraId="2788C4D5">
            <w:pPr>
              <w:jc w:val="right"/>
              <w:rPr>
                <w:sz w:val="13"/>
                <w:szCs w:val="13"/>
              </w:rPr>
            </w:pPr>
          </w:p>
        </w:tc>
        <w:tc>
          <w:tcPr>
            <w:tcW w:w="2041" w:type="dxa"/>
            <w:tcBorders>
              <w:top w:val="nil"/>
              <w:left w:val="nil"/>
              <w:bottom w:val="single" w:color="D4D4D4" w:sz="4" w:space="0"/>
              <w:right w:val="single" w:color="D4D4D4" w:sz="4" w:space="0"/>
            </w:tcBorders>
            <w:shd w:val="clear" w:color="auto" w:fill="F1F1F1"/>
            <w:noWrap/>
            <w:vAlign w:val="center"/>
          </w:tcPr>
          <w:p w14:paraId="1AAA4C8C">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二十四、债务还本支出</w:t>
            </w:r>
          </w:p>
        </w:tc>
        <w:tc>
          <w:tcPr>
            <w:tcW w:w="240" w:type="dxa"/>
            <w:tcBorders>
              <w:top w:val="nil"/>
              <w:left w:val="nil"/>
              <w:bottom w:val="single" w:color="D4D4D4" w:sz="4" w:space="0"/>
              <w:right w:val="single" w:color="D4D4D4" w:sz="4" w:space="0"/>
            </w:tcBorders>
            <w:shd w:val="clear" w:color="auto" w:fill="F1F1F1"/>
            <w:noWrap/>
            <w:vAlign w:val="center"/>
          </w:tcPr>
          <w:p w14:paraId="21C38DA5">
            <w:pPr>
              <w:keepNext w:val="0"/>
              <w:keepLines w:val="0"/>
              <w:widowControl/>
              <w:suppressLineNumbers w:val="0"/>
              <w:jc w:val="center"/>
              <w:textAlignment w:val="center"/>
              <w:rPr>
                <w:sz w:val="15"/>
                <w:szCs w:val="13"/>
              </w:rPr>
            </w:pPr>
            <w:r>
              <w:rPr>
                <w:rFonts w:hint="eastAsia" w:ascii="宋体" w:hAnsi="宋体" w:eastAsia="宋体" w:cs="宋体"/>
                <w:i w:val="0"/>
                <w:iCs w:val="0"/>
                <w:color w:val="000000"/>
                <w:kern w:val="0"/>
                <w:sz w:val="16"/>
                <w:szCs w:val="16"/>
                <w:u w:val="none"/>
                <w:lang w:val="en-US" w:eastAsia="zh-CN" w:bidi="ar"/>
              </w:rPr>
              <w:t>56</w:t>
            </w:r>
          </w:p>
        </w:tc>
        <w:tc>
          <w:tcPr>
            <w:tcW w:w="1144" w:type="dxa"/>
            <w:tcBorders>
              <w:top w:val="nil"/>
              <w:left w:val="nil"/>
              <w:bottom w:val="single" w:color="D4D4D4" w:sz="4" w:space="0"/>
              <w:right w:val="single" w:color="D4D4D4" w:sz="4" w:space="0"/>
            </w:tcBorders>
            <w:shd w:val="clear" w:color="auto" w:fill="F1F1F1"/>
            <w:noWrap/>
            <w:vAlign w:val="center"/>
          </w:tcPr>
          <w:p w14:paraId="318C2349">
            <w:pPr>
              <w:jc w:val="right"/>
              <w:rPr>
                <w:sz w:val="13"/>
                <w:szCs w:val="13"/>
              </w:rPr>
            </w:pPr>
          </w:p>
        </w:tc>
        <w:tc>
          <w:tcPr>
            <w:tcW w:w="1144" w:type="dxa"/>
            <w:tcBorders>
              <w:top w:val="nil"/>
              <w:left w:val="nil"/>
              <w:bottom w:val="single" w:color="D4D4D4" w:sz="4" w:space="0"/>
              <w:right w:val="single" w:color="D4D4D4" w:sz="4" w:space="0"/>
            </w:tcBorders>
            <w:shd w:val="clear" w:color="auto" w:fill="F1F1F1"/>
            <w:noWrap/>
            <w:vAlign w:val="center"/>
          </w:tcPr>
          <w:p w14:paraId="204D8003">
            <w:pPr>
              <w:jc w:val="right"/>
              <w:rPr>
                <w:sz w:val="13"/>
                <w:szCs w:val="13"/>
              </w:rPr>
            </w:pPr>
          </w:p>
        </w:tc>
        <w:tc>
          <w:tcPr>
            <w:tcW w:w="895" w:type="dxa"/>
            <w:tcBorders>
              <w:top w:val="nil"/>
              <w:left w:val="nil"/>
              <w:bottom w:val="single" w:color="D4D4D4" w:sz="4" w:space="0"/>
              <w:right w:val="single" w:color="D4D4D4" w:sz="4" w:space="0"/>
            </w:tcBorders>
            <w:shd w:val="clear" w:color="auto" w:fill="F1F1F1"/>
            <w:noWrap/>
            <w:vAlign w:val="center"/>
          </w:tcPr>
          <w:p w14:paraId="62D46BC6">
            <w:pPr>
              <w:jc w:val="right"/>
              <w:rPr>
                <w:sz w:val="13"/>
                <w:szCs w:val="13"/>
              </w:rPr>
            </w:pPr>
          </w:p>
        </w:tc>
        <w:tc>
          <w:tcPr>
            <w:tcW w:w="1805" w:type="dxa"/>
            <w:tcBorders>
              <w:top w:val="nil"/>
              <w:left w:val="nil"/>
              <w:bottom w:val="single" w:color="D4D4D4" w:sz="4" w:space="0"/>
              <w:right w:val="single" w:color="D4D4D4" w:sz="4" w:space="0"/>
            </w:tcBorders>
            <w:shd w:val="clear" w:color="auto" w:fill="F1F1F1"/>
            <w:noWrap/>
            <w:vAlign w:val="center"/>
          </w:tcPr>
          <w:p w14:paraId="73B264F5">
            <w:pPr>
              <w:jc w:val="right"/>
              <w:rPr>
                <w:sz w:val="13"/>
                <w:szCs w:val="13"/>
              </w:rPr>
            </w:pPr>
          </w:p>
        </w:tc>
      </w:tr>
      <w:tr w14:paraId="76479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3425" w:type="dxa"/>
            <w:tcBorders>
              <w:top w:val="nil"/>
              <w:left w:val="nil"/>
              <w:bottom w:val="single" w:color="D4D4D4" w:sz="4" w:space="0"/>
              <w:right w:val="single" w:color="D4D4D4" w:sz="4" w:space="0"/>
            </w:tcBorders>
            <w:shd w:val="clear" w:color="auto" w:fill="F1F1F1"/>
            <w:noWrap/>
            <w:vAlign w:val="center"/>
          </w:tcPr>
          <w:p w14:paraId="05DE8972">
            <w:pPr>
              <w:jc w:val="left"/>
              <w:rPr>
                <w:rFonts w:hint="eastAsia" w:ascii="宋体" w:hAnsi="宋体" w:eastAsia="宋体" w:cs="宋体"/>
                <w:i w:val="0"/>
                <w:iCs w:val="0"/>
                <w:color w:val="000000"/>
                <w:sz w:val="8"/>
                <w:szCs w:val="8"/>
                <w:u w:val="none"/>
              </w:rPr>
            </w:pPr>
          </w:p>
        </w:tc>
        <w:tc>
          <w:tcPr>
            <w:tcW w:w="617" w:type="dxa"/>
            <w:tcBorders>
              <w:top w:val="nil"/>
              <w:left w:val="nil"/>
              <w:bottom w:val="single" w:color="D4D4D4" w:sz="4" w:space="0"/>
              <w:right w:val="single" w:color="D4D4D4" w:sz="4" w:space="0"/>
            </w:tcBorders>
            <w:shd w:val="clear" w:color="auto" w:fill="F1F1F1"/>
            <w:noWrap/>
            <w:vAlign w:val="center"/>
          </w:tcPr>
          <w:p w14:paraId="17A720B5">
            <w:pPr>
              <w:keepNext w:val="0"/>
              <w:keepLines w:val="0"/>
              <w:widowControl/>
              <w:suppressLineNumbers w:val="0"/>
              <w:jc w:val="center"/>
              <w:textAlignment w:val="center"/>
              <w:rPr>
                <w:rFonts w:hint="eastAsia" w:ascii="宋体" w:hAnsi="宋体" w:eastAsia="宋体" w:cs="宋体"/>
                <w:i w:val="0"/>
                <w:iCs w:val="0"/>
                <w:color w:val="000000"/>
                <w:sz w:val="8"/>
                <w:szCs w:val="8"/>
                <w:u w:val="none"/>
              </w:rPr>
            </w:pPr>
            <w:r>
              <w:rPr>
                <w:rFonts w:hint="eastAsia" w:ascii="宋体" w:hAnsi="宋体" w:eastAsia="宋体" w:cs="宋体"/>
                <w:i w:val="0"/>
                <w:iCs w:val="0"/>
                <w:color w:val="000000"/>
                <w:kern w:val="0"/>
                <w:sz w:val="16"/>
                <w:szCs w:val="16"/>
                <w:u w:val="none"/>
                <w:lang w:val="en-US" w:eastAsia="zh-CN" w:bidi="ar"/>
              </w:rPr>
              <w:t>25</w:t>
            </w:r>
          </w:p>
        </w:tc>
        <w:tc>
          <w:tcPr>
            <w:tcW w:w="1772" w:type="dxa"/>
            <w:tcBorders>
              <w:top w:val="nil"/>
              <w:left w:val="nil"/>
              <w:bottom w:val="single" w:color="D4D4D4" w:sz="4" w:space="0"/>
              <w:right w:val="single" w:color="D4D4D4" w:sz="4" w:space="0"/>
            </w:tcBorders>
            <w:shd w:val="clear" w:color="auto" w:fill="F1F1F1"/>
            <w:noWrap/>
            <w:vAlign w:val="center"/>
          </w:tcPr>
          <w:p w14:paraId="0A87E00F">
            <w:pPr>
              <w:jc w:val="right"/>
              <w:rPr>
                <w:sz w:val="13"/>
                <w:szCs w:val="13"/>
              </w:rPr>
            </w:pPr>
          </w:p>
        </w:tc>
        <w:tc>
          <w:tcPr>
            <w:tcW w:w="2041" w:type="dxa"/>
            <w:tcBorders>
              <w:top w:val="nil"/>
              <w:left w:val="nil"/>
              <w:bottom w:val="single" w:color="D4D4D4" w:sz="4" w:space="0"/>
              <w:right w:val="single" w:color="D4D4D4" w:sz="4" w:space="0"/>
            </w:tcBorders>
            <w:shd w:val="clear" w:color="auto" w:fill="F1F1F1"/>
            <w:noWrap/>
            <w:vAlign w:val="center"/>
          </w:tcPr>
          <w:p w14:paraId="2FEB1A41">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二十五、债务付息支出</w:t>
            </w:r>
          </w:p>
        </w:tc>
        <w:tc>
          <w:tcPr>
            <w:tcW w:w="240" w:type="dxa"/>
            <w:tcBorders>
              <w:top w:val="nil"/>
              <w:left w:val="nil"/>
              <w:bottom w:val="single" w:color="D4D4D4" w:sz="4" w:space="0"/>
              <w:right w:val="single" w:color="D4D4D4" w:sz="4" w:space="0"/>
            </w:tcBorders>
            <w:shd w:val="clear" w:color="auto" w:fill="F1F1F1"/>
            <w:noWrap/>
            <w:vAlign w:val="center"/>
          </w:tcPr>
          <w:p w14:paraId="61D4549E">
            <w:pPr>
              <w:keepNext w:val="0"/>
              <w:keepLines w:val="0"/>
              <w:widowControl/>
              <w:suppressLineNumbers w:val="0"/>
              <w:jc w:val="center"/>
              <w:textAlignment w:val="center"/>
              <w:rPr>
                <w:sz w:val="15"/>
                <w:szCs w:val="13"/>
              </w:rPr>
            </w:pPr>
            <w:r>
              <w:rPr>
                <w:rFonts w:hint="eastAsia" w:ascii="宋体" w:hAnsi="宋体" w:eastAsia="宋体" w:cs="宋体"/>
                <w:i w:val="0"/>
                <w:iCs w:val="0"/>
                <w:color w:val="000000"/>
                <w:kern w:val="0"/>
                <w:sz w:val="16"/>
                <w:szCs w:val="16"/>
                <w:u w:val="none"/>
                <w:lang w:val="en-US" w:eastAsia="zh-CN" w:bidi="ar"/>
              </w:rPr>
              <w:t>57</w:t>
            </w:r>
          </w:p>
        </w:tc>
        <w:tc>
          <w:tcPr>
            <w:tcW w:w="1144" w:type="dxa"/>
            <w:tcBorders>
              <w:top w:val="nil"/>
              <w:left w:val="nil"/>
              <w:bottom w:val="single" w:color="D4D4D4" w:sz="4" w:space="0"/>
              <w:right w:val="single" w:color="D4D4D4" w:sz="4" w:space="0"/>
            </w:tcBorders>
            <w:shd w:val="clear" w:color="auto" w:fill="F1F1F1"/>
            <w:noWrap/>
            <w:vAlign w:val="center"/>
          </w:tcPr>
          <w:p w14:paraId="2F3503FB">
            <w:pPr>
              <w:jc w:val="right"/>
              <w:rPr>
                <w:sz w:val="13"/>
                <w:szCs w:val="13"/>
              </w:rPr>
            </w:pPr>
          </w:p>
        </w:tc>
        <w:tc>
          <w:tcPr>
            <w:tcW w:w="1144" w:type="dxa"/>
            <w:tcBorders>
              <w:top w:val="nil"/>
              <w:left w:val="nil"/>
              <w:bottom w:val="single" w:color="D4D4D4" w:sz="4" w:space="0"/>
              <w:right w:val="single" w:color="D4D4D4" w:sz="4" w:space="0"/>
            </w:tcBorders>
            <w:shd w:val="clear" w:color="auto" w:fill="F1F1F1"/>
            <w:noWrap/>
            <w:vAlign w:val="center"/>
          </w:tcPr>
          <w:p w14:paraId="095E39FC">
            <w:pPr>
              <w:jc w:val="right"/>
              <w:rPr>
                <w:sz w:val="13"/>
                <w:szCs w:val="13"/>
              </w:rPr>
            </w:pPr>
          </w:p>
        </w:tc>
        <w:tc>
          <w:tcPr>
            <w:tcW w:w="895" w:type="dxa"/>
            <w:tcBorders>
              <w:top w:val="nil"/>
              <w:left w:val="nil"/>
              <w:bottom w:val="single" w:color="D4D4D4" w:sz="4" w:space="0"/>
              <w:right w:val="single" w:color="D4D4D4" w:sz="4" w:space="0"/>
            </w:tcBorders>
            <w:shd w:val="clear" w:color="auto" w:fill="F1F1F1"/>
            <w:noWrap/>
            <w:vAlign w:val="center"/>
          </w:tcPr>
          <w:p w14:paraId="12E0CE00">
            <w:pPr>
              <w:jc w:val="right"/>
              <w:rPr>
                <w:sz w:val="13"/>
                <w:szCs w:val="13"/>
              </w:rPr>
            </w:pPr>
          </w:p>
        </w:tc>
        <w:tc>
          <w:tcPr>
            <w:tcW w:w="1805" w:type="dxa"/>
            <w:tcBorders>
              <w:top w:val="nil"/>
              <w:left w:val="nil"/>
              <w:bottom w:val="single" w:color="D4D4D4" w:sz="4" w:space="0"/>
              <w:right w:val="single" w:color="D4D4D4" w:sz="4" w:space="0"/>
            </w:tcBorders>
            <w:shd w:val="clear" w:color="auto" w:fill="F1F1F1"/>
            <w:noWrap/>
            <w:vAlign w:val="center"/>
          </w:tcPr>
          <w:p w14:paraId="6485F50F">
            <w:pPr>
              <w:jc w:val="right"/>
              <w:rPr>
                <w:sz w:val="13"/>
                <w:szCs w:val="13"/>
              </w:rPr>
            </w:pPr>
          </w:p>
        </w:tc>
      </w:tr>
      <w:tr w14:paraId="7F33D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425" w:type="dxa"/>
            <w:tcBorders>
              <w:top w:val="nil"/>
              <w:left w:val="nil"/>
              <w:bottom w:val="single" w:color="D4D4D4" w:sz="4" w:space="0"/>
              <w:right w:val="single" w:color="D4D4D4" w:sz="4" w:space="0"/>
            </w:tcBorders>
            <w:shd w:val="clear" w:color="auto" w:fill="F1F1F1"/>
            <w:noWrap/>
            <w:vAlign w:val="center"/>
          </w:tcPr>
          <w:p w14:paraId="138F4E65">
            <w:pPr>
              <w:jc w:val="left"/>
              <w:rPr>
                <w:rFonts w:hint="eastAsia" w:ascii="宋体" w:hAnsi="宋体" w:eastAsia="宋体" w:cs="宋体"/>
                <w:i w:val="0"/>
                <w:iCs w:val="0"/>
                <w:color w:val="000000"/>
                <w:sz w:val="8"/>
                <w:szCs w:val="8"/>
                <w:u w:val="none"/>
              </w:rPr>
            </w:pPr>
          </w:p>
        </w:tc>
        <w:tc>
          <w:tcPr>
            <w:tcW w:w="617" w:type="dxa"/>
            <w:tcBorders>
              <w:top w:val="nil"/>
              <w:left w:val="nil"/>
              <w:bottom w:val="single" w:color="D4D4D4" w:sz="4" w:space="0"/>
              <w:right w:val="single" w:color="D4D4D4" w:sz="4" w:space="0"/>
            </w:tcBorders>
            <w:shd w:val="clear" w:color="auto" w:fill="F1F1F1"/>
            <w:noWrap/>
            <w:vAlign w:val="center"/>
          </w:tcPr>
          <w:p w14:paraId="66B1D438">
            <w:pPr>
              <w:keepNext w:val="0"/>
              <w:keepLines w:val="0"/>
              <w:widowControl/>
              <w:suppressLineNumbers w:val="0"/>
              <w:jc w:val="center"/>
              <w:textAlignment w:val="center"/>
              <w:rPr>
                <w:rFonts w:hint="eastAsia" w:ascii="宋体" w:hAnsi="宋体" w:eastAsia="宋体" w:cs="宋体"/>
                <w:i w:val="0"/>
                <w:iCs w:val="0"/>
                <w:color w:val="000000"/>
                <w:sz w:val="8"/>
                <w:szCs w:val="8"/>
                <w:u w:val="none"/>
              </w:rPr>
            </w:pPr>
            <w:r>
              <w:rPr>
                <w:rFonts w:hint="eastAsia" w:ascii="宋体" w:hAnsi="宋体" w:eastAsia="宋体" w:cs="宋体"/>
                <w:i w:val="0"/>
                <w:iCs w:val="0"/>
                <w:color w:val="000000"/>
                <w:kern w:val="0"/>
                <w:sz w:val="16"/>
                <w:szCs w:val="16"/>
                <w:u w:val="none"/>
                <w:lang w:val="en-US" w:eastAsia="zh-CN" w:bidi="ar"/>
              </w:rPr>
              <w:t>26</w:t>
            </w:r>
          </w:p>
        </w:tc>
        <w:tc>
          <w:tcPr>
            <w:tcW w:w="1772" w:type="dxa"/>
            <w:tcBorders>
              <w:top w:val="nil"/>
              <w:left w:val="nil"/>
              <w:bottom w:val="single" w:color="D4D4D4" w:sz="4" w:space="0"/>
              <w:right w:val="single" w:color="D4D4D4" w:sz="4" w:space="0"/>
            </w:tcBorders>
            <w:shd w:val="clear" w:color="auto" w:fill="F1F1F1"/>
            <w:noWrap/>
            <w:vAlign w:val="center"/>
          </w:tcPr>
          <w:p w14:paraId="568B700E">
            <w:pPr>
              <w:jc w:val="right"/>
              <w:rPr>
                <w:sz w:val="13"/>
                <w:szCs w:val="13"/>
              </w:rPr>
            </w:pPr>
          </w:p>
        </w:tc>
        <w:tc>
          <w:tcPr>
            <w:tcW w:w="2041" w:type="dxa"/>
            <w:tcBorders>
              <w:top w:val="nil"/>
              <w:left w:val="nil"/>
              <w:bottom w:val="single" w:color="D4D4D4" w:sz="4" w:space="0"/>
              <w:right w:val="single" w:color="D4D4D4" w:sz="4" w:space="0"/>
            </w:tcBorders>
            <w:shd w:val="clear" w:color="auto" w:fill="F1F1F1"/>
            <w:noWrap/>
            <w:vAlign w:val="center"/>
          </w:tcPr>
          <w:p w14:paraId="76060CBD">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二十六、抗疫特别国债安排的支出</w:t>
            </w:r>
          </w:p>
        </w:tc>
        <w:tc>
          <w:tcPr>
            <w:tcW w:w="240" w:type="dxa"/>
            <w:tcBorders>
              <w:top w:val="nil"/>
              <w:left w:val="nil"/>
              <w:bottom w:val="single" w:color="D4D4D4" w:sz="4" w:space="0"/>
              <w:right w:val="single" w:color="D4D4D4" w:sz="4" w:space="0"/>
            </w:tcBorders>
            <w:shd w:val="clear" w:color="auto" w:fill="F1F1F1"/>
            <w:noWrap/>
            <w:vAlign w:val="center"/>
          </w:tcPr>
          <w:p w14:paraId="2064F60F">
            <w:pPr>
              <w:keepNext w:val="0"/>
              <w:keepLines w:val="0"/>
              <w:widowControl/>
              <w:suppressLineNumbers w:val="0"/>
              <w:jc w:val="center"/>
              <w:textAlignment w:val="center"/>
              <w:rPr>
                <w:sz w:val="15"/>
                <w:szCs w:val="13"/>
              </w:rPr>
            </w:pPr>
            <w:r>
              <w:rPr>
                <w:rFonts w:hint="eastAsia" w:ascii="宋体" w:hAnsi="宋体" w:eastAsia="宋体" w:cs="宋体"/>
                <w:i w:val="0"/>
                <w:iCs w:val="0"/>
                <w:color w:val="000000"/>
                <w:kern w:val="0"/>
                <w:sz w:val="16"/>
                <w:szCs w:val="16"/>
                <w:u w:val="none"/>
                <w:lang w:val="en-US" w:eastAsia="zh-CN" w:bidi="ar"/>
              </w:rPr>
              <w:t>58</w:t>
            </w:r>
          </w:p>
        </w:tc>
        <w:tc>
          <w:tcPr>
            <w:tcW w:w="1144" w:type="dxa"/>
            <w:tcBorders>
              <w:top w:val="nil"/>
              <w:left w:val="nil"/>
              <w:bottom w:val="single" w:color="D4D4D4" w:sz="4" w:space="0"/>
              <w:right w:val="single" w:color="D4D4D4" w:sz="4" w:space="0"/>
            </w:tcBorders>
            <w:shd w:val="clear" w:color="auto" w:fill="F1F1F1"/>
            <w:noWrap/>
            <w:vAlign w:val="center"/>
          </w:tcPr>
          <w:p w14:paraId="779D0A11">
            <w:pPr>
              <w:jc w:val="right"/>
              <w:rPr>
                <w:sz w:val="13"/>
                <w:szCs w:val="13"/>
              </w:rPr>
            </w:pPr>
          </w:p>
        </w:tc>
        <w:tc>
          <w:tcPr>
            <w:tcW w:w="1144" w:type="dxa"/>
            <w:tcBorders>
              <w:top w:val="nil"/>
              <w:left w:val="nil"/>
              <w:bottom w:val="single" w:color="D4D4D4" w:sz="4" w:space="0"/>
              <w:right w:val="single" w:color="D4D4D4" w:sz="4" w:space="0"/>
            </w:tcBorders>
            <w:shd w:val="clear" w:color="auto" w:fill="F1F1F1"/>
            <w:noWrap/>
            <w:vAlign w:val="center"/>
          </w:tcPr>
          <w:p w14:paraId="1B38337E">
            <w:pPr>
              <w:jc w:val="right"/>
              <w:rPr>
                <w:sz w:val="13"/>
                <w:szCs w:val="13"/>
              </w:rPr>
            </w:pPr>
          </w:p>
        </w:tc>
        <w:tc>
          <w:tcPr>
            <w:tcW w:w="895" w:type="dxa"/>
            <w:tcBorders>
              <w:top w:val="nil"/>
              <w:left w:val="nil"/>
              <w:bottom w:val="single" w:color="D4D4D4" w:sz="4" w:space="0"/>
              <w:right w:val="single" w:color="D4D4D4" w:sz="4" w:space="0"/>
            </w:tcBorders>
            <w:shd w:val="clear" w:color="auto" w:fill="F1F1F1"/>
            <w:noWrap/>
            <w:vAlign w:val="center"/>
          </w:tcPr>
          <w:p w14:paraId="4F624B62">
            <w:pPr>
              <w:jc w:val="right"/>
              <w:rPr>
                <w:sz w:val="13"/>
                <w:szCs w:val="13"/>
              </w:rPr>
            </w:pPr>
          </w:p>
        </w:tc>
        <w:tc>
          <w:tcPr>
            <w:tcW w:w="1805" w:type="dxa"/>
            <w:tcBorders>
              <w:top w:val="nil"/>
              <w:left w:val="nil"/>
              <w:bottom w:val="single" w:color="D4D4D4" w:sz="4" w:space="0"/>
              <w:right w:val="single" w:color="D4D4D4" w:sz="4" w:space="0"/>
            </w:tcBorders>
            <w:shd w:val="clear" w:color="auto" w:fill="F1F1F1"/>
            <w:noWrap/>
            <w:vAlign w:val="center"/>
          </w:tcPr>
          <w:p w14:paraId="163325A1">
            <w:pPr>
              <w:jc w:val="right"/>
              <w:rPr>
                <w:sz w:val="13"/>
                <w:szCs w:val="13"/>
              </w:rPr>
            </w:pPr>
          </w:p>
        </w:tc>
      </w:tr>
      <w:tr w14:paraId="788EF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425" w:type="dxa"/>
            <w:tcBorders>
              <w:top w:val="nil"/>
              <w:left w:val="nil"/>
              <w:bottom w:val="single" w:color="D4D4D4" w:sz="4" w:space="0"/>
              <w:right w:val="single" w:color="D4D4D4" w:sz="4" w:space="0"/>
            </w:tcBorders>
            <w:shd w:val="clear" w:color="auto" w:fill="F1F1F1"/>
            <w:noWrap/>
            <w:vAlign w:val="center"/>
          </w:tcPr>
          <w:p w14:paraId="5926CF64">
            <w:pPr>
              <w:keepNext w:val="0"/>
              <w:keepLines w:val="0"/>
              <w:widowControl/>
              <w:suppressLineNumbers w:val="0"/>
              <w:jc w:val="center"/>
              <w:textAlignment w:val="center"/>
              <w:rPr>
                <w:rFonts w:hint="eastAsia" w:ascii="宋体" w:hAnsi="宋体" w:eastAsia="宋体" w:cs="宋体"/>
                <w:b/>
                <w:bCs/>
                <w:i w:val="0"/>
                <w:iCs w:val="0"/>
                <w:color w:val="000000"/>
                <w:sz w:val="11"/>
                <w:szCs w:val="11"/>
                <w:u w:val="none"/>
              </w:rPr>
            </w:pPr>
            <w:r>
              <w:rPr>
                <w:rFonts w:hint="eastAsia" w:ascii="宋体" w:hAnsi="宋体" w:eastAsia="宋体" w:cs="宋体"/>
                <w:b/>
                <w:bCs/>
                <w:i w:val="0"/>
                <w:iCs w:val="0"/>
                <w:color w:val="000000"/>
                <w:kern w:val="0"/>
                <w:sz w:val="16"/>
                <w:szCs w:val="16"/>
                <w:u w:val="none"/>
                <w:lang w:val="en-US" w:eastAsia="zh-CN" w:bidi="ar"/>
              </w:rPr>
              <w:t>本年收入合计</w:t>
            </w:r>
          </w:p>
        </w:tc>
        <w:tc>
          <w:tcPr>
            <w:tcW w:w="617" w:type="dxa"/>
            <w:tcBorders>
              <w:top w:val="nil"/>
              <w:left w:val="nil"/>
              <w:bottom w:val="single" w:color="D4D4D4" w:sz="4" w:space="0"/>
              <w:right w:val="single" w:color="D4D4D4" w:sz="4" w:space="0"/>
            </w:tcBorders>
            <w:shd w:val="clear" w:color="auto" w:fill="F1F1F1"/>
            <w:noWrap/>
            <w:vAlign w:val="center"/>
          </w:tcPr>
          <w:p w14:paraId="43E25DE6">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27</w:t>
            </w:r>
          </w:p>
        </w:tc>
        <w:tc>
          <w:tcPr>
            <w:tcW w:w="1772" w:type="dxa"/>
            <w:tcBorders>
              <w:top w:val="nil"/>
              <w:left w:val="nil"/>
              <w:bottom w:val="single" w:color="D4D4D4" w:sz="4" w:space="0"/>
              <w:right w:val="single" w:color="D4D4D4" w:sz="4" w:space="0"/>
            </w:tcBorders>
            <w:shd w:val="clear" w:color="auto" w:fill="F1F1F1"/>
            <w:noWrap/>
            <w:vAlign w:val="center"/>
          </w:tcPr>
          <w:p w14:paraId="24AF630A">
            <w:pPr>
              <w:keepNext w:val="0"/>
              <w:keepLines w:val="0"/>
              <w:widowControl/>
              <w:suppressLineNumbers w:val="0"/>
              <w:jc w:val="right"/>
              <w:textAlignment w:val="center"/>
              <w:rPr>
                <w:sz w:val="15"/>
                <w:szCs w:val="13"/>
              </w:rPr>
            </w:pPr>
            <w:r>
              <w:rPr>
                <w:rFonts w:hint="eastAsia" w:ascii="宋体" w:hAnsi="宋体" w:eastAsia="宋体" w:cs="宋体"/>
                <w:i w:val="0"/>
                <w:iCs w:val="0"/>
                <w:color w:val="000000"/>
                <w:kern w:val="0"/>
                <w:sz w:val="16"/>
                <w:szCs w:val="16"/>
                <w:u w:val="none"/>
                <w:lang w:val="en-US" w:eastAsia="zh-CN" w:bidi="ar"/>
              </w:rPr>
              <w:t>15,787,672.64</w:t>
            </w:r>
          </w:p>
        </w:tc>
        <w:tc>
          <w:tcPr>
            <w:tcW w:w="2041" w:type="dxa"/>
            <w:tcBorders>
              <w:top w:val="nil"/>
              <w:left w:val="nil"/>
              <w:bottom w:val="single" w:color="D4D4D4" w:sz="4" w:space="0"/>
              <w:right w:val="single" w:color="D4D4D4" w:sz="4" w:space="0"/>
            </w:tcBorders>
            <w:shd w:val="clear" w:color="auto" w:fill="F1F1F1"/>
            <w:noWrap/>
            <w:vAlign w:val="center"/>
          </w:tcPr>
          <w:p w14:paraId="6E3605E3">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b/>
                <w:bCs/>
                <w:i w:val="0"/>
                <w:iCs w:val="0"/>
                <w:color w:val="000000"/>
                <w:kern w:val="0"/>
                <w:sz w:val="16"/>
                <w:szCs w:val="16"/>
                <w:u w:val="none"/>
                <w:lang w:val="en-US" w:eastAsia="zh-CN" w:bidi="ar"/>
              </w:rPr>
              <w:t>本年支出合计</w:t>
            </w:r>
          </w:p>
        </w:tc>
        <w:tc>
          <w:tcPr>
            <w:tcW w:w="240" w:type="dxa"/>
            <w:tcBorders>
              <w:top w:val="nil"/>
              <w:left w:val="nil"/>
              <w:bottom w:val="single" w:color="D4D4D4" w:sz="4" w:space="0"/>
              <w:right w:val="single" w:color="D4D4D4" w:sz="4" w:space="0"/>
            </w:tcBorders>
            <w:shd w:val="clear" w:color="auto" w:fill="F1F1F1"/>
            <w:noWrap/>
            <w:vAlign w:val="center"/>
          </w:tcPr>
          <w:p w14:paraId="79BE3D86">
            <w:pPr>
              <w:keepNext w:val="0"/>
              <w:keepLines w:val="0"/>
              <w:widowControl/>
              <w:suppressLineNumbers w:val="0"/>
              <w:jc w:val="center"/>
              <w:textAlignment w:val="center"/>
              <w:rPr>
                <w:sz w:val="15"/>
                <w:szCs w:val="13"/>
              </w:rPr>
            </w:pPr>
            <w:r>
              <w:rPr>
                <w:rFonts w:hint="eastAsia" w:ascii="宋体" w:hAnsi="宋体" w:eastAsia="宋体" w:cs="宋体"/>
                <w:i w:val="0"/>
                <w:iCs w:val="0"/>
                <w:color w:val="000000"/>
                <w:kern w:val="0"/>
                <w:sz w:val="16"/>
                <w:szCs w:val="16"/>
                <w:u w:val="none"/>
                <w:lang w:val="en-US" w:eastAsia="zh-CN" w:bidi="ar"/>
              </w:rPr>
              <w:t>59</w:t>
            </w:r>
          </w:p>
        </w:tc>
        <w:tc>
          <w:tcPr>
            <w:tcW w:w="1144" w:type="dxa"/>
            <w:tcBorders>
              <w:top w:val="nil"/>
              <w:left w:val="nil"/>
              <w:bottom w:val="single" w:color="D4D4D4" w:sz="4" w:space="0"/>
              <w:right w:val="single" w:color="D4D4D4" w:sz="4" w:space="0"/>
            </w:tcBorders>
            <w:shd w:val="clear" w:color="auto" w:fill="F1F1F1"/>
            <w:noWrap/>
            <w:vAlign w:val="center"/>
          </w:tcPr>
          <w:p w14:paraId="74FD21A6">
            <w:pPr>
              <w:keepNext w:val="0"/>
              <w:keepLines w:val="0"/>
              <w:widowControl/>
              <w:suppressLineNumbers w:val="0"/>
              <w:jc w:val="right"/>
              <w:textAlignment w:val="center"/>
              <w:rPr>
                <w:sz w:val="15"/>
                <w:szCs w:val="13"/>
              </w:rPr>
            </w:pPr>
            <w:r>
              <w:rPr>
                <w:rFonts w:hint="eastAsia" w:ascii="宋体" w:hAnsi="宋体" w:eastAsia="宋体" w:cs="宋体"/>
                <w:i w:val="0"/>
                <w:iCs w:val="0"/>
                <w:color w:val="000000"/>
                <w:kern w:val="0"/>
                <w:sz w:val="16"/>
                <w:szCs w:val="16"/>
                <w:u w:val="none"/>
                <w:lang w:val="en-US" w:eastAsia="zh-CN" w:bidi="ar"/>
              </w:rPr>
              <w:t>16,107,124.45</w:t>
            </w:r>
          </w:p>
        </w:tc>
        <w:tc>
          <w:tcPr>
            <w:tcW w:w="1144" w:type="dxa"/>
            <w:tcBorders>
              <w:top w:val="nil"/>
              <w:left w:val="nil"/>
              <w:bottom w:val="single" w:color="D4D4D4" w:sz="4" w:space="0"/>
              <w:right w:val="single" w:color="D4D4D4" w:sz="4" w:space="0"/>
            </w:tcBorders>
            <w:shd w:val="clear" w:color="auto" w:fill="F1F1F1"/>
            <w:noWrap/>
            <w:vAlign w:val="center"/>
          </w:tcPr>
          <w:p w14:paraId="398960B2">
            <w:pPr>
              <w:keepNext w:val="0"/>
              <w:keepLines w:val="0"/>
              <w:widowControl/>
              <w:suppressLineNumbers w:val="0"/>
              <w:jc w:val="right"/>
              <w:textAlignment w:val="center"/>
              <w:rPr>
                <w:sz w:val="15"/>
                <w:szCs w:val="13"/>
              </w:rPr>
            </w:pPr>
            <w:r>
              <w:rPr>
                <w:rFonts w:hint="eastAsia" w:ascii="宋体" w:hAnsi="宋体" w:eastAsia="宋体" w:cs="宋体"/>
                <w:i w:val="0"/>
                <w:iCs w:val="0"/>
                <w:color w:val="000000"/>
                <w:kern w:val="0"/>
                <w:sz w:val="16"/>
                <w:szCs w:val="16"/>
                <w:u w:val="none"/>
                <w:lang w:val="en-US" w:eastAsia="zh-CN" w:bidi="ar"/>
              </w:rPr>
              <w:t>16,097,124.45</w:t>
            </w:r>
          </w:p>
        </w:tc>
        <w:tc>
          <w:tcPr>
            <w:tcW w:w="895" w:type="dxa"/>
            <w:tcBorders>
              <w:top w:val="nil"/>
              <w:left w:val="nil"/>
              <w:bottom w:val="single" w:color="D4D4D4" w:sz="4" w:space="0"/>
              <w:right w:val="single" w:color="D4D4D4" w:sz="4" w:space="0"/>
            </w:tcBorders>
            <w:shd w:val="clear" w:color="auto" w:fill="F1F1F1"/>
            <w:noWrap/>
            <w:vAlign w:val="center"/>
          </w:tcPr>
          <w:p w14:paraId="4105E13A">
            <w:pPr>
              <w:keepNext w:val="0"/>
              <w:keepLines w:val="0"/>
              <w:widowControl/>
              <w:suppressLineNumbers w:val="0"/>
              <w:jc w:val="right"/>
              <w:textAlignment w:val="center"/>
              <w:rPr>
                <w:sz w:val="15"/>
                <w:szCs w:val="13"/>
              </w:rPr>
            </w:pPr>
            <w:r>
              <w:rPr>
                <w:rFonts w:hint="eastAsia" w:ascii="宋体" w:hAnsi="宋体" w:eastAsia="宋体" w:cs="宋体"/>
                <w:i w:val="0"/>
                <w:iCs w:val="0"/>
                <w:color w:val="000000"/>
                <w:kern w:val="0"/>
                <w:sz w:val="16"/>
                <w:szCs w:val="16"/>
                <w:u w:val="none"/>
                <w:lang w:val="en-US" w:eastAsia="zh-CN" w:bidi="ar"/>
              </w:rPr>
              <w:t>10,000.00</w:t>
            </w:r>
          </w:p>
        </w:tc>
        <w:tc>
          <w:tcPr>
            <w:tcW w:w="1805" w:type="dxa"/>
            <w:tcBorders>
              <w:top w:val="nil"/>
              <w:left w:val="nil"/>
              <w:bottom w:val="single" w:color="D4D4D4" w:sz="4" w:space="0"/>
              <w:right w:val="single" w:color="D4D4D4" w:sz="4" w:space="0"/>
            </w:tcBorders>
            <w:shd w:val="clear" w:color="auto" w:fill="F1F1F1"/>
            <w:noWrap/>
            <w:vAlign w:val="center"/>
          </w:tcPr>
          <w:p w14:paraId="257B92D2">
            <w:pPr>
              <w:jc w:val="right"/>
              <w:rPr>
                <w:sz w:val="13"/>
                <w:szCs w:val="13"/>
              </w:rPr>
            </w:pPr>
          </w:p>
        </w:tc>
      </w:tr>
      <w:tr w14:paraId="0B973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3425" w:type="dxa"/>
            <w:tcBorders>
              <w:top w:val="nil"/>
              <w:left w:val="nil"/>
              <w:bottom w:val="single" w:color="D4D4D4" w:sz="4" w:space="0"/>
              <w:right w:val="single" w:color="D4D4D4" w:sz="4" w:space="0"/>
            </w:tcBorders>
            <w:shd w:val="clear" w:color="auto" w:fill="F1F1F1"/>
            <w:noWrap/>
            <w:vAlign w:val="center"/>
          </w:tcPr>
          <w:p w14:paraId="00A216D5">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年初财政拨款结转和结余</w:t>
            </w:r>
          </w:p>
        </w:tc>
        <w:tc>
          <w:tcPr>
            <w:tcW w:w="617" w:type="dxa"/>
            <w:tcBorders>
              <w:top w:val="nil"/>
              <w:left w:val="nil"/>
              <w:bottom w:val="single" w:color="D4D4D4" w:sz="4" w:space="0"/>
              <w:right w:val="single" w:color="D4D4D4" w:sz="4" w:space="0"/>
            </w:tcBorders>
            <w:shd w:val="clear" w:color="auto" w:fill="F1F1F1"/>
            <w:noWrap/>
            <w:vAlign w:val="center"/>
          </w:tcPr>
          <w:p w14:paraId="41CA20BB">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28</w:t>
            </w:r>
          </w:p>
        </w:tc>
        <w:tc>
          <w:tcPr>
            <w:tcW w:w="1772" w:type="dxa"/>
            <w:tcBorders>
              <w:top w:val="nil"/>
              <w:left w:val="nil"/>
              <w:bottom w:val="single" w:color="D4D4D4" w:sz="4" w:space="0"/>
              <w:right w:val="single" w:color="D4D4D4" w:sz="4" w:space="0"/>
            </w:tcBorders>
            <w:shd w:val="clear" w:color="auto" w:fill="F1F1F1"/>
            <w:noWrap/>
            <w:vAlign w:val="center"/>
          </w:tcPr>
          <w:p w14:paraId="29D5BECB">
            <w:pPr>
              <w:keepNext w:val="0"/>
              <w:keepLines w:val="0"/>
              <w:widowControl/>
              <w:suppressLineNumbers w:val="0"/>
              <w:jc w:val="right"/>
              <w:textAlignment w:val="center"/>
              <w:rPr>
                <w:sz w:val="15"/>
                <w:szCs w:val="13"/>
              </w:rPr>
            </w:pPr>
            <w:r>
              <w:rPr>
                <w:rFonts w:hint="eastAsia" w:ascii="宋体" w:hAnsi="宋体" w:eastAsia="宋体" w:cs="宋体"/>
                <w:i w:val="0"/>
                <w:iCs w:val="0"/>
                <w:color w:val="000000"/>
                <w:kern w:val="0"/>
                <w:sz w:val="16"/>
                <w:szCs w:val="16"/>
                <w:u w:val="none"/>
                <w:lang w:val="en-US" w:eastAsia="zh-CN" w:bidi="ar"/>
              </w:rPr>
              <w:t>319,451.81</w:t>
            </w:r>
          </w:p>
        </w:tc>
        <w:tc>
          <w:tcPr>
            <w:tcW w:w="2041" w:type="dxa"/>
            <w:tcBorders>
              <w:top w:val="nil"/>
              <w:left w:val="nil"/>
              <w:bottom w:val="single" w:color="D4D4D4" w:sz="4" w:space="0"/>
              <w:right w:val="single" w:color="D4D4D4" w:sz="4" w:space="0"/>
            </w:tcBorders>
            <w:shd w:val="clear" w:color="auto" w:fill="F1F1F1"/>
            <w:noWrap/>
            <w:vAlign w:val="center"/>
          </w:tcPr>
          <w:p w14:paraId="41D5052C">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年末财政拨款结转和结余</w:t>
            </w:r>
          </w:p>
        </w:tc>
        <w:tc>
          <w:tcPr>
            <w:tcW w:w="240" w:type="dxa"/>
            <w:tcBorders>
              <w:top w:val="nil"/>
              <w:left w:val="nil"/>
              <w:bottom w:val="single" w:color="D4D4D4" w:sz="4" w:space="0"/>
              <w:right w:val="single" w:color="D4D4D4" w:sz="4" w:space="0"/>
            </w:tcBorders>
            <w:shd w:val="clear" w:color="auto" w:fill="F1F1F1"/>
            <w:noWrap/>
            <w:vAlign w:val="center"/>
          </w:tcPr>
          <w:p w14:paraId="4DA9A3CF">
            <w:pPr>
              <w:keepNext w:val="0"/>
              <w:keepLines w:val="0"/>
              <w:widowControl/>
              <w:suppressLineNumbers w:val="0"/>
              <w:jc w:val="center"/>
              <w:textAlignment w:val="center"/>
              <w:rPr>
                <w:sz w:val="15"/>
                <w:szCs w:val="13"/>
              </w:rPr>
            </w:pPr>
            <w:r>
              <w:rPr>
                <w:rFonts w:hint="eastAsia" w:ascii="宋体" w:hAnsi="宋体" w:eastAsia="宋体" w:cs="宋体"/>
                <w:i w:val="0"/>
                <w:iCs w:val="0"/>
                <w:color w:val="000000"/>
                <w:kern w:val="0"/>
                <w:sz w:val="16"/>
                <w:szCs w:val="16"/>
                <w:u w:val="none"/>
                <w:lang w:val="en-US" w:eastAsia="zh-CN" w:bidi="ar"/>
              </w:rPr>
              <w:t>60</w:t>
            </w:r>
          </w:p>
        </w:tc>
        <w:tc>
          <w:tcPr>
            <w:tcW w:w="1144" w:type="dxa"/>
            <w:tcBorders>
              <w:top w:val="nil"/>
              <w:left w:val="nil"/>
              <w:bottom w:val="single" w:color="D4D4D4" w:sz="4" w:space="0"/>
              <w:right w:val="single" w:color="D4D4D4" w:sz="4" w:space="0"/>
            </w:tcBorders>
            <w:shd w:val="clear" w:color="auto" w:fill="F1F1F1"/>
            <w:noWrap/>
            <w:vAlign w:val="center"/>
          </w:tcPr>
          <w:p w14:paraId="2305B360">
            <w:pPr>
              <w:keepNext w:val="0"/>
              <w:keepLines w:val="0"/>
              <w:widowControl/>
              <w:suppressLineNumbers w:val="0"/>
              <w:jc w:val="right"/>
              <w:textAlignment w:val="center"/>
              <w:rPr>
                <w:sz w:val="15"/>
                <w:szCs w:val="13"/>
              </w:rPr>
            </w:pPr>
            <w:r>
              <w:rPr>
                <w:rFonts w:hint="eastAsia" w:ascii="宋体" w:hAnsi="宋体" w:eastAsia="宋体" w:cs="宋体"/>
                <w:i w:val="0"/>
                <w:iCs w:val="0"/>
                <w:color w:val="000000"/>
                <w:kern w:val="0"/>
                <w:sz w:val="16"/>
                <w:szCs w:val="16"/>
                <w:u w:val="none"/>
                <w:lang w:val="en-US" w:eastAsia="zh-CN" w:bidi="ar"/>
              </w:rPr>
              <w:t>0.00</w:t>
            </w:r>
          </w:p>
        </w:tc>
        <w:tc>
          <w:tcPr>
            <w:tcW w:w="1144" w:type="dxa"/>
            <w:tcBorders>
              <w:top w:val="nil"/>
              <w:left w:val="nil"/>
              <w:bottom w:val="single" w:color="D4D4D4" w:sz="4" w:space="0"/>
              <w:right w:val="single" w:color="D4D4D4" w:sz="4" w:space="0"/>
            </w:tcBorders>
            <w:shd w:val="clear" w:color="auto" w:fill="F1F1F1"/>
            <w:noWrap/>
            <w:vAlign w:val="center"/>
          </w:tcPr>
          <w:p w14:paraId="78186E50">
            <w:pPr>
              <w:keepNext w:val="0"/>
              <w:keepLines w:val="0"/>
              <w:widowControl/>
              <w:suppressLineNumbers w:val="0"/>
              <w:jc w:val="right"/>
              <w:textAlignment w:val="center"/>
              <w:rPr>
                <w:sz w:val="15"/>
                <w:szCs w:val="13"/>
              </w:rPr>
            </w:pPr>
            <w:r>
              <w:rPr>
                <w:rFonts w:hint="eastAsia" w:ascii="宋体" w:hAnsi="宋体" w:eastAsia="宋体" w:cs="宋体"/>
                <w:i w:val="0"/>
                <w:iCs w:val="0"/>
                <w:color w:val="000000"/>
                <w:kern w:val="0"/>
                <w:sz w:val="16"/>
                <w:szCs w:val="16"/>
                <w:u w:val="none"/>
                <w:lang w:val="en-US" w:eastAsia="zh-CN" w:bidi="ar"/>
              </w:rPr>
              <w:t>0.00</w:t>
            </w:r>
          </w:p>
        </w:tc>
        <w:tc>
          <w:tcPr>
            <w:tcW w:w="895" w:type="dxa"/>
            <w:tcBorders>
              <w:top w:val="nil"/>
              <w:left w:val="nil"/>
              <w:bottom w:val="single" w:color="D4D4D4" w:sz="4" w:space="0"/>
              <w:right w:val="single" w:color="D4D4D4" w:sz="4" w:space="0"/>
            </w:tcBorders>
            <w:shd w:val="clear" w:color="auto" w:fill="F1F1F1"/>
            <w:noWrap/>
            <w:vAlign w:val="center"/>
          </w:tcPr>
          <w:p w14:paraId="51F4699C">
            <w:pPr>
              <w:keepNext w:val="0"/>
              <w:keepLines w:val="0"/>
              <w:widowControl/>
              <w:suppressLineNumbers w:val="0"/>
              <w:jc w:val="right"/>
              <w:textAlignment w:val="center"/>
              <w:rPr>
                <w:sz w:val="15"/>
                <w:szCs w:val="13"/>
              </w:rPr>
            </w:pPr>
            <w:r>
              <w:rPr>
                <w:rFonts w:hint="eastAsia" w:ascii="宋体" w:hAnsi="宋体" w:eastAsia="宋体" w:cs="宋体"/>
                <w:i w:val="0"/>
                <w:iCs w:val="0"/>
                <w:color w:val="000000"/>
                <w:kern w:val="0"/>
                <w:sz w:val="16"/>
                <w:szCs w:val="16"/>
                <w:u w:val="none"/>
                <w:lang w:val="en-US" w:eastAsia="zh-CN" w:bidi="ar"/>
              </w:rPr>
              <w:t>0.00</w:t>
            </w:r>
          </w:p>
        </w:tc>
        <w:tc>
          <w:tcPr>
            <w:tcW w:w="1805" w:type="dxa"/>
            <w:tcBorders>
              <w:top w:val="nil"/>
              <w:left w:val="nil"/>
              <w:bottom w:val="single" w:color="D4D4D4" w:sz="4" w:space="0"/>
              <w:right w:val="single" w:color="D4D4D4" w:sz="4" w:space="0"/>
            </w:tcBorders>
            <w:shd w:val="clear" w:color="auto" w:fill="F1F1F1"/>
            <w:noWrap/>
            <w:vAlign w:val="center"/>
          </w:tcPr>
          <w:p w14:paraId="2B53AB88">
            <w:pPr>
              <w:jc w:val="right"/>
              <w:rPr>
                <w:sz w:val="13"/>
                <w:szCs w:val="13"/>
              </w:rPr>
            </w:pPr>
          </w:p>
        </w:tc>
      </w:tr>
      <w:tr w14:paraId="1EC7C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3425" w:type="dxa"/>
            <w:tcBorders>
              <w:top w:val="nil"/>
              <w:left w:val="nil"/>
              <w:bottom w:val="single" w:color="D4D4D4" w:sz="4" w:space="0"/>
              <w:right w:val="single" w:color="D4D4D4" w:sz="4" w:space="0"/>
            </w:tcBorders>
            <w:shd w:val="clear" w:color="auto" w:fill="F1F1F1"/>
            <w:noWrap/>
            <w:vAlign w:val="center"/>
          </w:tcPr>
          <w:p w14:paraId="63D0C89D">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 xml:space="preserve">  一般公共预算财政拨款</w:t>
            </w:r>
          </w:p>
        </w:tc>
        <w:tc>
          <w:tcPr>
            <w:tcW w:w="617" w:type="dxa"/>
            <w:tcBorders>
              <w:top w:val="nil"/>
              <w:left w:val="nil"/>
              <w:bottom w:val="single" w:color="D4D4D4" w:sz="4" w:space="0"/>
              <w:right w:val="single" w:color="D4D4D4" w:sz="4" w:space="0"/>
            </w:tcBorders>
            <w:shd w:val="clear" w:color="auto" w:fill="F1F1F1"/>
            <w:noWrap/>
            <w:vAlign w:val="center"/>
          </w:tcPr>
          <w:p w14:paraId="16D842CB">
            <w:pPr>
              <w:keepNext w:val="0"/>
              <w:keepLines w:val="0"/>
              <w:widowControl/>
              <w:suppressLineNumbers w:val="0"/>
              <w:jc w:val="center"/>
              <w:textAlignment w:val="center"/>
              <w:rPr>
                <w:sz w:val="15"/>
                <w:szCs w:val="13"/>
              </w:rPr>
            </w:pPr>
            <w:r>
              <w:rPr>
                <w:rFonts w:hint="eastAsia" w:ascii="宋体" w:hAnsi="宋体" w:eastAsia="宋体" w:cs="宋体"/>
                <w:i w:val="0"/>
                <w:iCs w:val="0"/>
                <w:color w:val="000000"/>
                <w:kern w:val="0"/>
                <w:sz w:val="16"/>
                <w:szCs w:val="16"/>
                <w:u w:val="none"/>
                <w:lang w:val="en-US" w:eastAsia="zh-CN" w:bidi="ar"/>
              </w:rPr>
              <w:t>29</w:t>
            </w:r>
          </w:p>
        </w:tc>
        <w:tc>
          <w:tcPr>
            <w:tcW w:w="1772" w:type="dxa"/>
            <w:tcBorders>
              <w:top w:val="nil"/>
              <w:left w:val="nil"/>
              <w:bottom w:val="single" w:color="D4D4D4" w:sz="4" w:space="0"/>
              <w:right w:val="single" w:color="D4D4D4" w:sz="4" w:space="0"/>
            </w:tcBorders>
            <w:shd w:val="clear" w:color="auto" w:fill="F1F1F1"/>
            <w:noWrap/>
            <w:vAlign w:val="center"/>
          </w:tcPr>
          <w:p w14:paraId="3C8E87B4">
            <w:pPr>
              <w:keepNext w:val="0"/>
              <w:keepLines w:val="0"/>
              <w:widowControl/>
              <w:suppressLineNumbers w:val="0"/>
              <w:jc w:val="right"/>
              <w:textAlignment w:val="center"/>
              <w:rPr>
                <w:sz w:val="15"/>
                <w:szCs w:val="13"/>
              </w:rPr>
            </w:pPr>
            <w:r>
              <w:rPr>
                <w:rFonts w:hint="eastAsia" w:ascii="宋体" w:hAnsi="宋体" w:eastAsia="宋体" w:cs="宋体"/>
                <w:i w:val="0"/>
                <w:iCs w:val="0"/>
                <w:color w:val="000000"/>
                <w:kern w:val="0"/>
                <w:sz w:val="16"/>
                <w:szCs w:val="16"/>
                <w:u w:val="none"/>
                <w:lang w:val="en-US" w:eastAsia="zh-CN" w:bidi="ar"/>
              </w:rPr>
              <w:t>319,451.81</w:t>
            </w:r>
          </w:p>
        </w:tc>
        <w:tc>
          <w:tcPr>
            <w:tcW w:w="2041" w:type="dxa"/>
            <w:tcBorders>
              <w:top w:val="nil"/>
              <w:left w:val="nil"/>
              <w:bottom w:val="single" w:color="D4D4D4" w:sz="4" w:space="0"/>
              <w:right w:val="single" w:color="D4D4D4" w:sz="4" w:space="0"/>
            </w:tcBorders>
            <w:shd w:val="clear" w:color="auto" w:fill="F1F1F1"/>
            <w:noWrap/>
            <w:vAlign w:val="center"/>
          </w:tcPr>
          <w:p w14:paraId="0E303410">
            <w:pPr>
              <w:jc w:val="left"/>
              <w:rPr>
                <w:sz w:val="13"/>
                <w:szCs w:val="13"/>
              </w:rPr>
            </w:pPr>
          </w:p>
        </w:tc>
        <w:tc>
          <w:tcPr>
            <w:tcW w:w="240" w:type="dxa"/>
            <w:tcBorders>
              <w:top w:val="nil"/>
              <w:left w:val="nil"/>
              <w:bottom w:val="single" w:color="D4D4D4" w:sz="4" w:space="0"/>
              <w:right w:val="single" w:color="D4D4D4" w:sz="4" w:space="0"/>
            </w:tcBorders>
            <w:shd w:val="clear" w:color="auto" w:fill="F1F1F1"/>
            <w:noWrap/>
            <w:vAlign w:val="center"/>
          </w:tcPr>
          <w:p w14:paraId="156EE283">
            <w:pPr>
              <w:keepNext w:val="0"/>
              <w:keepLines w:val="0"/>
              <w:widowControl/>
              <w:suppressLineNumbers w:val="0"/>
              <w:jc w:val="center"/>
              <w:textAlignment w:val="center"/>
              <w:rPr>
                <w:sz w:val="15"/>
                <w:szCs w:val="13"/>
              </w:rPr>
            </w:pPr>
            <w:r>
              <w:rPr>
                <w:rFonts w:hint="eastAsia" w:ascii="宋体" w:hAnsi="宋体" w:eastAsia="宋体" w:cs="宋体"/>
                <w:i w:val="0"/>
                <w:iCs w:val="0"/>
                <w:color w:val="000000"/>
                <w:kern w:val="0"/>
                <w:sz w:val="16"/>
                <w:szCs w:val="16"/>
                <w:u w:val="none"/>
                <w:lang w:val="en-US" w:eastAsia="zh-CN" w:bidi="ar"/>
              </w:rPr>
              <w:t>61</w:t>
            </w:r>
          </w:p>
        </w:tc>
        <w:tc>
          <w:tcPr>
            <w:tcW w:w="1144" w:type="dxa"/>
            <w:tcBorders>
              <w:top w:val="nil"/>
              <w:left w:val="nil"/>
              <w:bottom w:val="single" w:color="D4D4D4" w:sz="4" w:space="0"/>
              <w:right w:val="single" w:color="D4D4D4" w:sz="4" w:space="0"/>
            </w:tcBorders>
            <w:shd w:val="clear" w:color="auto" w:fill="F1F1F1"/>
            <w:noWrap/>
            <w:vAlign w:val="center"/>
          </w:tcPr>
          <w:p w14:paraId="2553893A">
            <w:pPr>
              <w:jc w:val="right"/>
              <w:rPr>
                <w:sz w:val="13"/>
                <w:szCs w:val="13"/>
              </w:rPr>
            </w:pPr>
          </w:p>
        </w:tc>
        <w:tc>
          <w:tcPr>
            <w:tcW w:w="1144" w:type="dxa"/>
            <w:tcBorders>
              <w:top w:val="nil"/>
              <w:left w:val="nil"/>
              <w:bottom w:val="single" w:color="D4D4D4" w:sz="4" w:space="0"/>
              <w:right w:val="single" w:color="D4D4D4" w:sz="4" w:space="0"/>
            </w:tcBorders>
            <w:shd w:val="clear" w:color="auto" w:fill="F1F1F1"/>
            <w:noWrap/>
            <w:vAlign w:val="center"/>
          </w:tcPr>
          <w:p w14:paraId="3D5F6E15">
            <w:pPr>
              <w:jc w:val="right"/>
              <w:rPr>
                <w:sz w:val="13"/>
                <w:szCs w:val="13"/>
              </w:rPr>
            </w:pPr>
          </w:p>
        </w:tc>
        <w:tc>
          <w:tcPr>
            <w:tcW w:w="895" w:type="dxa"/>
            <w:tcBorders>
              <w:top w:val="nil"/>
              <w:left w:val="nil"/>
              <w:bottom w:val="single" w:color="D4D4D4" w:sz="4" w:space="0"/>
              <w:right w:val="single" w:color="D4D4D4" w:sz="4" w:space="0"/>
            </w:tcBorders>
            <w:shd w:val="clear" w:color="auto" w:fill="F1F1F1"/>
            <w:noWrap/>
            <w:vAlign w:val="center"/>
          </w:tcPr>
          <w:p w14:paraId="7033390E">
            <w:pPr>
              <w:jc w:val="right"/>
              <w:rPr>
                <w:sz w:val="13"/>
                <w:szCs w:val="13"/>
              </w:rPr>
            </w:pPr>
          </w:p>
        </w:tc>
        <w:tc>
          <w:tcPr>
            <w:tcW w:w="1805" w:type="dxa"/>
            <w:tcBorders>
              <w:top w:val="nil"/>
              <w:left w:val="nil"/>
              <w:bottom w:val="single" w:color="D4D4D4" w:sz="4" w:space="0"/>
              <w:right w:val="single" w:color="D4D4D4" w:sz="4" w:space="0"/>
            </w:tcBorders>
            <w:shd w:val="clear" w:color="auto" w:fill="F1F1F1"/>
            <w:noWrap/>
            <w:vAlign w:val="center"/>
          </w:tcPr>
          <w:p w14:paraId="2B0E0D1A">
            <w:pPr>
              <w:jc w:val="right"/>
              <w:rPr>
                <w:sz w:val="13"/>
                <w:szCs w:val="13"/>
              </w:rPr>
            </w:pPr>
          </w:p>
        </w:tc>
      </w:tr>
      <w:tr w14:paraId="01AB2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3425" w:type="dxa"/>
            <w:tcBorders>
              <w:top w:val="nil"/>
              <w:left w:val="nil"/>
              <w:bottom w:val="single" w:color="D4D4D4" w:sz="4" w:space="0"/>
              <w:right w:val="single" w:color="D4D4D4" w:sz="4" w:space="0"/>
            </w:tcBorders>
            <w:shd w:val="clear" w:color="auto" w:fill="F1F1F1"/>
            <w:noWrap/>
            <w:vAlign w:val="center"/>
          </w:tcPr>
          <w:p w14:paraId="4F909AE8">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 xml:space="preserve">  政府性基金预算财政拨款</w:t>
            </w:r>
          </w:p>
        </w:tc>
        <w:tc>
          <w:tcPr>
            <w:tcW w:w="617" w:type="dxa"/>
            <w:tcBorders>
              <w:top w:val="nil"/>
              <w:left w:val="nil"/>
              <w:bottom w:val="single" w:color="D4D4D4" w:sz="4" w:space="0"/>
              <w:right w:val="single" w:color="D4D4D4" w:sz="4" w:space="0"/>
            </w:tcBorders>
            <w:shd w:val="clear" w:color="auto" w:fill="F1F1F1"/>
            <w:noWrap/>
            <w:vAlign w:val="center"/>
          </w:tcPr>
          <w:p w14:paraId="251942A8">
            <w:pPr>
              <w:keepNext w:val="0"/>
              <w:keepLines w:val="0"/>
              <w:widowControl/>
              <w:suppressLineNumbers w:val="0"/>
              <w:jc w:val="center"/>
              <w:textAlignment w:val="center"/>
              <w:rPr>
                <w:sz w:val="15"/>
                <w:szCs w:val="13"/>
              </w:rPr>
            </w:pPr>
            <w:r>
              <w:rPr>
                <w:rFonts w:hint="eastAsia" w:ascii="宋体" w:hAnsi="宋体" w:eastAsia="宋体" w:cs="宋体"/>
                <w:i w:val="0"/>
                <w:iCs w:val="0"/>
                <w:color w:val="000000"/>
                <w:kern w:val="0"/>
                <w:sz w:val="16"/>
                <w:szCs w:val="16"/>
                <w:u w:val="none"/>
                <w:lang w:val="en-US" w:eastAsia="zh-CN" w:bidi="ar"/>
              </w:rPr>
              <w:t>30</w:t>
            </w:r>
          </w:p>
        </w:tc>
        <w:tc>
          <w:tcPr>
            <w:tcW w:w="1772" w:type="dxa"/>
            <w:tcBorders>
              <w:top w:val="nil"/>
              <w:left w:val="nil"/>
              <w:bottom w:val="single" w:color="D4D4D4" w:sz="4" w:space="0"/>
              <w:right w:val="single" w:color="D4D4D4" w:sz="4" w:space="0"/>
            </w:tcBorders>
            <w:shd w:val="clear" w:color="auto" w:fill="F1F1F1"/>
            <w:noWrap/>
            <w:vAlign w:val="center"/>
          </w:tcPr>
          <w:p w14:paraId="20431A58">
            <w:pPr>
              <w:keepNext w:val="0"/>
              <w:keepLines w:val="0"/>
              <w:widowControl/>
              <w:suppressLineNumbers w:val="0"/>
              <w:jc w:val="right"/>
              <w:textAlignment w:val="center"/>
              <w:rPr>
                <w:sz w:val="15"/>
                <w:szCs w:val="13"/>
              </w:rPr>
            </w:pPr>
            <w:r>
              <w:rPr>
                <w:rFonts w:hint="eastAsia" w:ascii="宋体" w:hAnsi="宋体" w:eastAsia="宋体" w:cs="宋体"/>
                <w:i w:val="0"/>
                <w:iCs w:val="0"/>
                <w:color w:val="000000"/>
                <w:kern w:val="0"/>
                <w:sz w:val="16"/>
                <w:szCs w:val="16"/>
                <w:u w:val="none"/>
                <w:lang w:val="en-US" w:eastAsia="zh-CN" w:bidi="ar"/>
              </w:rPr>
              <w:t>0.00</w:t>
            </w:r>
          </w:p>
        </w:tc>
        <w:tc>
          <w:tcPr>
            <w:tcW w:w="2041" w:type="dxa"/>
            <w:tcBorders>
              <w:top w:val="nil"/>
              <w:left w:val="nil"/>
              <w:bottom w:val="single" w:color="D4D4D4" w:sz="4" w:space="0"/>
              <w:right w:val="single" w:color="D4D4D4" w:sz="4" w:space="0"/>
            </w:tcBorders>
            <w:shd w:val="clear" w:color="auto" w:fill="F1F1F1"/>
            <w:noWrap/>
            <w:vAlign w:val="center"/>
          </w:tcPr>
          <w:p w14:paraId="57CBD619">
            <w:pPr>
              <w:jc w:val="left"/>
              <w:rPr>
                <w:rFonts w:hint="eastAsia" w:ascii="宋体" w:hAnsi="宋体" w:eastAsia="宋体" w:cs="宋体"/>
                <w:i w:val="0"/>
                <w:iCs w:val="0"/>
                <w:color w:val="000000"/>
                <w:sz w:val="11"/>
                <w:szCs w:val="11"/>
                <w:u w:val="none"/>
              </w:rPr>
            </w:pPr>
          </w:p>
        </w:tc>
        <w:tc>
          <w:tcPr>
            <w:tcW w:w="240" w:type="dxa"/>
            <w:tcBorders>
              <w:top w:val="nil"/>
              <w:left w:val="nil"/>
              <w:bottom w:val="single" w:color="D4D4D4" w:sz="4" w:space="0"/>
              <w:right w:val="single" w:color="D4D4D4" w:sz="4" w:space="0"/>
            </w:tcBorders>
            <w:shd w:val="clear" w:color="auto" w:fill="F1F1F1"/>
            <w:noWrap/>
            <w:vAlign w:val="center"/>
          </w:tcPr>
          <w:p w14:paraId="00CC6D48">
            <w:pPr>
              <w:keepNext w:val="0"/>
              <w:keepLines w:val="0"/>
              <w:widowControl/>
              <w:suppressLineNumbers w:val="0"/>
              <w:jc w:val="center"/>
              <w:textAlignment w:val="center"/>
              <w:rPr>
                <w:sz w:val="15"/>
                <w:szCs w:val="13"/>
              </w:rPr>
            </w:pPr>
            <w:r>
              <w:rPr>
                <w:rFonts w:hint="eastAsia" w:ascii="宋体" w:hAnsi="宋体" w:eastAsia="宋体" w:cs="宋体"/>
                <w:i w:val="0"/>
                <w:iCs w:val="0"/>
                <w:color w:val="000000"/>
                <w:kern w:val="0"/>
                <w:sz w:val="16"/>
                <w:szCs w:val="16"/>
                <w:u w:val="none"/>
                <w:lang w:val="en-US" w:eastAsia="zh-CN" w:bidi="ar"/>
              </w:rPr>
              <w:t>62</w:t>
            </w:r>
          </w:p>
        </w:tc>
        <w:tc>
          <w:tcPr>
            <w:tcW w:w="1144" w:type="dxa"/>
            <w:tcBorders>
              <w:top w:val="nil"/>
              <w:left w:val="nil"/>
              <w:bottom w:val="single" w:color="D4D4D4" w:sz="4" w:space="0"/>
              <w:right w:val="single" w:color="D4D4D4" w:sz="4" w:space="0"/>
            </w:tcBorders>
            <w:shd w:val="clear" w:color="auto" w:fill="F1F1F1"/>
            <w:noWrap/>
            <w:vAlign w:val="center"/>
          </w:tcPr>
          <w:p w14:paraId="43A63C97">
            <w:pPr>
              <w:jc w:val="right"/>
              <w:rPr>
                <w:sz w:val="13"/>
                <w:szCs w:val="13"/>
              </w:rPr>
            </w:pPr>
          </w:p>
        </w:tc>
        <w:tc>
          <w:tcPr>
            <w:tcW w:w="1144" w:type="dxa"/>
            <w:tcBorders>
              <w:top w:val="nil"/>
              <w:left w:val="nil"/>
              <w:bottom w:val="single" w:color="D4D4D4" w:sz="4" w:space="0"/>
              <w:right w:val="single" w:color="D4D4D4" w:sz="4" w:space="0"/>
            </w:tcBorders>
            <w:shd w:val="clear" w:color="auto" w:fill="F1F1F1"/>
            <w:noWrap/>
            <w:vAlign w:val="center"/>
          </w:tcPr>
          <w:p w14:paraId="31B29596">
            <w:pPr>
              <w:jc w:val="right"/>
              <w:rPr>
                <w:sz w:val="13"/>
                <w:szCs w:val="13"/>
              </w:rPr>
            </w:pPr>
          </w:p>
        </w:tc>
        <w:tc>
          <w:tcPr>
            <w:tcW w:w="895" w:type="dxa"/>
            <w:tcBorders>
              <w:top w:val="nil"/>
              <w:left w:val="nil"/>
              <w:bottom w:val="single" w:color="D4D4D4" w:sz="4" w:space="0"/>
              <w:right w:val="single" w:color="D4D4D4" w:sz="4" w:space="0"/>
            </w:tcBorders>
            <w:shd w:val="clear" w:color="auto" w:fill="F1F1F1"/>
            <w:noWrap/>
            <w:vAlign w:val="center"/>
          </w:tcPr>
          <w:p w14:paraId="69824D47">
            <w:pPr>
              <w:jc w:val="right"/>
              <w:rPr>
                <w:sz w:val="13"/>
                <w:szCs w:val="13"/>
              </w:rPr>
            </w:pPr>
          </w:p>
        </w:tc>
        <w:tc>
          <w:tcPr>
            <w:tcW w:w="1805" w:type="dxa"/>
            <w:tcBorders>
              <w:top w:val="nil"/>
              <w:left w:val="nil"/>
              <w:bottom w:val="single" w:color="D4D4D4" w:sz="4" w:space="0"/>
              <w:right w:val="single" w:color="D4D4D4" w:sz="4" w:space="0"/>
            </w:tcBorders>
            <w:shd w:val="clear" w:color="auto" w:fill="F1F1F1"/>
            <w:noWrap/>
            <w:vAlign w:val="center"/>
          </w:tcPr>
          <w:p w14:paraId="423CED79">
            <w:pPr>
              <w:jc w:val="right"/>
              <w:rPr>
                <w:sz w:val="13"/>
                <w:szCs w:val="13"/>
              </w:rPr>
            </w:pPr>
          </w:p>
        </w:tc>
      </w:tr>
      <w:tr w14:paraId="3D3D5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425" w:type="dxa"/>
            <w:tcBorders>
              <w:top w:val="nil"/>
              <w:left w:val="nil"/>
              <w:bottom w:val="single" w:color="D4D4D4" w:sz="4" w:space="0"/>
              <w:right w:val="single" w:color="D4D4D4" w:sz="4" w:space="0"/>
            </w:tcBorders>
            <w:shd w:val="clear" w:color="auto" w:fill="F1F1F1"/>
            <w:noWrap/>
            <w:vAlign w:val="center"/>
          </w:tcPr>
          <w:p w14:paraId="1D1F6107">
            <w:pPr>
              <w:keepNext w:val="0"/>
              <w:keepLines w:val="0"/>
              <w:widowControl/>
              <w:suppressLineNumbers w:val="0"/>
              <w:jc w:val="left"/>
              <w:textAlignment w:val="center"/>
              <w:rPr>
                <w:rFonts w:hint="eastAsia" w:ascii="宋体" w:hAnsi="宋体" w:eastAsia="宋体" w:cs="宋体"/>
                <w:b/>
                <w:bCs/>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 xml:space="preserve">  国有资本经营预算财政拨款</w:t>
            </w:r>
          </w:p>
        </w:tc>
        <w:tc>
          <w:tcPr>
            <w:tcW w:w="617" w:type="dxa"/>
            <w:tcBorders>
              <w:top w:val="nil"/>
              <w:left w:val="nil"/>
              <w:bottom w:val="single" w:color="D4D4D4" w:sz="4" w:space="0"/>
              <w:right w:val="single" w:color="D4D4D4" w:sz="4" w:space="0"/>
            </w:tcBorders>
            <w:shd w:val="clear" w:color="auto" w:fill="F1F1F1"/>
            <w:noWrap/>
            <w:vAlign w:val="center"/>
          </w:tcPr>
          <w:p w14:paraId="45180DE5">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31</w:t>
            </w:r>
          </w:p>
        </w:tc>
        <w:tc>
          <w:tcPr>
            <w:tcW w:w="1772" w:type="dxa"/>
            <w:tcBorders>
              <w:top w:val="nil"/>
              <w:left w:val="nil"/>
              <w:bottom w:val="single" w:color="D4D4D4" w:sz="4" w:space="0"/>
              <w:right w:val="single" w:color="D4D4D4" w:sz="4" w:space="0"/>
            </w:tcBorders>
            <w:shd w:val="clear" w:color="auto" w:fill="F1F1F1"/>
            <w:noWrap/>
            <w:vAlign w:val="center"/>
          </w:tcPr>
          <w:p w14:paraId="22FF8AE5">
            <w:pPr>
              <w:jc w:val="right"/>
              <w:rPr>
                <w:sz w:val="13"/>
                <w:szCs w:val="13"/>
              </w:rPr>
            </w:pPr>
          </w:p>
        </w:tc>
        <w:tc>
          <w:tcPr>
            <w:tcW w:w="2041" w:type="dxa"/>
            <w:tcBorders>
              <w:top w:val="nil"/>
              <w:left w:val="nil"/>
              <w:bottom w:val="single" w:color="D4D4D4" w:sz="4" w:space="0"/>
              <w:right w:val="single" w:color="D4D4D4" w:sz="4" w:space="0"/>
            </w:tcBorders>
            <w:shd w:val="clear" w:color="auto" w:fill="F1F1F1"/>
            <w:noWrap/>
            <w:vAlign w:val="center"/>
          </w:tcPr>
          <w:p w14:paraId="45672CEB">
            <w:pPr>
              <w:jc w:val="left"/>
              <w:rPr>
                <w:rFonts w:hint="eastAsia" w:ascii="宋体" w:hAnsi="宋体" w:eastAsia="宋体" w:cs="宋体"/>
                <w:i w:val="0"/>
                <w:iCs w:val="0"/>
                <w:color w:val="000000"/>
                <w:sz w:val="11"/>
                <w:szCs w:val="11"/>
                <w:u w:val="none"/>
              </w:rPr>
            </w:pPr>
          </w:p>
        </w:tc>
        <w:tc>
          <w:tcPr>
            <w:tcW w:w="240" w:type="dxa"/>
            <w:tcBorders>
              <w:top w:val="nil"/>
              <w:left w:val="nil"/>
              <w:bottom w:val="single" w:color="D4D4D4" w:sz="4" w:space="0"/>
              <w:right w:val="single" w:color="D4D4D4" w:sz="4" w:space="0"/>
            </w:tcBorders>
            <w:shd w:val="clear" w:color="auto" w:fill="F1F1F1"/>
            <w:noWrap/>
            <w:vAlign w:val="center"/>
          </w:tcPr>
          <w:p w14:paraId="6A30D28B">
            <w:pPr>
              <w:keepNext w:val="0"/>
              <w:keepLines w:val="0"/>
              <w:widowControl/>
              <w:suppressLineNumbers w:val="0"/>
              <w:jc w:val="center"/>
              <w:textAlignment w:val="center"/>
              <w:rPr>
                <w:sz w:val="15"/>
                <w:szCs w:val="13"/>
              </w:rPr>
            </w:pPr>
            <w:r>
              <w:rPr>
                <w:rFonts w:hint="eastAsia" w:ascii="宋体" w:hAnsi="宋体" w:eastAsia="宋体" w:cs="宋体"/>
                <w:i w:val="0"/>
                <w:iCs w:val="0"/>
                <w:color w:val="000000"/>
                <w:kern w:val="0"/>
                <w:sz w:val="16"/>
                <w:szCs w:val="16"/>
                <w:u w:val="none"/>
                <w:lang w:val="en-US" w:eastAsia="zh-CN" w:bidi="ar"/>
              </w:rPr>
              <w:t>63</w:t>
            </w:r>
          </w:p>
        </w:tc>
        <w:tc>
          <w:tcPr>
            <w:tcW w:w="1144" w:type="dxa"/>
            <w:tcBorders>
              <w:top w:val="nil"/>
              <w:left w:val="nil"/>
              <w:bottom w:val="single" w:color="D4D4D4" w:sz="4" w:space="0"/>
              <w:right w:val="single" w:color="D4D4D4" w:sz="4" w:space="0"/>
            </w:tcBorders>
            <w:shd w:val="clear" w:color="auto" w:fill="F1F1F1"/>
            <w:noWrap/>
            <w:vAlign w:val="center"/>
          </w:tcPr>
          <w:p w14:paraId="2633C590">
            <w:pPr>
              <w:jc w:val="right"/>
              <w:rPr>
                <w:sz w:val="13"/>
                <w:szCs w:val="13"/>
              </w:rPr>
            </w:pPr>
          </w:p>
        </w:tc>
        <w:tc>
          <w:tcPr>
            <w:tcW w:w="1144" w:type="dxa"/>
            <w:tcBorders>
              <w:top w:val="nil"/>
              <w:left w:val="nil"/>
              <w:bottom w:val="single" w:color="D4D4D4" w:sz="4" w:space="0"/>
              <w:right w:val="single" w:color="D4D4D4" w:sz="4" w:space="0"/>
            </w:tcBorders>
            <w:shd w:val="clear" w:color="auto" w:fill="F1F1F1"/>
            <w:noWrap/>
            <w:vAlign w:val="center"/>
          </w:tcPr>
          <w:p w14:paraId="39E5263C">
            <w:pPr>
              <w:jc w:val="right"/>
              <w:rPr>
                <w:sz w:val="13"/>
                <w:szCs w:val="13"/>
              </w:rPr>
            </w:pPr>
          </w:p>
        </w:tc>
        <w:tc>
          <w:tcPr>
            <w:tcW w:w="895" w:type="dxa"/>
            <w:tcBorders>
              <w:top w:val="nil"/>
              <w:left w:val="nil"/>
              <w:bottom w:val="single" w:color="D4D4D4" w:sz="4" w:space="0"/>
              <w:right w:val="single" w:color="D4D4D4" w:sz="4" w:space="0"/>
            </w:tcBorders>
            <w:shd w:val="clear" w:color="auto" w:fill="F1F1F1"/>
            <w:noWrap/>
            <w:vAlign w:val="center"/>
          </w:tcPr>
          <w:p w14:paraId="0F178B9A">
            <w:pPr>
              <w:jc w:val="right"/>
              <w:rPr>
                <w:sz w:val="13"/>
                <w:szCs w:val="13"/>
              </w:rPr>
            </w:pPr>
          </w:p>
        </w:tc>
        <w:tc>
          <w:tcPr>
            <w:tcW w:w="1805" w:type="dxa"/>
            <w:tcBorders>
              <w:top w:val="nil"/>
              <w:left w:val="nil"/>
              <w:bottom w:val="single" w:color="D4D4D4" w:sz="4" w:space="0"/>
              <w:right w:val="single" w:color="D4D4D4" w:sz="4" w:space="0"/>
            </w:tcBorders>
            <w:shd w:val="clear" w:color="auto" w:fill="F1F1F1"/>
            <w:noWrap/>
            <w:vAlign w:val="center"/>
          </w:tcPr>
          <w:p w14:paraId="1E6AB1A1">
            <w:pPr>
              <w:jc w:val="right"/>
              <w:rPr>
                <w:sz w:val="13"/>
                <w:szCs w:val="13"/>
              </w:rPr>
            </w:pPr>
          </w:p>
        </w:tc>
      </w:tr>
      <w:tr w14:paraId="1F3AC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3425" w:type="dxa"/>
            <w:tcBorders>
              <w:top w:val="nil"/>
              <w:left w:val="nil"/>
              <w:bottom w:val="nil"/>
              <w:right w:val="nil"/>
            </w:tcBorders>
            <w:shd w:val="clear" w:color="auto" w:fill="FFFFFF"/>
            <w:noWrap/>
            <w:vAlign w:val="center"/>
          </w:tcPr>
          <w:p w14:paraId="2CB5CA03">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b/>
                <w:bCs/>
                <w:i w:val="0"/>
                <w:iCs w:val="0"/>
                <w:color w:val="000000"/>
                <w:kern w:val="0"/>
                <w:sz w:val="16"/>
                <w:szCs w:val="16"/>
                <w:u w:val="none"/>
                <w:lang w:val="en-US" w:eastAsia="zh-CN" w:bidi="ar"/>
              </w:rPr>
              <w:t>总计</w:t>
            </w:r>
          </w:p>
        </w:tc>
        <w:tc>
          <w:tcPr>
            <w:tcW w:w="617" w:type="dxa"/>
            <w:tcBorders>
              <w:top w:val="nil"/>
              <w:left w:val="nil"/>
              <w:bottom w:val="nil"/>
              <w:right w:val="nil"/>
            </w:tcBorders>
            <w:shd w:val="clear" w:color="auto" w:fill="FFFFFF"/>
            <w:noWrap/>
            <w:vAlign w:val="center"/>
          </w:tcPr>
          <w:p w14:paraId="5A429FD6">
            <w:pPr>
              <w:keepNext w:val="0"/>
              <w:keepLines w:val="0"/>
              <w:widowControl/>
              <w:suppressLineNumbers w:val="0"/>
              <w:jc w:val="center"/>
              <w:textAlignment w:val="center"/>
              <w:rPr>
                <w:sz w:val="15"/>
                <w:szCs w:val="13"/>
              </w:rPr>
            </w:pPr>
            <w:r>
              <w:rPr>
                <w:rFonts w:hint="eastAsia" w:ascii="宋体" w:hAnsi="宋体" w:eastAsia="宋体" w:cs="宋体"/>
                <w:i w:val="0"/>
                <w:iCs w:val="0"/>
                <w:color w:val="000000"/>
                <w:kern w:val="0"/>
                <w:sz w:val="16"/>
                <w:szCs w:val="16"/>
                <w:u w:val="none"/>
                <w:lang w:val="en-US" w:eastAsia="zh-CN" w:bidi="ar"/>
              </w:rPr>
              <w:t>32</w:t>
            </w:r>
          </w:p>
        </w:tc>
        <w:tc>
          <w:tcPr>
            <w:tcW w:w="1772" w:type="dxa"/>
            <w:tcBorders>
              <w:top w:val="nil"/>
              <w:left w:val="nil"/>
              <w:bottom w:val="nil"/>
              <w:right w:val="nil"/>
            </w:tcBorders>
            <w:shd w:val="clear" w:color="auto" w:fill="FFFFFF"/>
            <w:noWrap/>
            <w:vAlign w:val="center"/>
          </w:tcPr>
          <w:p w14:paraId="62A9A5AC">
            <w:pPr>
              <w:keepNext w:val="0"/>
              <w:keepLines w:val="0"/>
              <w:widowControl/>
              <w:suppressLineNumbers w:val="0"/>
              <w:jc w:val="right"/>
              <w:textAlignment w:val="center"/>
              <w:rPr>
                <w:sz w:val="15"/>
                <w:szCs w:val="13"/>
              </w:rPr>
            </w:pPr>
            <w:r>
              <w:rPr>
                <w:rFonts w:hint="eastAsia" w:ascii="宋体" w:hAnsi="宋体" w:eastAsia="宋体" w:cs="宋体"/>
                <w:i w:val="0"/>
                <w:iCs w:val="0"/>
                <w:color w:val="000000"/>
                <w:kern w:val="0"/>
                <w:sz w:val="16"/>
                <w:szCs w:val="16"/>
                <w:u w:val="none"/>
                <w:lang w:val="en-US" w:eastAsia="zh-CN" w:bidi="ar"/>
              </w:rPr>
              <w:t>16,107,124.45</w:t>
            </w:r>
          </w:p>
        </w:tc>
        <w:tc>
          <w:tcPr>
            <w:tcW w:w="2041" w:type="dxa"/>
            <w:tcBorders>
              <w:top w:val="nil"/>
              <w:left w:val="nil"/>
              <w:bottom w:val="nil"/>
              <w:right w:val="nil"/>
            </w:tcBorders>
            <w:shd w:val="clear" w:color="auto" w:fill="FFFFFF"/>
            <w:noWrap/>
            <w:vAlign w:val="center"/>
          </w:tcPr>
          <w:p w14:paraId="6417CED8">
            <w:pPr>
              <w:keepNext w:val="0"/>
              <w:keepLines w:val="0"/>
              <w:widowControl/>
              <w:suppressLineNumbers w:val="0"/>
              <w:jc w:val="center"/>
              <w:textAlignment w:val="center"/>
              <w:rPr>
                <w:sz w:val="15"/>
                <w:szCs w:val="13"/>
              </w:rPr>
            </w:pPr>
            <w:r>
              <w:rPr>
                <w:rFonts w:hint="eastAsia" w:ascii="宋体" w:hAnsi="宋体" w:eastAsia="宋体" w:cs="宋体"/>
                <w:b/>
                <w:bCs/>
                <w:i w:val="0"/>
                <w:iCs w:val="0"/>
                <w:color w:val="000000"/>
                <w:kern w:val="0"/>
                <w:sz w:val="16"/>
                <w:szCs w:val="16"/>
                <w:u w:val="none"/>
                <w:lang w:val="en-US" w:eastAsia="zh-CN" w:bidi="ar"/>
              </w:rPr>
              <w:t>总计</w:t>
            </w:r>
          </w:p>
        </w:tc>
        <w:tc>
          <w:tcPr>
            <w:tcW w:w="240" w:type="dxa"/>
            <w:tcBorders>
              <w:top w:val="nil"/>
              <w:left w:val="nil"/>
              <w:bottom w:val="nil"/>
              <w:right w:val="nil"/>
            </w:tcBorders>
            <w:shd w:val="clear" w:color="auto" w:fill="FFFFFF"/>
            <w:noWrap/>
            <w:vAlign w:val="center"/>
          </w:tcPr>
          <w:p w14:paraId="46F2D1FB">
            <w:pPr>
              <w:keepNext w:val="0"/>
              <w:keepLines w:val="0"/>
              <w:widowControl/>
              <w:suppressLineNumbers w:val="0"/>
              <w:jc w:val="center"/>
              <w:textAlignment w:val="center"/>
              <w:rPr>
                <w:sz w:val="15"/>
                <w:szCs w:val="13"/>
              </w:rPr>
            </w:pPr>
            <w:r>
              <w:rPr>
                <w:rFonts w:hint="eastAsia" w:ascii="宋体" w:hAnsi="宋体" w:eastAsia="宋体" w:cs="宋体"/>
                <w:i w:val="0"/>
                <w:iCs w:val="0"/>
                <w:color w:val="000000"/>
                <w:kern w:val="0"/>
                <w:sz w:val="16"/>
                <w:szCs w:val="16"/>
                <w:u w:val="none"/>
                <w:lang w:val="en-US" w:eastAsia="zh-CN" w:bidi="ar"/>
              </w:rPr>
              <w:t>64</w:t>
            </w:r>
          </w:p>
        </w:tc>
        <w:tc>
          <w:tcPr>
            <w:tcW w:w="1144" w:type="dxa"/>
            <w:tcBorders>
              <w:top w:val="nil"/>
              <w:left w:val="nil"/>
              <w:bottom w:val="nil"/>
              <w:right w:val="nil"/>
            </w:tcBorders>
            <w:shd w:val="clear" w:color="auto" w:fill="FFFFFF"/>
            <w:noWrap/>
            <w:vAlign w:val="center"/>
          </w:tcPr>
          <w:p w14:paraId="0FAC7E66">
            <w:pPr>
              <w:keepNext w:val="0"/>
              <w:keepLines w:val="0"/>
              <w:widowControl/>
              <w:suppressLineNumbers w:val="0"/>
              <w:jc w:val="right"/>
              <w:textAlignment w:val="center"/>
              <w:rPr>
                <w:sz w:val="15"/>
                <w:szCs w:val="13"/>
              </w:rPr>
            </w:pPr>
            <w:r>
              <w:rPr>
                <w:rFonts w:hint="eastAsia" w:ascii="宋体" w:hAnsi="宋体" w:eastAsia="宋体" w:cs="宋体"/>
                <w:i w:val="0"/>
                <w:iCs w:val="0"/>
                <w:color w:val="000000"/>
                <w:kern w:val="0"/>
                <w:sz w:val="16"/>
                <w:szCs w:val="16"/>
                <w:u w:val="none"/>
                <w:lang w:val="en-US" w:eastAsia="zh-CN" w:bidi="ar"/>
              </w:rPr>
              <w:t>16,107,124.45</w:t>
            </w:r>
          </w:p>
        </w:tc>
        <w:tc>
          <w:tcPr>
            <w:tcW w:w="1144" w:type="dxa"/>
            <w:tcBorders>
              <w:top w:val="nil"/>
              <w:left w:val="nil"/>
              <w:bottom w:val="nil"/>
              <w:right w:val="nil"/>
            </w:tcBorders>
            <w:shd w:val="clear" w:color="auto" w:fill="FFFFFF"/>
            <w:noWrap/>
            <w:vAlign w:val="center"/>
          </w:tcPr>
          <w:p w14:paraId="6D054545">
            <w:pPr>
              <w:keepNext w:val="0"/>
              <w:keepLines w:val="0"/>
              <w:widowControl/>
              <w:suppressLineNumbers w:val="0"/>
              <w:jc w:val="right"/>
              <w:textAlignment w:val="center"/>
              <w:rPr>
                <w:sz w:val="15"/>
                <w:szCs w:val="13"/>
              </w:rPr>
            </w:pPr>
            <w:r>
              <w:rPr>
                <w:rFonts w:hint="eastAsia" w:ascii="宋体" w:hAnsi="宋体" w:eastAsia="宋体" w:cs="宋体"/>
                <w:i w:val="0"/>
                <w:iCs w:val="0"/>
                <w:color w:val="000000"/>
                <w:kern w:val="0"/>
                <w:sz w:val="16"/>
                <w:szCs w:val="16"/>
                <w:u w:val="none"/>
                <w:lang w:val="en-US" w:eastAsia="zh-CN" w:bidi="ar"/>
              </w:rPr>
              <w:t>16,097,124.45</w:t>
            </w:r>
          </w:p>
        </w:tc>
        <w:tc>
          <w:tcPr>
            <w:tcW w:w="895" w:type="dxa"/>
            <w:tcBorders>
              <w:top w:val="nil"/>
              <w:left w:val="nil"/>
              <w:bottom w:val="nil"/>
              <w:right w:val="nil"/>
            </w:tcBorders>
            <w:shd w:val="clear" w:color="auto" w:fill="FFFFFF"/>
            <w:noWrap/>
            <w:vAlign w:val="center"/>
          </w:tcPr>
          <w:p w14:paraId="26644960">
            <w:pPr>
              <w:keepNext w:val="0"/>
              <w:keepLines w:val="0"/>
              <w:widowControl/>
              <w:suppressLineNumbers w:val="0"/>
              <w:jc w:val="right"/>
              <w:textAlignment w:val="center"/>
              <w:rPr>
                <w:sz w:val="15"/>
                <w:szCs w:val="13"/>
              </w:rPr>
            </w:pPr>
            <w:r>
              <w:rPr>
                <w:rFonts w:hint="eastAsia" w:ascii="宋体" w:hAnsi="宋体" w:eastAsia="宋体" w:cs="宋体"/>
                <w:i w:val="0"/>
                <w:iCs w:val="0"/>
                <w:color w:val="000000"/>
                <w:kern w:val="0"/>
                <w:sz w:val="16"/>
                <w:szCs w:val="16"/>
                <w:u w:val="none"/>
                <w:lang w:val="en-US" w:eastAsia="zh-CN" w:bidi="ar"/>
              </w:rPr>
              <w:t>10,000.00</w:t>
            </w:r>
          </w:p>
        </w:tc>
        <w:tc>
          <w:tcPr>
            <w:tcW w:w="1805" w:type="dxa"/>
            <w:tcBorders>
              <w:top w:val="nil"/>
              <w:left w:val="nil"/>
              <w:bottom w:val="nil"/>
              <w:right w:val="nil"/>
            </w:tcBorders>
            <w:shd w:val="clear" w:color="auto" w:fill="FFFFFF"/>
            <w:noWrap/>
            <w:vAlign w:val="center"/>
          </w:tcPr>
          <w:p w14:paraId="086A36BD">
            <w:pPr>
              <w:jc w:val="right"/>
              <w:rPr>
                <w:sz w:val="13"/>
                <w:szCs w:val="13"/>
              </w:rPr>
            </w:pPr>
          </w:p>
        </w:tc>
      </w:tr>
      <w:tr w14:paraId="58F2C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278" w:type="dxa"/>
            <w:gridSpan w:val="8"/>
            <w:tcBorders>
              <w:top w:val="nil"/>
              <w:left w:val="nil"/>
              <w:bottom w:val="nil"/>
              <w:right w:val="nil"/>
            </w:tcBorders>
            <w:shd w:val="clear" w:color="auto" w:fill="FFFFFF"/>
            <w:noWrap/>
            <w:vAlign w:val="center"/>
          </w:tcPr>
          <w:p w14:paraId="77EA9E14">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注：本表反映部门本年度一般公共预算财政拨款、政府性基金预算财政拨款和国有资本经营预算财政拨款的总收支和年末结转结余情况。</w:t>
            </w:r>
          </w:p>
        </w:tc>
        <w:tc>
          <w:tcPr>
            <w:tcW w:w="1805" w:type="dxa"/>
            <w:tcBorders>
              <w:top w:val="nil"/>
              <w:left w:val="nil"/>
              <w:bottom w:val="nil"/>
              <w:right w:val="nil"/>
            </w:tcBorders>
            <w:shd w:val="clear" w:color="auto" w:fill="FFFFFF"/>
            <w:noWrap/>
            <w:vAlign w:val="center"/>
          </w:tcPr>
          <w:p w14:paraId="73D90B70">
            <w:pPr>
              <w:jc w:val="left"/>
              <w:rPr>
                <w:sz w:val="13"/>
                <w:szCs w:val="13"/>
              </w:rPr>
            </w:pPr>
          </w:p>
        </w:tc>
      </w:tr>
    </w:tbl>
    <w:p w14:paraId="2FDF4AC4">
      <w:pPr>
        <w:numPr>
          <w:ilvl w:val="0"/>
          <w:numId w:val="0"/>
        </w:numPr>
        <w:spacing w:before="100" w:beforeLines="0" w:after="100" w:afterLines="0"/>
        <w:ind w:leftChars="0"/>
        <w:jc w:val="left"/>
        <w:rPr>
          <w:rFonts w:hint="eastAsia" w:ascii="宋体" w:hAnsi="宋体"/>
          <w:color w:val="auto"/>
          <w:sz w:val="24"/>
          <w:szCs w:val="24"/>
          <w:lang w:val="zh-CN"/>
        </w:rPr>
      </w:pPr>
    </w:p>
    <w:p w14:paraId="502F4EC8">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一般公共预算财政拨款支出决算表</w:t>
      </w:r>
    </w:p>
    <w:tbl>
      <w:tblPr>
        <w:tblW w:w="129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02"/>
        <w:gridCol w:w="4378"/>
        <w:gridCol w:w="2506"/>
        <w:gridCol w:w="2506"/>
        <w:gridCol w:w="2507"/>
      </w:tblGrid>
      <w:tr w14:paraId="265EA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5480" w:type="dxa"/>
            <w:gridSpan w:val="2"/>
            <w:tcBorders>
              <w:top w:val="nil"/>
              <w:left w:val="nil"/>
              <w:bottom w:val="single" w:color="D4D4D4" w:sz="4" w:space="0"/>
              <w:right w:val="single" w:color="D4D4D4" w:sz="4" w:space="0"/>
            </w:tcBorders>
            <w:shd w:val="clear" w:color="auto" w:fill="F1F1F1"/>
            <w:noWrap/>
            <w:vAlign w:val="center"/>
          </w:tcPr>
          <w:p w14:paraId="783576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7519" w:type="dxa"/>
            <w:gridSpan w:val="3"/>
            <w:tcBorders>
              <w:top w:val="nil"/>
              <w:left w:val="nil"/>
              <w:bottom w:val="single" w:color="D4D4D4" w:sz="4" w:space="0"/>
              <w:right w:val="single" w:color="D4D4D4" w:sz="4" w:space="0"/>
            </w:tcBorders>
            <w:shd w:val="clear" w:color="auto" w:fill="F1F1F1"/>
            <w:vAlign w:val="center"/>
          </w:tcPr>
          <w:p w14:paraId="31E24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r>
      <w:tr w14:paraId="6E8B6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4" w:hRule="atLeast"/>
        </w:trPr>
        <w:tc>
          <w:tcPr>
            <w:tcW w:w="1102" w:type="dxa"/>
            <w:vMerge w:val="restart"/>
            <w:tcBorders>
              <w:top w:val="nil"/>
              <w:left w:val="nil"/>
              <w:bottom w:val="single" w:color="D4D4D4" w:sz="4" w:space="0"/>
              <w:right w:val="single" w:color="D4D4D4" w:sz="4" w:space="0"/>
            </w:tcBorders>
            <w:shd w:val="clear" w:color="auto" w:fill="F1F1F1"/>
            <w:vAlign w:val="center"/>
          </w:tcPr>
          <w:p w14:paraId="2FE91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07D67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2506" w:type="dxa"/>
            <w:vMerge w:val="restart"/>
            <w:tcBorders>
              <w:top w:val="nil"/>
              <w:left w:val="nil"/>
              <w:bottom w:val="single" w:color="D4D4D4" w:sz="4" w:space="0"/>
              <w:right w:val="single" w:color="D4D4D4" w:sz="4" w:space="0"/>
            </w:tcBorders>
            <w:shd w:val="clear" w:color="auto" w:fill="F1F1F1"/>
            <w:vAlign w:val="center"/>
          </w:tcPr>
          <w:p w14:paraId="1B864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2506" w:type="dxa"/>
            <w:vMerge w:val="restart"/>
            <w:tcBorders>
              <w:top w:val="nil"/>
              <w:left w:val="nil"/>
              <w:bottom w:val="single" w:color="D4D4D4" w:sz="4" w:space="0"/>
              <w:right w:val="single" w:color="D4D4D4" w:sz="4" w:space="0"/>
            </w:tcBorders>
            <w:shd w:val="clear" w:color="auto" w:fill="F1F1F1"/>
            <w:vAlign w:val="center"/>
          </w:tcPr>
          <w:p w14:paraId="3E146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2507" w:type="dxa"/>
            <w:vMerge w:val="restart"/>
            <w:tcBorders>
              <w:top w:val="nil"/>
              <w:left w:val="nil"/>
              <w:bottom w:val="single" w:color="D4D4D4" w:sz="4" w:space="0"/>
              <w:right w:val="single" w:color="D4D4D4" w:sz="4" w:space="0"/>
            </w:tcBorders>
            <w:shd w:val="clear" w:color="auto" w:fill="F1F1F1"/>
            <w:vAlign w:val="center"/>
          </w:tcPr>
          <w:p w14:paraId="3BF8B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r>
      <w:tr w14:paraId="798DD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102" w:type="dxa"/>
            <w:vMerge w:val="continue"/>
            <w:tcBorders>
              <w:top w:val="nil"/>
              <w:left w:val="nil"/>
              <w:bottom w:val="single" w:color="D4D4D4" w:sz="4" w:space="0"/>
              <w:right w:val="single" w:color="D4D4D4" w:sz="4" w:space="0"/>
            </w:tcBorders>
            <w:shd w:val="clear" w:color="auto" w:fill="F1F1F1"/>
            <w:vAlign w:val="center"/>
          </w:tcPr>
          <w:p w14:paraId="6BFD48E7">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2A62DD46">
            <w:pPr>
              <w:jc w:val="center"/>
              <w:rPr>
                <w:rFonts w:hint="eastAsia" w:ascii="宋体" w:hAnsi="宋体" w:eastAsia="宋体" w:cs="宋体"/>
                <w:i w:val="0"/>
                <w:iCs w:val="0"/>
                <w:color w:val="000000"/>
                <w:sz w:val="22"/>
                <w:szCs w:val="22"/>
                <w:u w:val="none"/>
              </w:rPr>
            </w:pPr>
          </w:p>
        </w:tc>
        <w:tc>
          <w:tcPr>
            <w:tcW w:w="2506" w:type="dxa"/>
            <w:vMerge w:val="continue"/>
            <w:tcBorders>
              <w:top w:val="nil"/>
              <w:left w:val="nil"/>
              <w:bottom w:val="single" w:color="D4D4D4" w:sz="4" w:space="0"/>
              <w:right w:val="single" w:color="D4D4D4" w:sz="4" w:space="0"/>
            </w:tcBorders>
            <w:shd w:val="clear" w:color="auto" w:fill="F1F1F1"/>
            <w:vAlign w:val="center"/>
          </w:tcPr>
          <w:p w14:paraId="42B3A077">
            <w:pPr>
              <w:jc w:val="center"/>
              <w:rPr>
                <w:rFonts w:hint="eastAsia" w:ascii="宋体" w:hAnsi="宋体" w:eastAsia="宋体" w:cs="宋体"/>
                <w:i w:val="0"/>
                <w:iCs w:val="0"/>
                <w:color w:val="000000"/>
                <w:sz w:val="22"/>
                <w:szCs w:val="22"/>
                <w:u w:val="none"/>
              </w:rPr>
            </w:pPr>
          </w:p>
        </w:tc>
        <w:tc>
          <w:tcPr>
            <w:tcW w:w="2506" w:type="dxa"/>
            <w:vMerge w:val="continue"/>
            <w:tcBorders>
              <w:top w:val="nil"/>
              <w:left w:val="nil"/>
              <w:bottom w:val="single" w:color="D4D4D4" w:sz="4" w:space="0"/>
              <w:right w:val="single" w:color="D4D4D4" w:sz="4" w:space="0"/>
            </w:tcBorders>
            <w:shd w:val="clear" w:color="auto" w:fill="F1F1F1"/>
            <w:vAlign w:val="center"/>
          </w:tcPr>
          <w:p w14:paraId="19F213A2">
            <w:pPr>
              <w:jc w:val="center"/>
              <w:rPr>
                <w:rFonts w:hint="eastAsia" w:ascii="宋体" w:hAnsi="宋体" w:eastAsia="宋体" w:cs="宋体"/>
                <w:i w:val="0"/>
                <w:iCs w:val="0"/>
                <w:color w:val="000000"/>
                <w:sz w:val="22"/>
                <w:szCs w:val="22"/>
                <w:u w:val="none"/>
              </w:rPr>
            </w:pPr>
          </w:p>
        </w:tc>
        <w:tc>
          <w:tcPr>
            <w:tcW w:w="2507" w:type="dxa"/>
            <w:vMerge w:val="continue"/>
            <w:tcBorders>
              <w:top w:val="nil"/>
              <w:left w:val="nil"/>
              <w:bottom w:val="single" w:color="D4D4D4" w:sz="4" w:space="0"/>
              <w:right w:val="single" w:color="D4D4D4" w:sz="4" w:space="0"/>
            </w:tcBorders>
            <w:shd w:val="clear" w:color="auto" w:fill="F1F1F1"/>
            <w:vAlign w:val="center"/>
          </w:tcPr>
          <w:p w14:paraId="5B77FF1E">
            <w:pPr>
              <w:jc w:val="center"/>
              <w:rPr>
                <w:rFonts w:hint="eastAsia" w:ascii="宋体" w:hAnsi="宋体" w:eastAsia="宋体" w:cs="宋体"/>
                <w:i w:val="0"/>
                <w:iCs w:val="0"/>
                <w:color w:val="000000"/>
                <w:sz w:val="22"/>
                <w:szCs w:val="22"/>
                <w:u w:val="none"/>
              </w:rPr>
            </w:pPr>
          </w:p>
        </w:tc>
      </w:tr>
      <w:tr w14:paraId="4D9DD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4" w:hRule="atLeast"/>
        </w:trPr>
        <w:tc>
          <w:tcPr>
            <w:tcW w:w="1102" w:type="dxa"/>
            <w:vMerge w:val="continue"/>
            <w:tcBorders>
              <w:top w:val="nil"/>
              <w:left w:val="nil"/>
              <w:bottom w:val="single" w:color="D4D4D4" w:sz="4" w:space="0"/>
              <w:right w:val="single" w:color="D4D4D4" w:sz="4" w:space="0"/>
            </w:tcBorders>
            <w:shd w:val="clear" w:color="auto" w:fill="F1F1F1"/>
            <w:vAlign w:val="center"/>
          </w:tcPr>
          <w:p w14:paraId="1E109C98">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1E68A5C4">
            <w:pPr>
              <w:jc w:val="center"/>
              <w:rPr>
                <w:rFonts w:hint="eastAsia" w:ascii="宋体" w:hAnsi="宋体" w:eastAsia="宋体" w:cs="宋体"/>
                <w:i w:val="0"/>
                <w:iCs w:val="0"/>
                <w:color w:val="000000"/>
                <w:sz w:val="22"/>
                <w:szCs w:val="22"/>
                <w:u w:val="none"/>
              </w:rPr>
            </w:pPr>
          </w:p>
        </w:tc>
        <w:tc>
          <w:tcPr>
            <w:tcW w:w="2506" w:type="dxa"/>
            <w:vMerge w:val="continue"/>
            <w:tcBorders>
              <w:top w:val="nil"/>
              <w:left w:val="nil"/>
              <w:bottom w:val="single" w:color="D4D4D4" w:sz="4" w:space="0"/>
              <w:right w:val="single" w:color="D4D4D4" w:sz="4" w:space="0"/>
            </w:tcBorders>
            <w:shd w:val="clear" w:color="auto" w:fill="F1F1F1"/>
            <w:vAlign w:val="center"/>
          </w:tcPr>
          <w:p w14:paraId="5F08845E">
            <w:pPr>
              <w:jc w:val="center"/>
              <w:rPr>
                <w:rFonts w:hint="eastAsia" w:ascii="宋体" w:hAnsi="宋体" w:eastAsia="宋体" w:cs="宋体"/>
                <w:i w:val="0"/>
                <w:iCs w:val="0"/>
                <w:color w:val="000000"/>
                <w:sz w:val="22"/>
                <w:szCs w:val="22"/>
                <w:u w:val="none"/>
              </w:rPr>
            </w:pPr>
          </w:p>
        </w:tc>
        <w:tc>
          <w:tcPr>
            <w:tcW w:w="2506" w:type="dxa"/>
            <w:vMerge w:val="continue"/>
            <w:tcBorders>
              <w:top w:val="nil"/>
              <w:left w:val="nil"/>
              <w:bottom w:val="single" w:color="D4D4D4" w:sz="4" w:space="0"/>
              <w:right w:val="single" w:color="D4D4D4" w:sz="4" w:space="0"/>
            </w:tcBorders>
            <w:shd w:val="clear" w:color="auto" w:fill="F1F1F1"/>
            <w:vAlign w:val="center"/>
          </w:tcPr>
          <w:p w14:paraId="3E730872">
            <w:pPr>
              <w:jc w:val="center"/>
              <w:rPr>
                <w:rFonts w:hint="eastAsia" w:ascii="宋体" w:hAnsi="宋体" w:eastAsia="宋体" w:cs="宋体"/>
                <w:i w:val="0"/>
                <w:iCs w:val="0"/>
                <w:color w:val="000000"/>
                <w:sz w:val="22"/>
                <w:szCs w:val="22"/>
                <w:u w:val="none"/>
              </w:rPr>
            </w:pPr>
          </w:p>
        </w:tc>
        <w:tc>
          <w:tcPr>
            <w:tcW w:w="2507" w:type="dxa"/>
            <w:vMerge w:val="continue"/>
            <w:tcBorders>
              <w:top w:val="nil"/>
              <w:left w:val="nil"/>
              <w:bottom w:val="single" w:color="D4D4D4" w:sz="4" w:space="0"/>
              <w:right w:val="single" w:color="D4D4D4" w:sz="4" w:space="0"/>
            </w:tcBorders>
            <w:shd w:val="clear" w:color="auto" w:fill="F1F1F1"/>
            <w:vAlign w:val="center"/>
          </w:tcPr>
          <w:p w14:paraId="75E9F539">
            <w:pPr>
              <w:jc w:val="center"/>
              <w:rPr>
                <w:rFonts w:hint="eastAsia" w:ascii="宋体" w:hAnsi="宋体" w:eastAsia="宋体" w:cs="宋体"/>
                <w:i w:val="0"/>
                <w:iCs w:val="0"/>
                <w:color w:val="000000"/>
                <w:sz w:val="22"/>
                <w:szCs w:val="22"/>
                <w:u w:val="none"/>
              </w:rPr>
            </w:pPr>
          </w:p>
        </w:tc>
      </w:tr>
      <w:tr w14:paraId="6DDCD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3F17C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6896B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4B852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14:paraId="51E212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14:paraId="273DC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62AC9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14:paraId="121C6B1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16,097,124.45</w:t>
            </w:r>
          </w:p>
        </w:tc>
        <w:tc>
          <w:tcPr>
            <w:tcW w:w="0" w:type="auto"/>
            <w:tcBorders>
              <w:top w:val="nil"/>
              <w:left w:val="nil"/>
              <w:bottom w:val="single" w:color="D4D4D4" w:sz="4" w:space="0"/>
              <w:right w:val="single" w:color="D4D4D4" w:sz="4" w:space="0"/>
            </w:tcBorders>
            <w:shd w:val="clear" w:color="auto" w:fill="FFFFFF"/>
            <w:noWrap/>
            <w:vAlign w:val="center"/>
          </w:tcPr>
          <w:p w14:paraId="79F94FD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16,097,124.45</w:t>
            </w:r>
          </w:p>
        </w:tc>
        <w:tc>
          <w:tcPr>
            <w:tcW w:w="0" w:type="auto"/>
            <w:tcBorders>
              <w:top w:val="nil"/>
              <w:left w:val="nil"/>
              <w:bottom w:val="single" w:color="D4D4D4" w:sz="4" w:space="0"/>
              <w:right w:val="single" w:color="D4D4D4" w:sz="4" w:space="0"/>
            </w:tcBorders>
            <w:shd w:val="clear" w:color="auto" w:fill="FFFFFF"/>
            <w:noWrap/>
            <w:vAlign w:val="center"/>
          </w:tcPr>
          <w:p w14:paraId="72F04D01">
            <w:pPr>
              <w:jc w:val="right"/>
              <w:rPr>
                <w:rFonts w:hint="eastAsia" w:ascii="宋体" w:hAnsi="宋体" w:eastAsia="宋体" w:cs="宋体"/>
                <w:b/>
                <w:bCs/>
                <w:i w:val="0"/>
                <w:iCs w:val="0"/>
                <w:color w:val="000000"/>
                <w:sz w:val="22"/>
                <w:szCs w:val="22"/>
                <w:u w:val="none"/>
              </w:rPr>
            </w:pPr>
          </w:p>
        </w:tc>
      </w:tr>
      <w:tr w14:paraId="5104D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 w:hRule="atLeast"/>
        </w:trPr>
        <w:tc>
          <w:tcPr>
            <w:tcW w:w="0" w:type="auto"/>
            <w:tcBorders>
              <w:top w:val="nil"/>
              <w:left w:val="nil"/>
              <w:bottom w:val="single" w:color="D4D4D4" w:sz="4" w:space="0"/>
              <w:right w:val="single" w:color="D4D4D4" w:sz="4" w:space="0"/>
            </w:tcBorders>
            <w:shd w:val="clear" w:color="auto" w:fill="FFFFFF"/>
            <w:noWrap/>
            <w:vAlign w:val="center"/>
          </w:tcPr>
          <w:p w14:paraId="6FDDEF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2050199</w:t>
            </w:r>
          </w:p>
        </w:tc>
        <w:tc>
          <w:tcPr>
            <w:tcW w:w="0" w:type="auto"/>
            <w:tcBorders>
              <w:top w:val="nil"/>
              <w:left w:val="nil"/>
              <w:bottom w:val="single" w:color="D4D4D4" w:sz="4" w:space="0"/>
              <w:right w:val="single" w:color="D4D4D4" w:sz="4" w:space="0"/>
            </w:tcBorders>
            <w:shd w:val="clear" w:color="auto" w:fill="FFFFFF"/>
            <w:noWrap/>
            <w:vAlign w:val="center"/>
          </w:tcPr>
          <w:p w14:paraId="1DF3A0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其他教育管理事务支出</w:t>
            </w:r>
          </w:p>
        </w:tc>
        <w:tc>
          <w:tcPr>
            <w:tcW w:w="0" w:type="auto"/>
            <w:tcBorders>
              <w:top w:val="nil"/>
              <w:left w:val="nil"/>
              <w:bottom w:val="single" w:color="D4D4D4" w:sz="4" w:space="0"/>
              <w:right w:val="single" w:color="D4D4D4" w:sz="4" w:space="0"/>
            </w:tcBorders>
            <w:shd w:val="clear" w:color="auto" w:fill="FFFFFF"/>
            <w:noWrap/>
            <w:vAlign w:val="center"/>
          </w:tcPr>
          <w:p w14:paraId="7FDB71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107,990.00</w:t>
            </w:r>
          </w:p>
        </w:tc>
        <w:tc>
          <w:tcPr>
            <w:tcW w:w="0" w:type="auto"/>
            <w:tcBorders>
              <w:top w:val="nil"/>
              <w:left w:val="nil"/>
              <w:bottom w:val="single" w:color="D4D4D4" w:sz="4" w:space="0"/>
              <w:right w:val="single" w:color="D4D4D4" w:sz="4" w:space="0"/>
            </w:tcBorders>
            <w:shd w:val="clear" w:color="auto" w:fill="FFFFFF"/>
            <w:noWrap/>
            <w:vAlign w:val="center"/>
          </w:tcPr>
          <w:p w14:paraId="307854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107,990.00</w:t>
            </w:r>
          </w:p>
        </w:tc>
        <w:tc>
          <w:tcPr>
            <w:tcW w:w="0" w:type="auto"/>
            <w:tcBorders>
              <w:top w:val="nil"/>
              <w:left w:val="nil"/>
              <w:bottom w:val="single" w:color="D4D4D4" w:sz="4" w:space="0"/>
              <w:right w:val="single" w:color="D4D4D4" w:sz="4" w:space="0"/>
            </w:tcBorders>
            <w:shd w:val="clear" w:color="auto" w:fill="FFFFFF"/>
            <w:noWrap/>
            <w:vAlign w:val="center"/>
          </w:tcPr>
          <w:p w14:paraId="019B76A9">
            <w:pPr>
              <w:jc w:val="right"/>
              <w:rPr>
                <w:rFonts w:hint="eastAsia" w:ascii="宋体" w:hAnsi="宋体" w:eastAsia="宋体" w:cs="宋体"/>
                <w:i w:val="0"/>
                <w:iCs w:val="0"/>
                <w:color w:val="000000"/>
                <w:sz w:val="22"/>
                <w:szCs w:val="22"/>
                <w:u w:val="none"/>
              </w:rPr>
            </w:pPr>
          </w:p>
        </w:tc>
      </w:tr>
      <w:tr w14:paraId="06991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 w:hRule="atLeast"/>
        </w:trPr>
        <w:tc>
          <w:tcPr>
            <w:tcW w:w="0" w:type="auto"/>
            <w:tcBorders>
              <w:top w:val="nil"/>
              <w:left w:val="nil"/>
              <w:bottom w:val="single" w:color="D4D4D4" w:sz="4" w:space="0"/>
              <w:right w:val="single" w:color="D4D4D4" w:sz="4" w:space="0"/>
            </w:tcBorders>
            <w:shd w:val="clear" w:color="auto" w:fill="FFFFFF"/>
            <w:noWrap/>
            <w:vAlign w:val="center"/>
          </w:tcPr>
          <w:p w14:paraId="1FE2F5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2050201</w:t>
            </w:r>
          </w:p>
        </w:tc>
        <w:tc>
          <w:tcPr>
            <w:tcW w:w="0" w:type="auto"/>
            <w:tcBorders>
              <w:top w:val="nil"/>
              <w:left w:val="nil"/>
              <w:bottom w:val="single" w:color="D4D4D4" w:sz="4" w:space="0"/>
              <w:right w:val="single" w:color="D4D4D4" w:sz="4" w:space="0"/>
            </w:tcBorders>
            <w:shd w:val="clear" w:color="auto" w:fill="FFFFFF"/>
            <w:noWrap/>
            <w:vAlign w:val="center"/>
          </w:tcPr>
          <w:p w14:paraId="54CA7F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学前教育</w:t>
            </w:r>
          </w:p>
        </w:tc>
        <w:tc>
          <w:tcPr>
            <w:tcW w:w="0" w:type="auto"/>
            <w:tcBorders>
              <w:top w:val="nil"/>
              <w:left w:val="nil"/>
              <w:bottom w:val="single" w:color="D4D4D4" w:sz="4" w:space="0"/>
              <w:right w:val="single" w:color="D4D4D4" w:sz="4" w:space="0"/>
            </w:tcBorders>
            <w:shd w:val="clear" w:color="auto" w:fill="FFFFFF"/>
            <w:noWrap/>
            <w:vAlign w:val="center"/>
          </w:tcPr>
          <w:p w14:paraId="220D44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371,425.97</w:t>
            </w:r>
          </w:p>
        </w:tc>
        <w:tc>
          <w:tcPr>
            <w:tcW w:w="0" w:type="auto"/>
            <w:tcBorders>
              <w:top w:val="nil"/>
              <w:left w:val="nil"/>
              <w:bottom w:val="single" w:color="D4D4D4" w:sz="4" w:space="0"/>
              <w:right w:val="single" w:color="D4D4D4" w:sz="4" w:space="0"/>
            </w:tcBorders>
            <w:shd w:val="clear" w:color="auto" w:fill="FFFFFF"/>
            <w:noWrap/>
            <w:vAlign w:val="center"/>
          </w:tcPr>
          <w:p w14:paraId="3D5B72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371,425.97</w:t>
            </w:r>
          </w:p>
        </w:tc>
        <w:tc>
          <w:tcPr>
            <w:tcW w:w="0" w:type="auto"/>
            <w:tcBorders>
              <w:top w:val="nil"/>
              <w:left w:val="nil"/>
              <w:bottom w:val="single" w:color="D4D4D4" w:sz="4" w:space="0"/>
              <w:right w:val="single" w:color="D4D4D4" w:sz="4" w:space="0"/>
            </w:tcBorders>
            <w:shd w:val="clear" w:color="auto" w:fill="FFFFFF"/>
            <w:noWrap/>
            <w:vAlign w:val="center"/>
          </w:tcPr>
          <w:p w14:paraId="553563ED">
            <w:pPr>
              <w:jc w:val="right"/>
              <w:rPr>
                <w:rFonts w:hint="eastAsia" w:ascii="宋体" w:hAnsi="宋体" w:eastAsia="宋体" w:cs="宋体"/>
                <w:i w:val="0"/>
                <w:iCs w:val="0"/>
                <w:color w:val="000000"/>
                <w:sz w:val="22"/>
                <w:szCs w:val="22"/>
                <w:u w:val="none"/>
              </w:rPr>
            </w:pPr>
          </w:p>
        </w:tc>
      </w:tr>
      <w:tr w14:paraId="12504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 w:hRule="atLeast"/>
        </w:trPr>
        <w:tc>
          <w:tcPr>
            <w:tcW w:w="0" w:type="auto"/>
            <w:tcBorders>
              <w:top w:val="nil"/>
              <w:left w:val="nil"/>
              <w:bottom w:val="single" w:color="D4D4D4" w:sz="4" w:space="0"/>
              <w:right w:val="single" w:color="D4D4D4" w:sz="4" w:space="0"/>
            </w:tcBorders>
            <w:shd w:val="clear" w:color="auto" w:fill="FFFFFF"/>
            <w:noWrap/>
            <w:vAlign w:val="center"/>
          </w:tcPr>
          <w:p w14:paraId="0F0CD1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2050202</w:t>
            </w:r>
          </w:p>
        </w:tc>
        <w:tc>
          <w:tcPr>
            <w:tcW w:w="0" w:type="auto"/>
            <w:tcBorders>
              <w:top w:val="nil"/>
              <w:left w:val="nil"/>
              <w:bottom w:val="single" w:color="D4D4D4" w:sz="4" w:space="0"/>
              <w:right w:val="single" w:color="D4D4D4" w:sz="4" w:space="0"/>
            </w:tcBorders>
            <w:shd w:val="clear" w:color="auto" w:fill="FFFFFF"/>
            <w:noWrap/>
            <w:vAlign w:val="center"/>
          </w:tcPr>
          <w:p w14:paraId="3FB6A6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小学教育</w:t>
            </w:r>
          </w:p>
        </w:tc>
        <w:tc>
          <w:tcPr>
            <w:tcW w:w="0" w:type="auto"/>
            <w:tcBorders>
              <w:top w:val="nil"/>
              <w:left w:val="nil"/>
              <w:bottom w:val="single" w:color="D4D4D4" w:sz="4" w:space="0"/>
              <w:right w:val="single" w:color="D4D4D4" w:sz="4" w:space="0"/>
            </w:tcBorders>
            <w:shd w:val="clear" w:color="auto" w:fill="FFFFFF"/>
            <w:noWrap/>
            <w:vAlign w:val="center"/>
          </w:tcPr>
          <w:p w14:paraId="5278DF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9,855,008.50</w:t>
            </w:r>
          </w:p>
        </w:tc>
        <w:tc>
          <w:tcPr>
            <w:tcW w:w="0" w:type="auto"/>
            <w:tcBorders>
              <w:top w:val="nil"/>
              <w:left w:val="nil"/>
              <w:bottom w:val="single" w:color="D4D4D4" w:sz="4" w:space="0"/>
              <w:right w:val="single" w:color="D4D4D4" w:sz="4" w:space="0"/>
            </w:tcBorders>
            <w:shd w:val="clear" w:color="auto" w:fill="FFFFFF"/>
            <w:noWrap/>
            <w:vAlign w:val="center"/>
          </w:tcPr>
          <w:p w14:paraId="601359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9,855,008.50</w:t>
            </w:r>
          </w:p>
        </w:tc>
        <w:tc>
          <w:tcPr>
            <w:tcW w:w="0" w:type="auto"/>
            <w:tcBorders>
              <w:top w:val="nil"/>
              <w:left w:val="nil"/>
              <w:bottom w:val="single" w:color="D4D4D4" w:sz="4" w:space="0"/>
              <w:right w:val="single" w:color="D4D4D4" w:sz="4" w:space="0"/>
            </w:tcBorders>
            <w:shd w:val="clear" w:color="auto" w:fill="FFFFFF"/>
            <w:noWrap/>
            <w:vAlign w:val="center"/>
          </w:tcPr>
          <w:p w14:paraId="79782174">
            <w:pPr>
              <w:jc w:val="right"/>
              <w:rPr>
                <w:rFonts w:hint="eastAsia" w:ascii="宋体" w:hAnsi="宋体" w:eastAsia="宋体" w:cs="宋体"/>
                <w:i w:val="0"/>
                <w:iCs w:val="0"/>
                <w:color w:val="000000"/>
                <w:sz w:val="22"/>
                <w:szCs w:val="22"/>
                <w:u w:val="none"/>
              </w:rPr>
            </w:pPr>
          </w:p>
        </w:tc>
      </w:tr>
      <w:tr w14:paraId="783AE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 w:hRule="atLeast"/>
        </w:trPr>
        <w:tc>
          <w:tcPr>
            <w:tcW w:w="0" w:type="auto"/>
            <w:tcBorders>
              <w:top w:val="nil"/>
              <w:left w:val="nil"/>
              <w:bottom w:val="single" w:color="D4D4D4" w:sz="4" w:space="0"/>
              <w:right w:val="single" w:color="D4D4D4" w:sz="4" w:space="0"/>
            </w:tcBorders>
            <w:shd w:val="clear" w:color="auto" w:fill="FFFFFF"/>
            <w:noWrap/>
            <w:vAlign w:val="center"/>
          </w:tcPr>
          <w:p w14:paraId="467003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2082702</w:t>
            </w:r>
          </w:p>
        </w:tc>
        <w:tc>
          <w:tcPr>
            <w:tcW w:w="0" w:type="auto"/>
            <w:tcBorders>
              <w:top w:val="nil"/>
              <w:left w:val="nil"/>
              <w:bottom w:val="single" w:color="D4D4D4" w:sz="4" w:space="0"/>
              <w:right w:val="single" w:color="D4D4D4" w:sz="4" w:space="0"/>
            </w:tcBorders>
            <w:shd w:val="clear" w:color="auto" w:fill="FFFFFF"/>
            <w:noWrap/>
            <w:vAlign w:val="center"/>
          </w:tcPr>
          <w:p w14:paraId="777F9B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财政对工伤保险基金的补助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427669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13,946.06</w:t>
            </w:r>
          </w:p>
        </w:tc>
        <w:tc>
          <w:tcPr>
            <w:tcW w:w="0" w:type="auto"/>
            <w:tcBorders>
              <w:top w:val="nil"/>
              <w:left w:val="nil"/>
              <w:bottom w:val="single" w:color="D4D4D4" w:sz="4" w:space="0"/>
              <w:right w:val="single" w:color="D4D4D4" w:sz="4" w:space="0"/>
            </w:tcBorders>
            <w:shd w:val="clear" w:color="auto" w:fill="FFFFFF"/>
            <w:noWrap/>
            <w:vAlign w:val="center"/>
          </w:tcPr>
          <w:p w14:paraId="024DC1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13,946.06</w:t>
            </w:r>
          </w:p>
        </w:tc>
        <w:tc>
          <w:tcPr>
            <w:tcW w:w="0" w:type="auto"/>
            <w:tcBorders>
              <w:top w:val="nil"/>
              <w:left w:val="nil"/>
              <w:bottom w:val="single" w:color="D4D4D4" w:sz="4" w:space="0"/>
              <w:right w:val="single" w:color="D4D4D4" w:sz="4" w:space="0"/>
            </w:tcBorders>
            <w:shd w:val="clear" w:color="auto" w:fill="FFFFFF"/>
            <w:noWrap/>
            <w:vAlign w:val="center"/>
          </w:tcPr>
          <w:p w14:paraId="209AAD59">
            <w:pPr>
              <w:jc w:val="right"/>
              <w:rPr>
                <w:rFonts w:hint="eastAsia" w:ascii="宋体" w:hAnsi="宋体" w:eastAsia="宋体" w:cs="宋体"/>
                <w:i w:val="0"/>
                <w:iCs w:val="0"/>
                <w:color w:val="000000"/>
                <w:sz w:val="22"/>
                <w:szCs w:val="22"/>
                <w:u w:val="none"/>
              </w:rPr>
            </w:pPr>
          </w:p>
        </w:tc>
      </w:tr>
      <w:tr w14:paraId="3867B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nil"/>
              <w:left w:val="nil"/>
              <w:bottom w:val="single" w:color="D4D4D4" w:sz="4" w:space="0"/>
              <w:right w:val="single" w:color="D4D4D4" w:sz="4" w:space="0"/>
            </w:tcBorders>
            <w:shd w:val="clear" w:color="auto" w:fill="FFFFFF"/>
            <w:noWrap/>
            <w:vAlign w:val="center"/>
          </w:tcPr>
          <w:p w14:paraId="278FF9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2050299</w:t>
            </w:r>
          </w:p>
        </w:tc>
        <w:tc>
          <w:tcPr>
            <w:tcW w:w="0" w:type="auto"/>
            <w:tcBorders>
              <w:top w:val="nil"/>
              <w:left w:val="nil"/>
              <w:bottom w:val="single" w:color="D4D4D4" w:sz="4" w:space="0"/>
              <w:right w:val="single" w:color="D4D4D4" w:sz="4" w:space="0"/>
            </w:tcBorders>
            <w:shd w:val="clear" w:color="auto" w:fill="FFFFFF"/>
            <w:noWrap/>
            <w:vAlign w:val="center"/>
          </w:tcPr>
          <w:p w14:paraId="0A39B8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其他普通教育支出</w:t>
            </w:r>
          </w:p>
        </w:tc>
        <w:tc>
          <w:tcPr>
            <w:tcW w:w="0" w:type="auto"/>
            <w:tcBorders>
              <w:top w:val="nil"/>
              <w:left w:val="nil"/>
              <w:bottom w:val="single" w:color="D4D4D4" w:sz="4" w:space="0"/>
              <w:right w:val="single" w:color="D4D4D4" w:sz="4" w:space="0"/>
            </w:tcBorders>
            <w:shd w:val="clear" w:color="auto" w:fill="FFFFFF"/>
            <w:noWrap/>
            <w:vAlign w:val="center"/>
          </w:tcPr>
          <w:p w14:paraId="4207DC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2,694,244.02</w:t>
            </w:r>
          </w:p>
        </w:tc>
        <w:tc>
          <w:tcPr>
            <w:tcW w:w="0" w:type="auto"/>
            <w:tcBorders>
              <w:top w:val="nil"/>
              <w:left w:val="nil"/>
              <w:bottom w:val="single" w:color="D4D4D4" w:sz="4" w:space="0"/>
              <w:right w:val="single" w:color="D4D4D4" w:sz="4" w:space="0"/>
            </w:tcBorders>
            <w:shd w:val="clear" w:color="auto" w:fill="FFFFFF"/>
            <w:noWrap/>
            <w:vAlign w:val="center"/>
          </w:tcPr>
          <w:p w14:paraId="758F4D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2,694,244.02</w:t>
            </w:r>
          </w:p>
        </w:tc>
        <w:tc>
          <w:tcPr>
            <w:tcW w:w="0" w:type="auto"/>
            <w:tcBorders>
              <w:top w:val="nil"/>
              <w:left w:val="nil"/>
              <w:bottom w:val="single" w:color="D4D4D4" w:sz="4" w:space="0"/>
              <w:right w:val="single" w:color="D4D4D4" w:sz="4" w:space="0"/>
            </w:tcBorders>
            <w:shd w:val="clear" w:color="auto" w:fill="FFFFFF"/>
            <w:noWrap/>
            <w:vAlign w:val="center"/>
          </w:tcPr>
          <w:p w14:paraId="34176072">
            <w:pPr>
              <w:jc w:val="right"/>
              <w:rPr>
                <w:rFonts w:hint="eastAsia" w:ascii="宋体" w:hAnsi="宋体" w:eastAsia="宋体" w:cs="宋体"/>
                <w:i w:val="0"/>
                <w:iCs w:val="0"/>
                <w:color w:val="000000"/>
                <w:sz w:val="22"/>
                <w:szCs w:val="22"/>
                <w:u w:val="none"/>
              </w:rPr>
            </w:pPr>
          </w:p>
        </w:tc>
      </w:tr>
      <w:tr w14:paraId="4EDBF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nil"/>
              <w:left w:val="nil"/>
              <w:bottom w:val="single" w:color="D4D4D4" w:sz="4" w:space="0"/>
              <w:right w:val="single" w:color="D4D4D4" w:sz="4" w:space="0"/>
            </w:tcBorders>
            <w:shd w:val="clear" w:color="auto" w:fill="FFFFFF"/>
            <w:noWrap/>
            <w:vAlign w:val="center"/>
          </w:tcPr>
          <w:p w14:paraId="2A98FF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2050101</w:t>
            </w:r>
          </w:p>
        </w:tc>
        <w:tc>
          <w:tcPr>
            <w:tcW w:w="0" w:type="auto"/>
            <w:tcBorders>
              <w:top w:val="nil"/>
              <w:left w:val="nil"/>
              <w:bottom w:val="single" w:color="D4D4D4" w:sz="4" w:space="0"/>
              <w:right w:val="single" w:color="D4D4D4" w:sz="4" w:space="0"/>
            </w:tcBorders>
            <w:shd w:val="clear" w:color="auto" w:fill="FFFFFF"/>
            <w:noWrap/>
            <w:vAlign w:val="center"/>
          </w:tcPr>
          <w:p w14:paraId="6D6911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14:paraId="09D6AC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26,000.00</w:t>
            </w:r>
          </w:p>
        </w:tc>
        <w:tc>
          <w:tcPr>
            <w:tcW w:w="0" w:type="auto"/>
            <w:tcBorders>
              <w:top w:val="nil"/>
              <w:left w:val="nil"/>
              <w:bottom w:val="single" w:color="D4D4D4" w:sz="4" w:space="0"/>
              <w:right w:val="single" w:color="D4D4D4" w:sz="4" w:space="0"/>
            </w:tcBorders>
            <w:shd w:val="clear" w:color="auto" w:fill="FFFFFF"/>
            <w:noWrap/>
            <w:vAlign w:val="center"/>
          </w:tcPr>
          <w:p w14:paraId="50CB3D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26,000.00</w:t>
            </w:r>
          </w:p>
        </w:tc>
        <w:tc>
          <w:tcPr>
            <w:tcW w:w="0" w:type="auto"/>
            <w:tcBorders>
              <w:top w:val="nil"/>
              <w:left w:val="nil"/>
              <w:bottom w:val="single" w:color="D4D4D4" w:sz="4" w:space="0"/>
              <w:right w:val="single" w:color="D4D4D4" w:sz="4" w:space="0"/>
            </w:tcBorders>
            <w:shd w:val="clear" w:color="auto" w:fill="FFFFFF"/>
            <w:noWrap/>
            <w:vAlign w:val="center"/>
          </w:tcPr>
          <w:p w14:paraId="53ECA611">
            <w:pPr>
              <w:jc w:val="right"/>
              <w:rPr>
                <w:rFonts w:hint="eastAsia" w:ascii="宋体" w:hAnsi="宋体" w:eastAsia="宋体" w:cs="宋体"/>
                <w:i w:val="0"/>
                <w:iCs w:val="0"/>
                <w:color w:val="000000"/>
                <w:sz w:val="22"/>
                <w:szCs w:val="22"/>
                <w:u w:val="none"/>
              </w:rPr>
            </w:pPr>
          </w:p>
        </w:tc>
      </w:tr>
      <w:tr w14:paraId="7E4A8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nil"/>
              <w:left w:val="nil"/>
              <w:bottom w:val="single" w:color="D4D4D4" w:sz="4" w:space="0"/>
              <w:right w:val="single" w:color="D4D4D4" w:sz="4" w:space="0"/>
            </w:tcBorders>
            <w:shd w:val="clear" w:color="auto" w:fill="FFFFFF"/>
            <w:noWrap/>
            <w:vAlign w:val="center"/>
          </w:tcPr>
          <w:p w14:paraId="236AE1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2012906</w:t>
            </w:r>
          </w:p>
        </w:tc>
        <w:tc>
          <w:tcPr>
            <w:tcW w:w="0" w:type="auto"/>
            <w:tcBorders>
              <w:top w:val="nil"/>
              <w:left w:val="nil"/>
              <w:bottom w:val="single" w:color="D4D4D4" w:sz="4" w:space="0"/>
              <w:right w:val="single" w:color="D4D4D4" w:sz="4" w:space="0"/>
            </w:tcBorders>
            <w:shd w:val="clear" w:color="auto" w:fill="FFFFFF"/>
            <w:noWrap/>
            <w:vAlign w:val="center"/>
          </w:tcPr>
          <w:p w14:paraId="78760B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工会事务</w:t>
            </w:r>
          </w:p>
        </w:tc>
        <w:tc>
          <w:tcPr>
            <w:tcW w:w="0" w:type="auto"/>
            <w:tcBorders>
              <w:top w:val="nil"/>
              <w:left w:val="nil"/>
              <w:bottom w:val="single" w:color="D4D4D4" w:sz="4" w:space="0"/>
              <w:right w:val="single" w:color="D4D4D4" w:sz="4" w:space="0"/>
            </w:tcBorders>
            <w:shd w:val="clear" w:color="auto" w:fill="FFFFFF"/>
            <w:noWrap/>
            <w:vAlign w:val="center"/>
          </w:tcPr>
          <w:p w14:paraId="603353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75,550.00</w:t>
            </w:r>
          </w:p>
        </w:tc>
        <w:tc>
          <w:tcPr>
            <w:tcW w:w="0" w:type="auto"/>
            <w:tcBorders>
              <w:top w:val="nil"/>
              <w:left w:val="nil"/>
              <w:bottom w:val="single" w:color="D4D4D4" w:sz="4" w:space="0"/>
              <w:right w:val="single" w:color="D4D4D4" w:sz="4" w:space="0"/>
            </w:tcBorders>
            <w:shd w:val="clear" w:color="auto" w:fill="FFFFFF"/>
            <w:noWrap/>
            <w:vAlign w:val="center"/>
          </w:tcPr>
          <w:p w14:paraId="75329F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75,550.00</w:t>
            </w:r>
          </w:p>
        </w:tc>
        <w:tc>
          <w:tcPr>
            <w:tcW w:w="0" w:type="auto"/>
            <w:tcBorders>
              <w:top w:val="nil"/>
              <w:left w:val="nil"/>
              <w:bottom w:val="single" w:color="D4D4D4" w:sz="4" w:space="0"/>
              <w:right w:val="single" w:color="D4D4D4" w:sz="4" w:space="0"/>
            </w:tcBorders>
            <w:shd w:val="clear" w:color="auto" w:fill="FFFFFF"/>
            <w:noWrap/>
            <w:vAlign w:val="center"/>
          </w:tcPr>
          <w:p w14:paraId="51127061">
            <w:pPr>
              <w:jc w:val="right"/>
              <w:rPr>
                <w:rFonts w:hint="eastAsia" w:ascii="宋体" w:hAnsi="宋体" w:eastAsia="宋体" w:cs="宋体"/>
                <w:i w:val="0"/>
                <w:iCs w:val="0"/>
                <w:color w:val="000000"/>
                <w:sz w:val="22"/>
                <w:szCs w:val="22"/>
                <w:u w:val="none"/>
              </w:rPr>
            </w:pPr>
          </w:p>
        </w:tc>
      </w:tr>
      <w:tr w14:paraId="102FF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 w:hRule="atLeast"/>
        </w:trPr>
        <w:tc>
          <w:tcPr>
            <w:tcW w:w="0" w:type="auto"/>
            <w:tcBorders>
              <w:top w:val="nil"/>
              <w:left w:val="nil"/>
              <w:bottom w:val="single" w:color="D4D4D4" w:sz="4" w:space="0"/>
              <w:right w:val="single" w:color="D4D4D4" w:sz="4" w:space="0"/>
            </w:tcBorders>
            <w:shd w:val="clear" w:color="auto" w:fill="FFFFFF"/>
            <w:noWrap/>
            <w:vAlign w:val="center"/>
          </w:tcPr>
          <w:p w14:paraId="659F2E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2101201</w:t>
            </w:r>
          </w:p>
        </w:tc>
        <w:tc>
          <w:tcPr>
            <w:tcW w:w="0" w:type="auto"/>
            <w:tcBorders>
              <w:top w:val="nil"/>
              <w:left w:val="nil"/>
              <w:bottom w:val="single" w:color="D4D4D4" w:sz="4" w:space="0"/>
              <w:right w:val="single" w:color="D4D4D4" w:sz="4" w:space="0"/>
            </w:tcBorders>
            <w:shd w:val="clear" w:color="auto" w:fill="FFFFFF"/>
            <w:noWrap/>
            <w:vAlign w:val="center"/>
          </w:tcPr>
          <w:p w14:paraId="3BB1A9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财政对职工基本医疗保险基金的补助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60F181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474,309.06</w:t>
            </w:r>
          </w:p>
        </w:tc>
        <w:tc>
          <w:tcPr>
            <w:tcW w:w="0" w:type="auto"/>
            <w:tcBorders>
              <w:top w:val="nil"/>
              <w:left w:val="nil"/>
              <w:bottom w:val="single" w:color="D4D4D4" w:sz="4" w:space="0"/>
              <w:right w:val="single" w:color="D4D4D4" w:sz="4" w:space="0"/>
            </w:tcBorders>
            <w:shd w:val="clear" w:color="auto" w:fill="FFFFFF"/>
            <w:noWrap/>
            <w:vAlign w:val="center"/>
          </w:tcPr>
          <w:p w14:paraId="12B4AF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474,309.06</w:t>
            </w:r>
          </w:p>
        </w:tc>
        <w:tc>
          <w:tcPr>
            <w:tcW w:w="0" w:type="auto"/>
            <w:tcBorders>
              <w:top w:val="nil"/>
              <w:left w:val="nil"/>
              <w:bottom w:val="single" w:color="D4D4D4" w:sz="4" w:space="0"/>
              <w:right w:val="single" w:color="D4D4D4" w:sz="4" w:space="0"/>
            </w:tcBorders>
            <w:shd w:val="clear" w:color="auto" w:fill="FFFFFF"/>
            <w:noWrap/>
            <w:vAlign w:val="center"/>
          </w:tcPr>
          <w:p w14:paraId="3BFB53EA">
            <w:pPr>
              <w:jc w:val="right"/>
              <w:rPr>
                <w:rFonts w:hint="eastAsia" w:ascii="宋体" w:hAnsi="宋体" w:eastAsia="宋体" w:cs="宋体"/>
                <w:i w:val="0"/>
                <w:iCs w:val="0"/>
                <w:color w:val="000000"/>
                <w:sz w:val="22"/>
                <w:szCs w:val="22"/>
                <w:u w:val="none"/>
              </w:rPr>
            </w:pPr>
          </w:p>
        </w:tc>
      </w:tr>
      <w:tr w14:paraId="2A61C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 w:hRule="atLeast"/>
        </w:trPr>
        <w:tc>
          <w:tcPr>
            <w:tcW w:w="0" w:type="auto"/>
            <w:tcBorders>
              <w:top w:val="nil"/>
              <w:left w:val="nil"/>
              <w:bottom w:val="single" w:color="D4D4D4" w:sz="4" w:space="0"/>
              <w:right w:val="single" w:color="D4D4D4" w:sz="4" w:space="0"/>
            </w:tcBorders>
            <w:shd w:val="clear" w:color="auto" w:fill="FFFFFF"/>
            <w:noWrap/>
            <w:vAlign w:val="center"/>
          </w:tcPr>
          <w:p w14:paraId="105A76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0" w:type="auto"/>
            <w:tcBorders>
              <w:top w:val="nil"/>
              <w:left w:val="nil"/>
              <w:bottom w:val="single" w:color="D4D4D4" w:sz="4" w:space="0"/>
              <w:right w:val="single" w:color="D4D4D4" w:sz="4" w:space="0"/>
            </w:tcBorders>
            <w:shd w:val="clear" w:color="auto" w:fill="FFFFFF"/>
            <w:noWrap/>
            <w:vAlign w:val="center"/>
          </w:tcPr>
          <w:p w14:paraId="0E28FB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0" w:type="auto"/>
            <w:tcBorders>
              <w:top w:val="nil"/>
              <w:left w:val="nil"/>
              <w:bottom w:val="single" w:color="D4D4D4" w:sz="4" w:space="0"/>
              <w:right w:val="single" w:color="D4D4D4" w:sz="4" w:space="0"/>
            </w:tcBorders>
            <w:shd w:val="clear" w:color="auto" w:fill="FFFFFF"/>
            <w:noWrap/>
            <w:vAlign w:val="center"/>
          </w:tcPr>
          <w:p w14:paraId="7AA8AD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831,031.52</w:t>
            </w:r>
          </w:p>
        </w:tc>
        <w:tc>
          <w:tcPr>
            <w:tcW w:w="0" w:type="auto"/>
            <w:tcBorders>
              <w:top w:val="nil"/>
              <w:left w:val="nil"/>
              <w:bottom w:val="single" w:color="D4D4D4" w:sz="4" w:space="0"/>
              <w:right w:val="single" w:color="D4D4D4" w:sz="4" w:space="0"/>
            </w:tcBorders>
            <w:shd w:val="clear" w:color="auto" w:fill="FFFFFF"/>
            <w:noWrap/>
            <w:vAlign w:val="center"/>
          </w:tcPr>
          <w:p w14:paraId="1A4E0A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831,031.52</w:t>
            </w:r>
          </w:p>
        </w:tc>
        <w:tc>
          <w:tcPr>
            <w:tcW w:w="0" w:type="auto"/>
            <w:tcBorders>
              <w:top w:val="nil"/>
              <w:left w:val="nil"/>
              <w:bottom w:val="single" w:color="D4D4D4" w:sz="4" w:space="0"/>
              <w:right w:val="single" w:color="D4D4D4" w:sz="4" w:space="0"/>
            </w:tcBorders>
            <w:shd w:val="clear" w:color="auto" w:fill="FFFFFF"/>
            <w:noWrap/>
            <w:vAlign w:val="center"/>
          </w:tcPr>
          <w:p w14:paraId="484F8046">
            <w:pPr>
              <w:jc w:val="right"/>
              <w:rPr>
                <w:rFonts w:hint="eastAsia" w:ascii="宋体" w:hAnsi="宋体" w:eastAsia="宋体" w:cs="宋体"/>
                <w:i w:val="0"/>
                <w:iCs w:val="0"/>
                <w:color w:val="000000"/>
                <w:sz w:val="22"/>
                <w:szCs w:val="22"/>
                <w:u w:val="none"/>
              </w:rPr>
            </w:pPr>
          </w:p>
        </w:tc>
      </w:tr>
      <w:tr w14:paraId="44BAA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nil"/>
              <w:left w:val="nil"/>
              <w:bottom w:val="single" w:color="D4D4D4" w:sz="4" w:space="0"/>
              <w:right w:val="single" w:color="D4D4D4" w:sz="4" w:space="0"/>
            </w:tcBorders>
            <w:shd w:val="clear" w:color="auto" w:fill="FFFFFF"/>
            <w:noWrap/>
            <w:vAlign w:val="center"/>
          </w:tcPr>
          <w:p w14:paraId="1F491F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0" w:type="auto"/>
            <w:tcBorders>
              <w:top w:val="nil"/>
              <w:left w:val="nil"/>
              <w:bottom w:val="single" w:color="D4D4D4" w:sz="4" w:space="0"/>
              <w:right w:val="single" w:color="D4D4D4" w:sz="4" w:space="0"/>
            </w:tcBorders>
            <w:shd w:val="clear" w:color="auto" w:fill="FFFFFF"/>
            <w:noWrap/>
            <w:vAlign w:val="center"/>
          </w:tcPr>
          <w:p w14:paraId="2A280B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0" w:type="auto"/>
            <w:tcBorders>
              <w:top w:val="nil"/>
              <w:left w:val="nil"/>
              <w:bottom w:val="single" w:color="D4D4D4" w:sz="4" w:space="0"/>
              <w:right w:val="single" w:color="D4D4D4" w:sz="4" w:space="0"/>
            </w:tcBorders>
            <w:shd w:val="clear" w:color="auto" w:fill="FFFFFF"/>
            <w:noWrap/>
            <w:vAlign w:val="center"/>
          </w:tcPr>
          <w:p w14:paraId="23FFCD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1,647,619.32</w:t>
            </w:r>
          </w:p>
        </w:tc>
        <w:tc>
          <w:tcPr>
            <w:tcW w:w="0" w:type="auto"/>
            <w:tcBorders>
              <w:top w:val="nil"/>
              <w:left w:val="nil"/>
              <w:bottom w:val="single" w:color="D4D4D4" w:sz="4" w:space="0"/>
              <w:right w:val="single" w:color="D4D4D4" w:sz="4" w:space="0"/>
            </w:tcBorders>
            <w:shd w:val="clear" w:color="auto" w:fill="FFFFFF"/>
            <w:noWrap/>
            <w:vAlign w:val="center"/>
          </w:tcPr>
          <w:p w14:paraId="53ED86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1,647,619.32</w:t>
            </w:r>
          </w:p>
        </w:tc>
        <w:tc>
          <w:tcPr>
            <w:tcW w:w="0" w:type="auto"/>
            <w:tcBorders>
              <w:top w:val="nil"/>
              <w:left w:val="nil"/>
              <w:bottom w:val="single" w:color="D4D4D4" w:sz="4" w:space="0"/>
              <w:right w:val="single" w:color="D4D4D4" w:sz="4" w:space="0"/>
            </w:tcBorders>
            <w:shd w:val="clear" w:color="auto" w:fill="FFFFFF"/>
            <w:noWrap/>
            <w:vAlign w:val="center"/>
          </w:tcPr>
          <w:p w14:paraId="020B6F96">
            <w:pPr>
              <w:jc w:val="right"/>
              <w:rPr>
                <w:rFonts w:hint="eastAsia" w:ascii="宋体" w:hAnsi="宋体" w:eastAsia="宋体" w:cs="宋体"/>
                <w:i w:val="0"/>
                <w:iCs w:val="0"/>
                <w:color w:val="000000"/>
                <w:sz w:val="22"/>
                <w:szCs w:val="22"/>
                <w:u w:val="none"/>
              </w:rPr>
            </w:pPr>
          </w:p>
        </w:tc>
      </w:tr>
      <w:tr w14:paraId="51D12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 w:hRule="atLeast"/>
        </w:trPr>
        <w:tc>
          <w:tcPr>
            <w:tcW w:w="0" w:type="auto"/>
            <w:gridSpan w:val="5"/>
            <w:tcBorders>
              <w:top w:val="nil"/>
              <w:left w:val="nil"/>
              <w:bottom w:val="nil"/>
              <w:right w:val="nil"/>
            </w:tcBorders>
            <w:shd w:val="clear" w:color="auto" w:fill="FFFFFF"/>
            <w:noWrap/>
            <w:vAlign w:val="center"/>
          </w:tcPr>
          <w:p w14:paraId="14AACF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注：本表反映部门本年度一般公共预算财政拨款支出情况。</w:t>
            </w:r>
          </w:p>
        </w:tc>
      </w:tr>
    </w:tbl>
    <w:p w14:paraId="23A89DFF">
      <w:pPr>
        <w:numPr>
          <w:numId w:val="0"/>
        </w:numPr>
        <w:spacing w:before="100" w:beforeLines="0" w:after="100" w:afterLines="0"/>
        <w:ind w:leftChars="0"/>
        <w:jc w:val="left"/>
        <w:rPr>
          <w:rFonts w:hint="eastAsia" w:ascii="宋体" w:hAnsi="宋体"/>
          <w:color w:val="auto"/>
          <w:sz w:val="24"/>
          <w:szCs w:val="24"/>
          <w:lang w:val="zh-CN"/>
        </w:rPr>
      </w:pPr>
    </w:p>
    <w:p w14:paraId="3B06F5C4">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一般公共预算财政拨款基本支出决算明细表</w:t>
      </w:r>
    </w:p>
    <w:tbl>
      <w:tblPr>
        <w:tblStyle w:val="2"/>
        <w:tblW w:w="129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5"/>
        <w:gridCol w:w="2918"/>
        <w:gridCol w:w="1516"/>
        <w:gridCol w:w="716"/>
        <w:gridCol w:w="1554"/>
        <w:gridCol w:w="1416"/>
        <w:gridCol w:w="716"/>
        <w:gridCol w:w="2516"/>
        <w:gridCol w:w="1016"/>
      </w:tblGrid>
      <w:tr w14:paraId="4BFD8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5480" w:type="dxa"/>
            <w:gridSpan w:val="3"/>
            <w:tcBorders>
              <w:top w:val="nil"/>
              <w:left w:val="nil"/>
              <w:bottom w:val="single" w:color="D4D4D4" w:sz="4" w:space="0"/>
              <w:right w:val="single" w:color="D4D4D4" w:sz="4" w:space="0"/>
            </w:tcBorders>
            <w:shd w:val="clear" w:color="auto" w:fill="F1F1F1"/>
            <w:noWrap/>
            <w:vAlign w:val="center"/>
          </w:tcPr>
          <w:p w14:paraId="21C8F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7519" w:type="dxa"/>
            <w:gridSpan w:val="6"/>
            <w:tcBorders>
              <w:top w:val="nil"/>
              <w:left w:val="nil"/>
              <w:bottom w:val="single" w:color="D4D4D4" w:sz="4" w:space="0"/>
              <w:right w:val="single" w:color="D4D4D4" w:sz="4" w:space="0"/>
            </w:tcBorders>
            <w:shd w:val="clear" w:color="auto" w:fill="F1F1F1"/>
            <w:vAlign w:val="center"/>
          </w:tcPr>
          <w:p w14:paraId="4DACD3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35E9E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664" w:type="dxa"/>
            <w:tcBorders>
              <w:top w:val="nil"/>
              <w:left w:val="nil"/>
              <w:bottom w:val="single" w:color="D4D4D4" w:sz="4" w:space="0"/>
              <w:right w:val="single" w:color="D4D4D4" w:sz="4" w:space="0"/>
            </w:tcBorders>
            <w:shd w:val="clear" w:color="auto" w:fill="F1F1F1"/>
            <w:vAlign w:val="center"/>
          </w:tcPr>
          <w:p w14:paraId="09B99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188" w:type="dxa"/>
            <w:tcBorders>
              <w:top w:val="nil"/>
              <w:left w:val="nil"/>
              <w:bottom w:val="single" w:color="D4D4D4" w:sz="4" w:space="0"/>
              <w:right w:val="single" w:color="D4D4D4" w:sz="4" w:space="0"/>
            </w:tcBorders>
            <w:shd w:val="clear" w:color="auto" w:fill="F1F1F1"/>
            <w:noWrap/>
            <w:vAlign w:val="center"/>
          </w:tcPr>
          <w:p w14:paraId="1CBE7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28" w:type="dxa"/>
            <w:tcBorders>
              <w:top w:val="nil"/>
              <w:left w:val="nil"/>
              <w:bottom w:val="single" w:color="D4D4D4" w:sz="4" w:space="0"/>
              <w:right w:val="single" w:color="D4D4D4" w:sz="4" w:space="0"/>
            </w:tcBorders>
            <w:shd w:val="clear" w:color="auto" w:fill="F1F1F1"/>
            <w:noWrap/>
            <w:vAlign w:val="center"/>
          </w:tcPr>
          <w:p w14:paraId="3995CE9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决算数</w:t>
            </w:r>
          </w:p>
        </w:tc>
        <w:tc>
          <w:tcPr>
            <w:tcW w:w="447" w:type="dxa"/>
            <w:tcBorders>
              <w:top w:val="nil"/>
              <w:left w:val="nil"/>
              <w:bottom w:val="single" w:color="D4D4D4" w:sz="4" w:space="0"/>
              <w:right w:val="single" w:color="D4D4D4" w:sz="4" w:space="0"/>
            </w:tcBorders>
            <w:shd w:val="clear" w:color="auto" w:fill="F1F1F1"/>
            <w:vAlign w:val="center"/>
          </w:tcPr>
          <w:p w14:paraId="3357D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688" w:type="dxa"/>
            <w:tcBorders>
              <w:top w:val="nil"/>
              <w:left w:val="nil"/>
              <w:bottom w:val="single" w:color="D4D4D4" w:sz="4" w:space="0"/>
              <w:right w:val="single" w:color="D4D4D4" w:sz="4" w:space="0"/>
            </w:tcBorders>
            <w:shd w:val="clear" w:color="auto" w:fill="F1F1F1"/>
            <w:vAlign w:val="center"/>
          </w:tcPr>
          <w:p w14:paraId="4E1A056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科目名称</w:t>
            </w:r>
          </w:p>
        </w:tc>
        <w:tc>
          <w:tcPr>
            <w:tcW w:w="1095" w:type="dxa"/>
            <w:tcBorders>
              <w:top w:val="nil"/>
              <w:left w:val="nil"/>
              <w:bottom w:val="single" w:color="D4D4D4" w:sz="4" w:space="0"/>
              <w:right w:val="single" w:color="D4D4D4" w:sz="4" w:space="0"/>
            </w:tcBorders>
            <w:shd w:val="clear" w:color="auto" w:fill="F1F1F1"/>
            <w:vAlign w:val="center"/>
          </w:tcPr>
          <w:p w14:paraId="14416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447" w:type="dxa"/>
            <w:tcBorders>
              <w:top w:val="nil"/>
              <w:left w:val="nil"/>
              <w:bottom w:val="single" w:color="D4D4D4" w:sz="4" w:space="0"/>
              <w:right w:val="single" w:color="D4D4D4" w:sz="4" w:space="0"/>
            </w:tcBorders>
            <w:shd w:val="clear" w:color="auto" w:fill="F1F1F1"/>
            <w:vAlign w:val="center"/>
          </w:tcPr>
          <w:p w14:paraId="491B0DA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科目代码</w:t>
            </w:r>
          </w:p>
        </w:tc>
        <w:tc>
          <w:tcPr>
            <w:tcW w:w="2746" w:type="dxa"/>
            <w:tcBorders>
              <w:top w:val="nil"/>
              <w:left w:val="nil"/>
              <w:bottom w:val="single" w:color="D4D4D4" w:sz="4" w:space="0"/>
              <w:right w:val="single" w:color="D4D4D4" w:sz="4" w:space="0"/>
            </w:tcBorders>
            <w:shd w:val="clear" w:color="auto" w:fill="F1F1F1"/>
            <w:vAlign w:val="center"/>
          </w:tcPr>
          <w:p w14:paraId="0CE79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96" w:type="dxa"/>
            <w:tcBorders>
              <w:top w:val="nil"/>
              <w:left w:val="nil"/>
              <w:bottom w:val="single" w:color="D4D4D4" w:sz="4" w:space="0"/>
              <w:right w:val="single" w:color="D4D4D4" w:sz="4" w:space="0"/>
            </w:tcBorders>
            <w:shd w:val="clear" w:color="auto" w:fill="F1F1F1"/>
            <w:vAlign w:val="center"/>
          </w:tcPr>
          <w:p w14:paraId="06376CA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决算数</w:t>
            </w:r>
          </w:p>
        </w:tc>
      </w:tr>
      <w:tr w14:paraId="773C4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4" w:type="dxa"/>
            <w:tcBorders>
              <w:top w:val="nil"/>
              <w:left w:val="nil"/>
              <w:bottom w:val="single" w:color="D4D4D4" w:sz="4" w:space="0"/>
              <w:right w:val="single" w:color="D4D4D4" w:sz="4" w:space="0"/>
            </w:tcBorders>
            <w:shd w:val="clear" w:color="auto" w:fill="F1F1F1"/>
            <w:vAlign w:val="center"/>
          </w:tcPr>
          <w:p w14:paraId="4E8A1E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3188" w:type="dxa"/>
            <w:tcBorders>
              <w:top w:val="nil"/>
              <w:left w:val="nil"/>
              <w:bottom w:val="single" w:color="D4D4D4" w:sz="4" w:space="0"/>
              <w:right w:val="single" w:color="D4D4D4" w:sz="4" w:space="0"/>
            </w:tcBorders>
            <w:shd w:val="clear" w:color="auto" w:fill="F1F1F1"/>
            <w:noWrap/>
            <w:vAlign w:val="center"/>
          </w:tcPr>
          <w:p w14:paraId="122A29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628" w:type="dxa"/>
            <w:tcBorders>
              <w:top w:val="nil"/>
              <w:left w:val="nil"/>
              <w:bottom w:val="single" w:color="D4D4D4" w:sz="4" w:space="0"/>
              <w:right w:val="single" w:color="D4D4D4" w:sz="4" w:space="0"/>
            </w:tcBorders>
            <w:shd w:val="clear" w:color="auto" w:fill="F1F1F1"/>
            <w:noWrap/>
            <w:vAlign w:val="center"/>
          </w:tcPr>
          <w:p w14:paraId="43F085ED">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13,154,510.46</w:t>
            </w:r>
          </w:p>
        </w:tc>
        <w:tc>
          <w:tcPr>
            <w:tcW w:w="447" w:type="dxa"/>
            <w:tcBorders>
              <w:top w:val="nil"/>
              <w:left w:val="nil"/>
              <w:bottom w:val="single" w:color="D4D4D4" w:sz="4" w:space="0"/>
              <w:right w:val="single" w:color="D4D4D4" w:sz="4" w:space="0"/>
            </w:tcBorders>
            <w:shd w:val="clear" w:color="auto" w:fill="F1F1F1"/>
            <w:vAlign w:val="center"/>
          </w:tcPr>
          <w:p w14:paraId="79EDA7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688" w:type="dxa"/>
            <w:tcBorders>
              <w:top w:val="nil"/>
              <w:left w:val="nil"/>
              <w:bottom w:val="single" w:color="D4D4D4" w:sz="4" w:space="0"/>
              <w:right w:val="single" w:color="D4D4D4" w:sz="4" w:space="0"/>
            </w:tcBorders>
            <w:shd w:val="clear" w:color="auto" w:fill="F1F1F1"/>
            <w:vAlign w:val="center"/>
          </w:tcPr>
          <w:p w14:paraId="7BDB25F8">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商品和服务支出</w:t>
            </w:r>
          </w:p>
        </w:tc>
        <w:tc>
          <w:tcPr>
            <w:tcW w:w="1095" w:type="dxa"/>
            <w:tcBorders>
              <w:top w:val="nil"/>
              <w:left w:val="nil"/>
              <w:bottom w:val="single" w:color="D4D4D4" w:sz="4" w:space="0"/>
              <w:right w:val="single" w:color="D4D4D4" w:sz="4" w:space="0"/>
            </w:tcBorders>
            <w:shd w:val="clear" w:color="auto" w:fill="F1F1F1"/>
            <w:vAlign w:val="center"/>
          </w:tcPr>
          <w:p w14:paraId="3C544A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1,676,547.39</w:t>
            </w:r>
          </w:p>
        </w:tc>
        <w:tc>
          <w:tcPr>
            <w:tcW w:w="447" w:type="dxa"/>
            <w:tcBorders>
              <w:top w:val="nil"/>
              <w:left w:val="nil"/>
              <w:bottom w:val="single" w:color="D4D4D4" w:sz="4" w:space="0"/>
              <w:right w:val="single" w:color="D4D4D4" w:sz="4" w:space="0"/>
            </w:tcBorders>
            <w:shd w:val="clear" w:color="auto" w:fill="F1F1F1"/>
            <w:vAlign w:val="center"/>
          </w:tcPr>
          <w:p w14:paraId="61710CC3">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307</w:t>
            </w:r>
          </w:p>
        </w:tc>
        <w:tc>
          <w:tcPr>
            <w:tcW w:w="2746" w:type="dxa"/>
            <w:tcBorders>
              <w:top w:val="nil"/>
              <w:left w:val="nil"/>
              <w:bottom w:val="single" w:color="D4D4D4" w:sz="4" w:space="0"/>
              <w:right w:val="single" w:color="D4D4D4" w:sz="4" w:space="0"/>
            </w:tcBorders>
            <w:shd w:val="clear" w:color="auto" w:fill="F1F1F1"/>
            <w:vAlign w:val="center"/>
          </w:tcPr>
          <w:p w14:paraId="0342FB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096" w:type="dxa"/>
            <w:tcBorders>
              <w:top w:val="nil"/>
              <w:left w:val="nil"/>
              <w:bottom w:val="single" w:color="D4D4D4" w:sz="4" w:space="0"/>
              <w:right w:val="single" w:color="D4D4D4" w:sz="4" w:space="0"/>
            </w:tcBorders>
            <w:shd w:val="clear" w:color="auto" w:fill="F1F1F1"/>
            <w:vAlign w:val="center"/>
          </w:tcPr>
          <w:p w14:paraId="7B97A321">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4C341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664" w:type="dxa"/>
            <w:tcBorders>
              <w:top w:val="nil"/>
              <w:left w:val="nil"/>
              <w:bottom w:val="single" w:color="D4D4D4" w:sz="4" w:space="0"/>
              <w:right w:val="single" w:color="D4D4D4" w:sz="4" w:space="0"/>
            </w:tcBorders>
            <w:shd w:val="clear" w:color="auto" w:fill="F1F1F1"/>
            <w:vAlign w:val="center"/>
          </w:tcPr>
          <w:p w14:paraId="1EA733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188" w:type="dxa"/>
            <w:tcBorders>
              <w:top w:val="nil"/>
              <w:left w:val="nil"/>
              <w:bottom w:val="single" w:color="D4D4D4" w:sz="4" w:space="0"/>
              <w:right w:val="single" w:color="D4D4D4" w:sz="4" w:space="0"/>
            </w:tcBorders>
            <w:shd w:val="clear" w:color="auto" w:fill="F1F1F1"/>
            <w:noWrap/>
            <w:vAlign w:val="center"/>
          </w:tcPr>
          <w:p w14:paraId="1E8682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628" w:type="dxa"/>
            <w:tcBorders>
              <w:top w:val="nil"/>
              <w:left w:val="nil"/>
              <w:bottom w:val="single" w:color="D4D4D4" w:sz="4" w:space="0"/>
              <w:right w:val="single" w:color="D4D4D4" w:sz="4" w:space="0"/>
            </w:tcBorders>
            <w:shd w:val="clear" w:color="auto" w:fill="F1F1F1"/>
            <w:noWrap/>
            <w:vAlign w:val="center"/>
          </w:tcPr>
          <w:p w14:paraId="6B9F58F8">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3,296,134.32</w:t>
            </w:r>
          </w:p>
        </w:tc>
        <w:tc>
          <w:tcPr>
            <w:tcW w:w="447" w:type="dxa"/>
            <w:tcBorders>
              <w:top w:val="nil"/>
              <w:left w:val="nil"/>
              <w:bottom w:val="single" w:color="D4D4D4" w:sz="4" w:space="0"/>
              <w:right w:val="single" w:color="D4D4D4" w:sz="4" w:space="0"/>
            </w:tcBorders>
            <w:shd w:val="clear" w:color="auto" w:fill="F1F1F1"/>
            <w:vAlign w:val="center"/>
          </w:tcPr>
          <w:p w14:paraId="40FC52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1688" w:type="dxa"/>
            <w:tcBorders>
              <w:top w:val="nil"/>
              <w:left w:val="nil"/>
              <w:bottom w:val="single" w:color="D4D4D4" w:sz="4" w:space="0"/>
              <w:right w:val="single" w:color="D4D4D4" w:sz="4" w:space="0"/>
            </w:tcBorders>
            <w:shd w:val="clear" w:color="auto" w:fill="F1F1F1"/>
            <w:vAlign w:val="center"/>
          </w:tcPr>
          <w:p w14:paraId="75A2930F">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办公费</w:t>
            </w:r>
          </w:p>
        </w:tc>
        <w:tc>
          <w:tcPr>
            <w:tcW w:w="1095" w:type="dxa"/>
            <w:tcBorders>
              <w:top w:val="nil"/>
              <w:left w:val="nil"/>
              <w:bottom w:val="single" w:color="D4D4D4" w:sz="4" w:space="0"/>
              <w:right w:val="single" w:color="D4D4D4" w:sz="4" w:space="0"/>
            </w:tcBorders>
            <w:shd w:val="clear" w:color="auto" w:fill="F1F1F1"/>
            <w:vAlign w:val="center"/>
          </w:tcPr>
          <w:p w14:paraId="734B86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920,033.30</w:t>
            </w:r>
          </w:p>
        </w:tc>
        <w:tc>
          <w:tcPr>
            <w:tcW w:w="447" w:type="dxa"/>
            <w:tcBorders>
              <w:top w:val="nil"/>
              <w:left w:val="nil"/>
              <w:bottom w:val="single" w:color="D4D4D4" w:sz="4" w:space="0"/>
              <w:right w:val="single" w:color="D4D4D4" w:sz="4" w:space="0"/>
            </w:tcBorders>
            <w:shd w:val="clear" w:color="auto" w:fill="F1F1F1"/>
            <w:vAlign w:val="center"/>
          </w:tcPr>
          <w:p w14:paraId="48EF76B7">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30701</w:t>
            </w:r>
          </w:p>
        </w:tc>
        <w:tc>
          <w:tcPr>
            <w:tcW w:w="2746" w:type="dxa"/>
            <w:tcBorders>
              <w:top w:val="nil"/>
              <w:left w:val="nil"/>
              <w:bottom w:val="single" w:color="D4D4D4" w:sz="4" w:space="0"/>
              <w:right w:val="single" w:color="D4D4D4" w:sz="4" w:space="0"/>
            </w:tcBorders>
            <w:shd w:val="clear" w:color="auto" w:fill="F1F1F1"/>
            <w:vAlign w:val="center"/>
          </w:tcPr>
          <w:p w14:paraId="616DF6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096" w:type="dxa"/>
            <w:tcBorders>
              <w:top w:val="nil"/>
              <w:left w:val="nil"/>
              <w:bottom w:val="single" w:color="D4D4D4" w:sz="4" w:space="0"/>
              <w:right w:val="single" w:color="D4D4D4" w:sz="4" w:space="0"/>
            </w:tcBorders>
            <w:shd w:val="clear" w:color="auto" w:fill="F1F1F1"/>
            <w:vAlign w:val="center"/>
          </w:tcPr>
          <w:p w14:paraId="7F685974">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07C08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664" w:type="dxa"/>
            <w:tcBorders>
              <w:top w:val="nil"/>
              <w:left w:val="nil"/>
              <w:bottom w:val="single" w:color="D4D4D4" w:sz="4" w:space="0"/>
              <w:right w:val="single" w:color="D4D4D4" w:sz="4" w:space="0"/>
            </w:tcBorders>
            <w:shd w:val="clear" w:color="auto" w:fill="F1F1F1"/>
            <w:noWrap/>
            <w:vAlign w:val="center"/>
          </w:tcPr>
          <w:p w14:paraId="299B11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188" w:type="dxa"/>
            <w:tcBorders>
              <w:top w:val="nil"/>
              <w:left w:val="nil"/>
              <w:bottom w:val="single" w:color="D4D4D4" w:sz="4" w:space="0"/>
              <w:right w:val="single" w:color="D4D4D4" w:sz="4" w:space="0"/>
            </w:tcBorders>
            <w:shd w:val="clear" w:color="auto" w:fill="F1F1F1"/>
            <w:noWrap/>
            <w:vAlign w:val="center"/>
          </w:tcPr>
          <w:p w14:paraId="172A0246">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628" w:type="dxa"/>
            <w:tcBorders>
              <w:top w:val="nil"/>
              <w:left w:val="nil"/>
              <w:bottom w:val="single" w:color="D4D4D4" w:sz="4" w:space="0"/>
              <w:right w:val="single" w:color="D4D4D4" w:sz="4" w:space="0"/>
            </w:tcBorders>
            <w:shd w:val="clear" w:color="auto" w:fill="F1F1F1"/>
            <w:noWrap/>
            <w:vAlign w:val="center"/>
          </w:tcPr>
          <w:p w14:paraId="4C43F241">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5,950,107.17</w:t>
            </w:r>
          </w:p>
        </w:tc>
        <w:tc>
          <w:tcPr>
            <w:tcW w:w="447" w:type="dxa"/>
            <w:tcBorders>
              <w:top w:val="nil"/>
              <w:left w:val="nil"/>
              <w:bottom w:val="single" w:color="D4D4D4" w:sz="4" w:space="0"/>
              <w:right w:val="single" w:color="D4D4D4" w:sz="4" w:space="0"/>
            </w:tcBorders>
            <w:shd w:val="clear" w:color="auto" w:fill="F1F1F1"/>
            <w:noWrap/>
            <w:vAlign w:val="center"/>
          </w:tcPr>
          <w:p w14:paraId="6F931D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1688" w:type="dxa"/>
            <w:tcBorders>
              <w:top w:val="nil"/>
              <w:left w:val="nil"/>
              <w:bottom w:val="single" w:color="D4D4D4" w:sz="4" w:space="0"/>
              <w:right w:val="single" w:color="D4D4D4" w:sz="4" w:space="0"/>
            </w:tcBorders>
            <w:shd w:val="clear" w:color="auto" w:fill="F1F1F1"/>
            <w:noWrap/>
            <w:vAlign w:val="center"/>
          </w:tcPr>
          <w:p w14:paraId="3C8A3482">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印刷费</w:t>
            </w:r>
          </w:p>
        </w:tc>
        <w:tc>
          <w:tcPr>
            <w:tcW w:w="1095" w:type="dxa"/>
            <w:tcBorders>
              <w:top w:val="nil"/>
              <w:left w:val="nil"/>
              <w:bottom w:val="single" w:color="D4D4D4" w:sz="4" w:space="0"/>
              <w:right w:val="single" w:color="D4D4D4" w:sz="4" w:space="0"/>
            </w:tcBorders>
            <w:shd w:val="clear" w:color="auto" w:fill="F1F1F1"/>
            <w:noWrap/>
            <w:vAlign w:val="center"/>
          </w:tcPr>
          <w:p w14:paraId="5D394F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88,051.60</w:t>
            </w:r>
          </w:p>
        </w:tc>
        <w:tc>
          <w:tcPr>
            <w:tcW w:w="447" w:type="dxa"/>
            <w:tcBorders>
              <w:top w:val="nil"/>
              <w:left w:val="nil"/>
              <w:bottom w:val="single" w:color="D4D4D4" w:sz="4" w:space="0"/>
              <w:right w:val="single" w:color="D4D4D4" w:sz="4" w:space="0"/>
            </w:tcBorders>
            <w:shd w:val="clear" w:color="auto" w:fill="F1F1F1"/>
            <w:noWrap/>
            <w:vAlign w:val="center"/>
          </w:tcPr>
          <w:p w14:paraId="49DCF1D7">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30702</w:t>
            </w:r>
          </w:p>
        </w:tc>
        <w:tc>
          <w:tcPr>
            <w:tcW w:w="2746" w:type="dxa"/>
            <w:tcBorders>
              <w:top w:val="nil"/>
              <w:left w:val="nil"/>
              <w:bottom w:val="single" w:color="D4D4D4" w:sz="4" w:space="0"/>
              <w:right w:val="single" w:color="D4D4D4" w:sz="4" w:space="0"/>
            </w:tcBorders>
            <w:shd w:val="clear" w:color="auto" w:fill="F1F1F1"/>
            <w:noWrap/>
            <w:vAlign w:val="center"/>
          </w:tcPr>
          <w:p w14:paraId="21A9AF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096" w:type="dxa"/>
            <w:tcBorders>
              <w:top w:val="nil"/>
              <w:left w:val="nil"/>
              <w:bottom w:val="single" w:color="D4D4D4" w:sz="4" w:space="0"/>
              <w:right w:val="single" w:color="D4D4D4" w:sz="4" w:space="0"/>
            </w:tcBorders>
            <w:shd w:val="clear" w:color="auto" w:fill="F1F1F1"/>
            <w:noWrap/>
            <w:vAlign w:val="center"/>
          </w:tcPr>
          <w:p w14:paraId="68081C2D">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01D63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664" w:type="dxa"/>
            <w:tcBorders>
              <w:top w:val="nil"/>
              <w:left w:val="nil"/>
              <w:bottom w:val="single" w:color="D4D4D4" w:sz="4" w:space="0"/>
              <w:right w:val="single" w:color="D4D4D4" w:sz="4" w:space="0"/>
            </w:tcBorders>
            <w:shd w:val="clear" w:color="auto" w:fill="F1F1F1"/>
            <w:noWrap/>
            <w:vAlign w:val="center"/>
          </w:tcPr>
          <w:p w14:paraId="7A20AA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188" w:type="dxa"/>
            <w:tcBorders>
              <w:top w:val="nil"/>
              <w:left w:val="nil"/>
              <w:bottom w:val="single" w:color="D4D4D4" w:sz="4" w:space="0"/>
              <w:right w:val="single" w:color="D4D4D4" w:sz="4" w:space="0"/>
            </w:tcBorders>
            <w:shd w:val="clear" w:color="auto" w:fill="F1F1F1"/>
            <w:noWrap/>
            <w:vAlign w:val="center"/>
          </w:tcPr>
          <w:p w14:paraId="04EED5CF">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奖金</w:t>
            </w:r>
          </w:p>
        </w:tc>
        <w:tc>
          <w:tcPr>
            <w:tcW w:w="1628" w:type="dxa"/>
            <w:tcBorders>
              <w:top w:val="nil"/>
              <w:left w:val="nil"/>
              <w:bottom w:val="single" w:color="D4D4D4" w:sz="4" w:space="0"/>
              <w:right w:val="single" w:color="D4D4D4" w:sz="4" w:space="0"/>
            </w:tcBorders>
            <w:shd w:val="clear" w:color="auto" w:fill="F1F1F1"/>
            <w:noWrap/>
            <w:vAlign w:val="center"/>
          </w:tcPr>
          <w:p w14:paraId="645E1314">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709,267.01</w:t>
            </w:r>
          </w:p>
        </w:tc>
        <w:tc>
          <w:tcPr>
            <w:tcW w:w="447" w:type="dxa"/>
            <w:tcBorders>
              <w:top w:val="nil"/>
              <w:left w:val="nil"/>
              <w:bottom w:val="single" w:color="D4D4D4" w:sz="4" w:space="0"/>
              <w:right w:val="single" w:color="D4D4D4" w:sz="4" w:space="0"/>
            </w:tcBorders>
            <w:shd w:val="clear" w:color="auto" w:fill="FFFFFF"/>
            <w:noWrap/>
            <w:vAlign w:val="center"/>
          </w:tcPr>
          <w:p w14:paraId="53975F6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1688" w:type="dxa"/>
            <w:tcBorders>
              <w:top w:val="nil"/>
              <w:left w:val="nil"/>
              <w:bottom w:val="single" w:color="D4D4D4" w:sz="4" w:space="0"/>
              <w:right w:val="single" w:color="D4D4D4" w:sz="4" w:space="0"/>
            </w:tcBorders>
            <w:shd w:val="clear" w:color="auto" w:fill="FFFFFF"/>
            <w:noWrap/>
            <w:vAlign w:val="center"/>
          </w:tcPr>
          <w:p w14:paraId="2F231333">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咨询费</w:t>
            </w:r>
          </w:p>
        </w:tc>
        <w:tc>
          <w:tcPr>
            <w:tcW w:w="1095" w:type="dxa"/>
            <w:tcBorders>
              <w:top w:val="nil"/>
              <w:left w:val="nil"/>
              <w:bottom w:val="single" w:color="D4D4D4" w:sz="4" w:space="0"/>
              <w:right w:val="single" w:color="D4D4D4" w:sz="4" w:space="0"/>
            </w:tcBorders>
            <w:shd w:val="clear" w:color="auto" w:fill="FFFFFF"/>
            <w:noWrap/>
            <w:vAlign w:val="center"/>
          </w:tcPr>
          <w:p w14:paraId="250FCC1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7" w:type="dxa"/>
            <w:tcBorders>
              <w:top w:val="nil"/>
              <w:left w:val="nil"/>
              <w:bottom w:val="single" w:color="D4D4D4" w:sz="4" w:space="0"/>
              <w:right w:val="single" w:color="D4D4D4" w:sz="4" w:space="0"/>
            </w:tcBorders>
            <w:shd w:val="clear" w:color="auto" w:fill="FFFFFF"/>
            <w:noWrap/>
            <w:vAlign w:val="center"/>
          </w:tcPr>
          <w:p w14:paraId="2E05586E">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w:t>
            </w:r>
          </w:p>
        </w:tc>
        <w:tc>
          <w:tcPr>
            <w:tcW w:w="2746" w:type="dxa"/>
            <w:tcBorders>
              <w:top w:val="nil"/>
              <w:left w:val="nil"/>
              <w:bottom w:val="single" w:color="D4D4D4" w:sz="4" w:space="0"/>
              <w:right w:val="single" w:color="D4D4D4" w:sz="4" w:space="0"/>
            </w:tcBorders>
            <w:shd w:val="clear" w:color="auto" w:fill="FFFFFF"/>
            <w:noWrap/>
            <w:vAlign w:val="center"/>
          </w:tcPr>
          <w:p w14:paraId="79F7E6F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096" w:type="dxa"/>
            <w:tcBorders>
              <w:top w:val="nil"/>
              <w:left w:val="nil"/>
              <w:bottom w:val="single" w:color="D4D4D4" w:sz="4" w:space="0"/>
              <w:right w:val="single" w:color="D4D4D4" w:sz="4" w:space="0"/>
            </w:tcBorders>
            <w:shd w:val="clear" w:color="auto" w:fill="FFFFFF"/>
            <w:noWrap/>
            <w:vAlign w:val="center"/>
          </w:tcPr>
          <w:p w14:paraId="31A2D206">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3B0BA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664" w:type="dxa"/>
            <w:tcBorders>
              <w:top w:val="nil"/>
              <w:left w:val="nil"/>
              <w:bottom w:val="single" w:color="D4D4D4" w:sz="4" w:space="0"/>
              <w:right w:val="single" w:color="D4D4D4" w:sz="4" w:space="0"/>
            </w:tcBorders>
            <w:shd w:val="clear" w:color="auto" w:fill="FFFFFF"/>
            <w:noWrap/>
            <w:vAlign w:val="center"/>
          </w:tcPr>
          <w:p w14:paraId="0FDC8E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188" w:type="dxa"/>
            <w:tcBorders>
              <w:top w:val="nil"/>
              <w:left w:val="nil"/>
              <w:bottom w:val="single" w:color="D4D4D4" w:sz="4" w:space="0"/>
              <w:right w:val="single" w:color="D4D4D4" w:sz="4" w:space="0"/>
            </w:tcBorders>
            <w:shd w:val="clear" w:color="auto" w:fill="FFFFFF"/>
            <w:noWrap/>
            <w:vAlign w:val="center"/>
          </w:tcPr>
          <w:p w14:paraId="7A5A7E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628" w:type="dxa"/>
            <w:tcBorders>
              <w:top w:val="nil"/>
              <w:left w:val="nil"/>
              <w:bottom w:val="single" w:color="D4D4D4" w:sz="4" w:space="0"/>
              <w:right w:val="single" w:color="D4D4D4" w:sz="4" w:space="0"/>
            </w:tcBorders>
            <w:shd w:val="clear" w:color="auto" w:fill="FFFFFF"/>
            <w:noWrap/>
            <w:vAlign w:val="center"/>
          </w:tcPr>
          <w:p w14:paraId="30A65AD9">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447" w:type="dxa"/>
            <w:tcBorders>
              <w:top w:val="nil"/>
              <w:left w:val="nil"/>
              <w:bottom w:val="single" w:color="D4D4D4" w:sz="4" w:space="0"/>
              <w:right w:val="single" w:color="D4D4D4" w:sz="4" w:space="0"/>
            </w:tcBorders>
            <w:shd w:val="clear" w:color="auto" w:fill="FFFFFF"/>
            <w:noWrap/>
            <w:vAlign w:val="center"/>
          </w:tcPr>
          <w:p w14:paraId="707296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1688" w:type="dxa"/>
            <w:tcBorders>
              <w:top w:val="nil"/>
              <w:left w:val="nil"/>
              <w:bottom w:val="single" w:color="D4D4D4" w:sz="4" w:space="0"/>
              <w:right w:val="single" w:color="D4D4D4" w:sz="4" w:space="0"/>
            </w:tcBorders>
            <w:shd w:val="clear" w:color="auto" w:fill="FFFFFF"/>
            <w:noWrap/>
            <w:vAlign w:val="center"/>
          </w:tcPr>
          <w:p w14:paraId="4C79766E">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手续费</w:t>
            </w:r>
          </w:p>
        </w:tc>
        <w:tc>
          <w:tcPr>
            <w:tcW w:w="1095" w:type="dxa"/>
            <w:tcBorders>
              <w:top w:val="nil"/>
              <w:left w:val="nil"/>
              <w:bottom w:val="single" w:color="D4D4D4" w:sz="4" w:space="0"/>
              <w:right w:val="single" w:color="D4D4D4" w:sz="4" w:space="0"/>
            </w:tcBorders>
            <w:shd w:val="clear" w:color="auto" w:fill="FFFFFF"/>
            <w:noWrap/>
            <w:vAlign w:val="center"/>
          </w:tcPr>
          <w:p w14:paraId="00E753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7" w:type="dxa"/>
            <w:tcBorders>
              <w:top w:val="nil"/>
              <w:left w:val="nil"/>
              <w:bottom w:val="single" w:color="D4D4D4" w:sz="4" w:space="0"/>
              <w:right w:val="single" w:color="D4D4D4" w:sz="4" w:space="0"/>
            </w:tcBorders>
            <w:shd w:val="clear" w:color="auto" w:fill="FFFFFF"/>
            <w:noWrap/>
            <w:vAlign w:val="center"/>
          </w:tcPr>
          <w:p w14:paraId="73C6529F">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31001</w:t>
            </w:r>
          </w:p>
        </w:tc>
        <w:tc>
          <w:tcPr>
            <w:tcW w:w="2746" w:type="dxa"/>
            <w:tcBorders>
              <w:top w:val="nil"/>
              <w:left w:val="nil"/>
              <w:bottom w:val="single" w:color="D4D4D4" w:sz="4" w:space="0"/>
              <w:right w:val="single" w:color="D4D4D4" w:sz="4" w:space="0"/>
            </w:tcBorders>
            <w:shd w:val="clear" w:color="auto" w:fill="FFFFFF"/>
            <w:noWrap/>
            <w:vAlign w:val="center"/>
          </w:tcPr>
          <w:p w14:paraId="64A57B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096" w:type="dxa"/>
            <w:tcBorders>
              <w:top w:val="nil"/>
              <w:left w:val="nil"/>
              <w:bottom w:val="single" w:color="D4D4D4" w:sz="4" w:space="0"/>
              <w:right w:val="single" w:color="D4D4D4" w:sz="4" w:space="0"/>
            </w:tcBorders>
            <w:shd w:val="clear" w:color="auto" w:fill="FFFFFF"/>
            <w:noWrap/>
            <w:vAlign w:val="center"/>
          </w:tcPr>
          <w:p w14:paraId="36DC97DE">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7CB24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664" w:type="dxa"/>
            <w:tcBorders>
              <w:top w:val="nil"/>
              <w:left w:val="nil"/>
              <w:bottom w:val="single" w:color="D4D4D4" w:sz="4" w:space="0"/>
              <w:right w:val="single" w:color="D4D4D4" w:sz="4" w:space="0"/>
            </w:tcBorders>
            <w:shd w:val="clear" w:color="auto" w:fill="FFFFFF"/>
            <w:noWrap/>
            <w:vAlign w:val="center"/>
          </w:tcPr>
          <w:p w14:paraId="3D4937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188" w:type="dxa"/>
            <w:tcBorders>
              <w:top w:val="nil"/>
              <w:left w:val="nil"/>
              <w:bottom w:val="single" w:color="D4D4D4" w:sz="4" w:space="0"/>
              <w:right w:val="single" w:color="D4D4D4" w:sz="4" w:space="0"/>
            </w:tcBorders>
            <w:shd w:val="clear" w:color="auto" w:fill="FFFFFF"/>
            <w:noWrap/>
            <w:vAlign w:val="center"/>
          </w:tcPr>
          <w:p w14:paraId="3C1EBB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628" w:type="dxa"/>
            <w:tcBorders>
              <w:top w:val="nil"/>
              <w:left w:val="nil"/>
              <w:bottom w:val="single" w:color="D4D4D4" w:sz="4" w:space="0"/>
              <w:right w:val="single" w:color="D4D4D4" w:sz="4" w:space="0"/>
            </w:tcBorders>
            <w:shd w:val="clear" w:color="auto" w:fill="FFFFFF"/>
            <w:noWrap/>
            <w:vAlign w:val="center"/>
          </w:tcPr>
          <w:p w14:paraId="2900C301">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232,096.00</w:t>
            </w:r>
          </w:p>
        </w:tc>
        <w:tc>
          <w:tcPr>
            <w:tcW w:w="447" w:type="dxa"/>
            <w:tcBorders>
              <w:top w:val="nil"/>
              <w:left w:val="nil"/>
              <w:bottom w:val="single" w:color="D4D4D4" w:sz="4" w:space="0"/>
              <w:right w:val="single" w:color="D4D4D4" w:sz="4" w:space="0"/>
            </w:tcBorders>
            <w:shd w:val="clear" w:color="auto" w:fill="FFFFFF"/>
            <w:noWrap/>
            <w:vAlign w:val="center"/>
          </w:tcPr>
          <w:p w14:paraId="130B5B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1688" w:type="dxa"/>
            <w:tcBorders>
              <w:top w:val="nil"/>
              <w:left w:val="nil"/>
              <w:bottom w:val="single" w:color="D4D4D4" w:sz="4" w:space="0"/>
              <w:right w:val="single" w:color="D4D4D4" w:sz="4" w:space="0"/>
            </w:tcBorders>
            <w:shd w:val="clear" w:color="auto" w:fill="FFFFFF"/>
            <w:noWrap/>
            <w:vAlign w:val="center"/>
          </w:tcPr>
          <w:p w14:paraId="117A9349">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水费</w:t>
            </w:r>
          </w:p>
        </w:tc>
        <w:tc>
          <w:tcPr>
            <w:tcW w:w="1095" w:type="dxa"/>
            <w:tcBorders>
              <w:top w:val="nil"/>
              <w:left w:val="nil"/>
              <w:bottom w:val="single" w:color="D4D4D4" w:sz="4" w:space="0"/>
              <w:right w:val="single" w:color="D4D4D4" w:sz="4" w:space="0"/>
            </w:tcBorders>
            <w:shd w:val="clear" w:color="auto" w:fill="FFFFFF"/>
            <w:noWrap/>
            <w:vAlign w:val="center"/>
          </w:tcPr>
          <w:p w14:paraId="1F9690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1,050.00</w:t>
            </w:r>
          </w:p>
        </w:tc>
        <w:tc>
          <w:tcPr>
            <w:tcW w:w="447" w:type="dxa"/>
            <w:tcBorders>
              <w:top w:val="nil"/>
              <w:left w:val="nil"/>
              <w:bottom w:val="single" w:color="D4D4D4" w:sz="4" w:space="0"/>
              <w:right w:val="single" w:color="D4D4D4" w:sz="4" w:space="0"/>
            </w:tcBorders>
            <w:shd w:val="clear" w:color="auto" w:fill="FFFFFF"/>
            <w:noWrap/>
            <w:vAlign w:val="center"/>
          </w:tcPr>
          <w:p w14:paraId="331FD491">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31002</w:t>
            </w:r>
          </w:p>
        </w:tc>
        <w:tc>
          <w:tcPr>
            <w:tcW w:w="2746" w:type="dxa"/>
            <w:tcBorders>
              <w:top w:val="nil"/>
              <w:left w:val="nil"/>
              <w:bottom w:val="single" w:color="D4D4D4" w:sz="4" w:space="0"/>
              <w:right w:val="single" w:color="D4D4D4" w:sz="4" w:space="0"/>
            </w:tcBorders>
            <w:shd w:val="clear" w:color="auto" w:fill="FFFFFF"/>
            <w:noWrap/>
            <w:vAlign w:val="center"/>
          </w:tcPr>
          <w:p w14:paraId="079B36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096" w:type="dxa"/>
            <w:tcBorders>
              <w:top w:val="nil"/>
              <w:left w:val="nil"/>
              <w:bottom w:val="single" w:color="D4D4D4" w:sz="4" w:space="0"/>
              <w:right w:val="single" w:color="D4D4D4" w:sz="4" w:space="0"/>
            </w:tcBorders>
            <w:shd w:val="clear" w:color="auto" w:fill="FFFFFF"/>
            <w:noWrap/>
            <w:vAlign w:val="center"/>
          </w:tcPr>
          <w:p w14:paraId="11AF1BCB">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3F30F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664" w:type="dxa"/>
            <w:tcBorders>
              <w:top w:val="nil"/>
              <w:left w:val="nil"/>
              <w:bottom w:val="single" w:color="D4D4D4" w:sz="4" w:space="0"/>
              <w:right w:val="single" w:color="D4D4D4" w:sz="4" w:space="0"/>
            </w:tcBorders>
            <w:shd w:val="clear" w:color="auto" w:fill="FFFFFF"/>
            <w:noWrap/>
            <w:vAlign w:val="center"/>
          </w:tcPr>
          <w:p w14:paraId="378F80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188" w:type="dxa"/>
            <w:tcBorders>
              <w:top w:val="nil"/>
              <w:left w:val="nil"/>
              <w:bottom w:val="single" w:color="D4D4D4" w:sz="4" w:space="0"/>
              <w:right w:val="single" w:color="D4D4D4" w:sz="4" w:space="0"/>
            </w:tcBorders>
            <w:shd w:val="clear" w:color="auto" w:fill="FFFFFF"/>
            <w:noWrap/>
            <w:vAlign w:val="center"/>
          </w:tcPr>
          <w:p w14:paraId="7B5D6C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628" w:type="dxa"/>
            <w:tcBorders>
              <w:top w:val="nil"/>
              <w:left w:val="nil"/>
              <w:bottom w:val="single" w:color="D4D4D4" w:sz="4" w:space="0"/>
              <w:right w:val="single" w:color="D4D4D4" w:sz="4" w:space="0"/>
            </w:tcBorders>
            <w:shd w:val="clear" w:color="auto" w:fill="FFFFFF"/>
            <w:noWrap/>
            <w:vAlign w:val="center"/>
          </w:tcPr>
          <w:p w14:paraId="145B72B2">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1,647,619.32</w:t>
            </w:r>
          </w:p>
        </w:tc>
        <w:tc>
          <w:tcPr>
            <w:tcW w:w="447" w:type="dxa"/>
            <w:tcBorders>
              <w:top w:val="nil"/>
              <w:left w:val="nil"/>
              <w:bottom w:val="single" w:color="D4D4D4" w:sz="4" w:space="0"/>
              <w:right w:val="single" w:color="D4D4D4" w:sz="4" w:space="0"/>
            </w:tcBorders>
            <w:shd w:val="clear" w:color="auto" w:fill="FFFFFF"/>
            <w:noWrap/>
            <w:vAlign w:val="center"/>
          </w:tcPr>
          <w:p w14:paraId="55A1C5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1688" w:type="dxa"/>
            <w:tcBorders>
              <w:top w:val="nil"/>
              <w:left w:val="nil"/>
              <w:bottom w:val="single" w:color="D4D4D4" w:sz="4" w:space="0"/>
              <w:right w:val="single" w:color="D4D4D4" w:sz="4" w:space="0"/>
            </w:tcBorders>
            <w:shd w:val="clear" w:color="auto" w:fill="FFFFFF"/>
            <w:noWrap/>
            <w:vAlign w:val="center"/>
          </w:tcPr>
          <w:p w14:paraId="1744D5A5">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电费</w:t>
            </w:r>
          </w:p>
        </w:tc>
        <w:tc>
          <w:tcPr>
            <w:tcW w:w="1095" w:type="dxa"/>
            <w:tcBorders>
              <w:top w:val="nil"/>
              <w:left w:val="nil"/>
              <w:bottom w:val="single" w:color="D4D4D4" w:sz="4" w:space="0"/>
              <w:right w:val="single" w:color="D4D4D4" w:sz="4" w:space="0"/>
            </w:tcBorders>
            <w:shd w:val="clear" w:color="auto" w:fill="FFFFFF"/>
            <w:noWrap/>
            <w:vAlign w:val="center"/>
          </w:tcPr>
          <w:p w14:paraId="491F50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60,075.78</w:t>
            </w:r>
          </w:p>
        </w:tc>
        <w:tc>
          <w:tcPr>
            <w:tcW w:w="447" w:type="dxa"/>
            <w:tcBorders>
              <w:top w:val="nil"/>
              <w:left w:val="nil"/>
              <w:bottom w:val="single" w:color="D4D4D4" w:sz="4" w:space="0"/>
              <w:right w:val="single" w:color="D4D4D4" w:sz="4" w:space="0"/>
            </w:tcBorders>
            <w:shd w:val="clear" w:color="auto" w:fill="FFFFFF"/>
            <w:noWrap/>
            <w:vAlign w:val="center"/>
          </w:tcPr>
          <w:p w14:paraId="385FCCC6">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31003</w:t>
            </w:r>
          </w:p>
        </w:tc>
        <w:tc>
          <w:tcPr>
            <w:tcW w:w="2746" w:type="dxa"/>
            <w:tcBorders>
              <w:top w:val="nil"/>
              <w:left w:val="nil"/>
              <w:bottom w:val="single" w:color="D4D4D4" w:sz="4" w:space="0"/>
              <w:right w:val="single" w:color="D4D4D4" w:sz="4" w:space="0"/>
            </w:tcBorders>
            <w:shd w:val="clear" w:color="auto" w:fill="FFFFFF"/>
            <w:noWrap/>
            <w:vAlign w:val="center"/>
          </w:tcPr>
          <w:p w14:paraId="3D336F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096" w:type="dxa"/>
            <w:tcBorders>
              <w:top w:val="nil"/>
              <w:left w:val="nil"/>
              <w:bottom w:val="single" w:color="D4D4D4" w:sz="4" w:space="0"/>
              <w:right w:val="single" w:color="D4D4D4" w:sz="4" w:space="0"/>
            </w:tcBorders>
            <w:shd w:val="clear" w:color="auto" w:fill="FFFFFF"/>
            <w:noWrap/>
            <w:vAlign w:val="center"/>
          </w:tcPr>
          <w:p w14:paraId="56D71824">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2F1FA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664" w:type="dxa"/>
            <w:tcBorders>
              <w:top w:val="nil"/>
              <w:left w:val="nil"/>
              <w:bottom w:val="single" w:color="D4D4D4" w:sz="4" w:space="0"/>
              <w:right w:val="single" w:color="D4D4D4" w:sz="4" w:space="0"/>
            </w:tcBorders>
            <w:shd w:val="clear" w:color="auto" w:fill="FFFFFF"/>
            <w:noWrap/>
            <w:vAlign w:val="center"/>
          </w:tcPr>
          <w:p w14:paraId="32C508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188" w:type="dxa"/>
            <w:tcBorders>
              <w:top w:val="nil"/>
              <w:left w:val="nil"/>
              <w:bottom w:val="single" w:color="D4D4D4" w:sz="4" w:space="0"/>
              <w:right w:val="single" w:color="D4D4D4" w:sz="4" w:space="0"/>
            </w:tcBorders>
            <w:shd w:val="clear" w:color="auto" w:fill="FFFFFF"/>
            <w:noWrap/>
            <w:vAlign w:val="center"/>
          </w:tcPr>
          <w:p w14:paraId="3ECA50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628" w:type="dxa"/>
            <w:tcBorders>
              <w:top w:val="nil"/>
              <w:left w:val="nil"/>
              <w:bottom w:val="single" w:color="D4D4D4" w:sz="4" w:space="0"/>
              <w:right w:val="single" w:color="D4D4D4" w:sz="4" w:space="0"/>
            </w:tcBorders>
            <w:shd w:val="clear" w:color="auto" w:fill="FFFFFF"/>
            <w:noWrap/>
            <w:vAlign w:val="center"/>
          </w:tcPr>
          <w:p w14:paraId="768400E8">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447" w:type="dxa"/>
            <w:tcBorders>
              <w:top w:val="nil"/>
              <w:left w:val="nil"/>
              <w:bottom w:val="single" w:color="D4D4D4" w:sz="4" w:space="0"/>
              <w:right w:val="single" w:color="D4D4D4" w:sz="4" w:space="0"/>
            </w:tcBorders>
            <w:shd w:val="clear" w:color="auto" w:fill="FFFFFF"/>
            <w:noWrap/>
            <w:vAlign w:val="center"/>
          </w:tcPr>
          <w:p w14:paraId="132564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1688" w:type="dxa"/>
            <w:tcBorders>
              <w:top w:val="nil"/>
              <w:left w:val="nil"/>
              <w:bottom w:val="single" w:color="D4D4D4" w:sz="4" w:space="0"/>
              <w:right w:val="single" w:color="D4D4D4" w:sz="4" w:space="0"/>
            </w:tcBorders>
            <w:shd w:val="clear" w:color="auto" w:fill="FFFFFF"/>
            <w:noWrap/>
            <w:vAlign w:val="center"/>
          </w:tcPr>
          <w:p w14:paraId="6F726578">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邮电费</w:t>
            </w:r>
          </w:p>
        </w:tc>
        <w:tc>
          <w:tcPr>
            <w:tcW w:w="1095" w:type="dxa"/>
            <w:tcBorders>
              <w:top w:val="nil"/>
              <w:left w:val="nil"/>
              <w:bottom w:val="single" w:color="D4D4D4" w:sz="4" w:space="0"/>
              <w:right w:val="single" w:color="D4D4D4" w:sz="4" w:space="0"/>
            </w:tcBorders>
            <w:shd w:val="clear" w:color="auto" w:fill="FFFFFF"/>
            <w:noWrap/>
            <w:vAlign w:val="center"/>
          </w:tcPr>
          <w:p w14:paraId="408E49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49,611.20</w:t>
            </w:r>
          </w:p>
        </w:tc>
        <w:tc>
          <w:tcPr>
            <w:tcW w:w="447" w:type="dxa"/>
            <w:tcBorders>
              <w:top w:val="nil"/>
              <w:left w:val="nil"/>
              <w:bottom w:val="single" w:color="D4D4D4" w:sz="4" w:space="0"/>
              <w:right w:val="single" w:color="D4D4D4" w:sz="4" w:space="0"/>
            </w:tcBorders>
            <w:shd w:val="clear" w:color="auto" w:fill="FFFFFF"/>
            <w:noWrap/>
            <w:vAlign w:val="center"/>
          </w:tcPr>
          <w:p w14:paraId="1B5CF979">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31005</w:t>
            </w:r>
          </w:p>
        </w:tc>
        <w:tc>
          <w:tcPr>
            <w:tcW w:w="2746" w:type="dxa"/>
            <w:tcBorders>
              <w:top w:val="nil"/>
              <w:left w:val="nil"/>
              <w:bottom w:val="single" w:color="D4D4D4" w:sz="4" w:space="0"/>
              <w:right w:val="single" w:color="D4D4D4" w:sz="4" w:space="0"/>
            </w:tcBorders>
            <w:shd w:val="clear" w:color="auto" w:fill="FFFFFF"/>
            <w:noWrap/>
            <w:vAlign w:val="center"/>
          </w:tcPr>
          <w:p w14:paraId="408FDA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096" w:type="dxa"/>
            <w:tcBorders>
              <w:top w:val="nil"/>
              <w:left w:val="nil"/>
              <w:bottom w:val="single" w:color="D4D4D4" w:sz="4" w:space="0"/>
              <w:right w:val="single" w:color="D4D4D4" w:sz="4" w:space="0"/>
            </w:tcBorders>
            <w:shd w:val="clear" w:color="auto" w:fill="FFFFFF"/>
            <w:noWrap/>
            <w:vAlign w:val="center"/>
          </w:tcPr>
          <w:p w14:paraId="7F079B40">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1D33D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664" w:type="dxa"/>
            <w:tcBorders>
              <w:top w:val="nil"/>
              <w:left w:val="nil"/>
              <w:bottom w:val="single" w:color="D4D4D4" w:sz="4" w:space="0"/>
              <w:right w:val="single" w:color="D4D4D4" w:sz="4" w:space="0"/>
            </w:tcBorders>
            <w:shd w:val="clear" w:color="auto" w:fill="FFFFFF"/>
            <w:noWrap/>
            <w:vAlign w:val="center"/>
          </w:tcPr>
          <w:p w14:paraId="7C822E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188" w:type="dxa"/>
            <w:tcBorders>
              <w:top w:val="nil"/>
              <w:left w:val="nil"/>
              <w:bottom w:val="single" w:color="D4D4D4" w:sz="4" w:space="0"/>
              <w:right w:val="single" w:color="D4D4D4" w:sz="4" w:space="0"/>
            </w:tcBorders>
            <w:shd w:val="clear" w:color="auto" w:fill="FFFFFF"/>
            <w:noWrap/>
            <w:vAlign w:val="center"/>
          </w:tcPr>
          <w:p w14:paraId="10C06B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628" w:type="dxa"/>
            <w:tcBorders>
              <w:top w:val="nil"/>
              <w:left w:val="nil"/>
              <w:bottom w:val="single" w:color="D4D4D4" w:sz="4" w:space="0"/>
              <w:right w:val="single" w:color="D4D4D4" w:sz="4" w:space="0"/>
            </w:tcBorders>
            <w:shd w:val="clear" w:color="auto" w:fill="FFFFFF"/>
            <w:noWrap/>
            <w:vAlign w:val="center"/>
          </w:tcPr>
          <w:p w14:paraId="55EBBBAF">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467,361.06</w:t>
            </w:r>
          </w:p>
        </w:tc>
        <w:tc>
          <w:tcPr>
            <w:tcW w:w="447" w:type="dxa"/>
            <w:tcBorders>
              <w:top w:val="nil"/>
              <w:left w:val="nil"/>
              <w:bottom w:val="single" w:color="D4D4D4" w:sz="4" w:space="0"/>
              <w:right w:val="single" w:color="D4D4D4" w:sz="4" w:space="0"/>
            </w:tcBorders>
            <w:shd w:val="clear" w:color="auto" w:fill="FFFFFF"/>
            <w:noWrap/>
            <w:vAlign w:val="center"/>
          </w:tcPr>
          <w:p w14:paraId="02041A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1688" w:type="dxa"/>
            <w:tcBorders>
              <w:top w:val="nil"/>
              <w:left w:val="nil"/>
              <w:bottom w:val="single" w:color="D4D4D4" w:sz="4" w:space="0"/>
              <w:right w:val="single" w:color="D4D4D4" w:sz="4" w:space="0"/>
            </w:tcBorders>
            <w:shd w:val="clear" w:color="auto" w:fill="FFFFFF"/>
            <w:noWrap/>
            <w:vAlign w:val="center"/>
          </w:tcPr>
          <w:p w14:paraId="4E80207A">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取暖费</w:t>
            </w:r>
          </w:p>
        </w:tc>
        <w:tc>
          <w:tcPr>
            <w:tcW w:w="1095" w:type="dxa"/>
            <w:tcBorders>
              <w:top w:val="nil"/>
              <w:left w:val="nil"/>
              <w:bottom w:val="single" w:color="D4D4D4" w:sz="4" w:space="0"/>
              <w:right w:val="single" w:color="D4D4D4" w:sz="4" w:space="0"/>
            </w:tcBorders>
            <w:shd w:val="clear" w:color="auto" w:fill="FFFFFF"/>
            <w:noWrap/>
            <w:vAlign w:val="center"/>
          </w:tcPr>
          <w:p w14:paraId="62416C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178,855.81</w:t>
            </w:r>
          </w:p>
        </w:tc>
        <w:tc>
          <w:tcPr>
            <w:tcW w:w="447" w:type="dxa"/>
            <w:tcBorders>
              <w:top w:val="nil"/>
              <w:left w:val="nil"/>
              <w:bottom w:val="single" w:color="D4D4D4" w:sz="4" w:space="0"/>
              <w:right w:val="single" w:color="D4D4D4" w:sz="4" w:space="0"/>
            </w:tcBorders>
            <w:shd w:val="clear" w:color="auto" w:fill="FFFFFF"/>
            <w:noWrap/>
            <w:vAlign w:val="center"/>
          </w:tcPr>
          <w:p w14:paraId="5CE3EA45">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31006</w:t>
            </w:r>
          </w:p>
        </w:tc>
        <w:tc>
          <w:tcPr>
            <w:tcW w:w="2746" w:type="dxa"/>
            <w:tcBorders>
              <w:top w:val="nil"/>
              <w:left w:val="nil"/>
              <w:bottom w:val="single" w:color="D4D4D4" w:sz="4" w:space="0"/>
              <w:right w:val="single" w:color="D4D4D4" w:sz="4" w:space="0"/>
            </w:tcBorders>
            <w:shd w:val="clear" w:color="auto" w:fill="FFFFFF"/>
            <w:noWrap/>
            <w:vAlign w:val="center"/>
          </w:tcPr>
          <w:p w14:paraId="3E3370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096" w:type="dxa"/>
            <w:tcBorders>
              <w:top w:val="nil"/>
              <w:left w:val="nil"/>
              <w:bottom w:val="single" w:color="D4D4D4" w:sz="4" w:space="0"/>
              <w:right w:val="single" w:color="D4D4D4" w:sz="4" w:space="0"/>
            </w:tcBorders>
            <w:shd w:val="clear" w:color="auto" w:fill="FFFFFF"/>
            <w:noWrap/>
            <w:vAlign w:val="center"/>
          </w:tcPr>
          <w:p w14:paraId="715B3F31">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2E8AB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664" w:type="dxa"/>
            <w:tcBorders>
              <w:top w:val="nil"/>
              <w:left w:val="nil"/>
              <w:bottom w:val="single" w:color="D4D4D4" w:sz="4" w:space="0"/>
              <w:right w:val="single" w:color="D4D4D4" w:sz="4" w:space="0"/>
            </w:tcBorders>
            <w:shd w:val="clear" w:color="auto" w:fill="FFFFFF"/>
            <w:noWrap/>
            <w:vAlign w:val="center"/>
          </w:tcPr>
          <w:p w14:paraId="20BE1F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188" w:type="dxa"/>
            <w:tcBorders>
              <w:top w:val="nil"/>
              <w:left w:val="nil"/>
              <w:bottom w:val="single" w:color="D4D4D4" w:sz="4" w:space="0"/>
              <w:right w:val="single" w:color="D4D4D4" w:sz="4" w:space="0"/>
            </w:tcBorders>
            <w:shd w:val="clear" w:color="auto" w:fill="FFFFFF"/>
            <w:noWrap/>
            <w:vAlign w:val="center"/>
          </w:tcPr>
          <w:p w14:paraId="2A234E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628" w:type="dxa"/>
            <w:tcBorders>
              <w:top w:val="nil"/>
              <w:left w:val="nil"/>
              <w:bottom w:val="single" w:color="D4D4D4" w:sz="4" w:space="0"/>
              <w:right w:val="single" w:color="D4D4D4" w:sz="4" w:space="0"/>
            </w:tcBorders>
            <w:shd w:val="clear" w:color="auto" w:fill="FFFFFF"/>
            <w:noWrap/>
            <w:vAlign w:val="center"/>
          </w:tcPr>
          <w:p w14:paraId="21D35825">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447" w:type="dxa"/>
            <w:tcBorders>
              <w:top w:val="nil"/>
              <w:left w:val="nil"/>
              <w:bottom w:val="single" w:color="D4D4D4" w:sz="4" w:space="0"/>
              <w:right w:val="single" w:color="D4D4D4" w:sz="4" w:space="0"/>
            </w:tcBorders>
            <w:shd w:val="clear" w:color="auto" w:fill="FFFFFF"/>
            <w:noWrap/>
            <w:vAlign w:val="center"/>
          </w:tcPr>
          <w:p w14:paraId="4B652D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688" w:type="dxa"/>
            <w:tcBorders>
              <w:top w:val="nil"/>
              <w:left w:val="nil"/>
              <w:bottom w:val="single" w:color="D4D4D4" w:sz="4" w:space="0"/>
              <w:right w:val="single" w:color="D4D4D4" w:sz="4" w:space="0"/>
            </w:tcBorders>
            <w:shd w:val="clear" w:color="auto" w:fill="FFFFFF"/>
            <w:noWrap/>
            <w:vAlign w:val="center"/>
          </w:tcPr>
          <w:p w14:paraId="23CAE6DA">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095" w:type="dxa"/>
            <w:tcBorders>
              <w:top w:val="nil"/>
              <w:left w:val="nil"/>
              <w:bottom w:val="single" w:color="D4D4D4" w:sz="4" w:space="0"/>
              <w:right w:val="single" w:color="D4D4D4" w:sz="4" w:space="0"/>
            </w:tcBorders>
            <w:shd w:val="clear" w:color="auto" w:fill="FFFFFF"/>
            <w:noWrap/>
            <w:vAlign w:val="center"/>
          </w:tcPr>
          <w:p w14:paraId="76F4A3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7" w:type="dxa"/>
            <w:tcBorders>
              <w:top w:val="nil"/>
              <w:left w:val="nil"/>
              <w:bottom w:val="single" w:color="D4D4D4" w:sz="4" w:space="0"/>
              <w:right w:val="single" w:color="D4D4D4" w:sz="4" w:space="0"/>
            </w:tcBorders>
            <w:shd w:val="clear" w:color="auto" w:fill="FFFFFF"/>
            <w:noWrap/>
            <w:vAlign w:val="center"/>
          </w:tcPr>
          <w:p w14:paraId="552E8758">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31007</w:t>
            </w:r>
          </w:p>
        </w:tc>
        <w:tc>
          <w:tcPr>
            <w:tcW w:w="2746" w:type="dxa"/>
            <w:tcBorders>
              <w:top w:val="nil"/>
              <w:left w:val="nil"/>
              <w:bottom w:val="single" w:color="D4D4D4" w:sz="4" w:space="0"/>
              <w:right w:val="single" w:color="D4D4D4" w:sz="4" w:space="0"/>
            </w:tcBorders>
            <w:shd w:val="clear" w:color="auto" w:fill="FFFFFF"/>
            <w:noWrap/>
            <w:vAlign w:val="center"/>
          </w:tcPr>
          <w:p w14:paraId="2D4E1A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096" w:type="dxa"/>
            <w:tcBorders>
              <w:top w:val="nil"/>
              <w:left w:val="nil"/>
              <w:bottom w:val="single" w:color="D4D4D4" w:sz="4" w:space="0"/>
              <w:right w:val="single" w:color="D4D4D4" w:sz="4" w:space="0"/>
            </w:tcBorders>
            <w:shd w:val="clear" w:color="auto" w:fill="FFFFFF"/>
            <w:noWrap/>
            <w:vAlign w:val="center"/>
          </w:tcPr>
          <w:p w14:paraId="1964B0AD">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70CF2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664" w:type="dxa"/>
            <w:tcBorders>
              <w:top w:val="nil"/>
              <w:left w:val="nil"/>
              <w:bottom w:val="single" w:color="D4D4D4" w:sz="4" w:space="0"/>
              <w:right w:val="single" w:color="D4D4D4" w:sz="4" w:space="0"/>
            </w:tcBorders>
            <w:shd w:val="clear" w:color="auto" w:fill="FFFFFF"/>
            <w:noWrap/>
            <w:vAlign w:val="center"/>
          </w:tcPr>
          <w:p w14:paraId="514F84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188" w:type="dxa"/>
            <w:tcBorders>
              <w:top w:val="nil"/>
              <w:left w:val="nil"/>
              <w:bottom w:val="single" w:color="D4D4D4" w:sz="4" w:space="0"/>
              <w:right w:val="single" w:color="D4D4D4" w:sz="4" w:space="0"/>
            </w:tcBorders>
            <w:shd w:val="clear" w:color="auto" w:fill="FFFFFF"/>
            <w:noWrap/>
            <w:vAlign w:val="center"/>
          </w:tcPr>
          <w:p w14:paraId="424C34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628" w:type="dxa"/>
            <w:tcBorders>
              <w:top w:val="nil"/>
              <w:left w:val="nil"/>
              <w:bottom w:val="single" w:color="D4D4D4" w:sz="4" w:space="0"/>
              <w:right w:val="single" w:color="D4D4D4" w:sz="4" w:space="0"/>
            </w:tcBorders>
            <w:shd w:val="clear" w:color="auto" w:fill="FFFFFF"/>
            <w:noWrap/>
            <w:vAlign w:val="center"/>
          </w:tcPr>
          <w:p w14:paraId="597E5803">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20,894.06</w:t>
            </w:r>
          </w:p>
        </w:tc>
        <w:tc>
          <w:tcPr>
            <w:tcW w:w="447" w:type="dxa"/>
            <w:tcBorders>
              <w:top w:val="nil"/>
              <w:left w:val="nil"/>
              <w:bottom w:val="single" w:color="D4D4D4" w:sz="4" w:space="0"/>
              <w:right w:val="single" w:color="D4D4D4" w:sz="4" w:space="0"/>
            </w:tcBorders>
            <w:shd w:val="clear" w:color="auto" w:fill="FFFFFF"/>
            <w:noWrap/>
            <w:vAlign w:val="center"/>
          </w:tcPr>
          <w:p w14:paraId="4DC529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688" w:type="dxa"/>
            <w:tcBorders>
              <w:top w:val="nil"/>
              <w:left w:val="nil"/>
              <w:bottom w:val="single" w:color="D4D4D4" w:sz="4" w:space="0"/>
              <w:right w:val="single" w:color="D4D4D4" w:sz="4" w:space="0"/>
            </w:tcBorders>
            <w:shd w:val="clear" w:color="auto" w:fill="FFFFFF"/>
            <w:noWrap/>
            <w:vAlign w:val="center"/>
          </w:tcPr>
          <w:p w14:paraId="79615339">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差旅费</w:t>
            </w:r>
          </w:p>
        </w:tc>
        <w:tc>
          <w:tcPr>
            <w:tcW w:w="1095" w:type="dxa"/>
            <w:tcBorders>
              <w:top w:val="nil"/>
              <w:left w:val="nil"/>
              <w:bottom w:val="single" w:color="D4D4D4" w:sz="4" w:space="0"/>
              <w:right w:val="single" w:color="D4D4D4" w:sz="4" w:space="0"/>
            </w:tcBorders>
            <w:shd w:val="clear" w:color="auto" w:fill="FFFFFF"/>
            <w:noWrap/>
            <w:vAlign w:val="center"/>
          </w:tcPr>
          <w:p w14:paraId="5A67D8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43,317.50</w:t>
            </w:r>
          </w:p>
        </w:tc>
        <w:tc>
          <w:tcPr>
            <w:tcW w:w="447" w:type="dxa"/>
            <w:tcBorders>
              <w:top w:val="nil"/>
              <w:left w:val="nil"/>
              <w:bottom w:val="single" w:color="D4D4D4" w:sz="4" w:space="0"/>
              <w:right w:val="single" w:color="D4D4D4" w:sz="4" w:space="0"/>
            </w:tcBorders>
            <w:shd w:val="clear" w:color="auto" w:fill="FFFFFF"/>
            <w:noWrap/>
            <w:vAlign w:val="center"/>
          </w:tcPr>
          <w:p w14:paraId="0F68E7F8">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31008</w:t>
            </w:r>
          </w:p>
        </w:tc>
        <w:tc>
          <w:tcPr>
            <w:tcW w:w="2746" w:type="dxa"/>
            <w:tcBorders>
              <w:top w:val="nil"/>
              <w:left w:val="nil"/>
              <w:bottom w:val="single" w:color="D4D4D4" w:sz="4" w:space="0"/>
              <w:right w:val="single" w:color="D4D4D4" w:sz="4" w:space="0"/>
            </w:tcBorders>
            <w:shd w:val="clear" w:color="auto" w:fill="FFFFFF"/>
            <w:noWrap/>
            <w:vAlign w:val="center"/>
          </w:tcPr>
          <w:p w14:paraId="2DAA00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096" w:type="dxa"/>
            <w:tcBorders>
              <w:top w:val="nil"/>
              <w:left w:val="nil"/>
              <w:bottom w:val="single" w:color="D4D4D4" w:sz="4" w:space="0"/>
              <w:right w:val="single" w:color="D4D4D4" w:sz="4" w:space="0"/>
            </w:tcBorders>
            <w:shd w:val="clear" w:color="auto" w:fill="FFFFFF"/>
            <w:noWrap/>
            <w:vAlign w:val="center"/>
          </w:tcPr>
          <w:p w14:paraId="5457AD06">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192DA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664" w:type="dxa"/>
            <w:tcBorders>
              <w:top w:val="nil"/>
              <w:left w:val="nil"/>
              <w:bottom w:val="single" w:color="D4D4D4" w:sz="4" w:space="0"/>
              <w:right w:val="single" w:color="D4D4D4" w:sz="4" w:space="0"/>
            </w:tcBorders>
            <w:shd w:val="clear" w:color="auto" w:fill="FFFFFF"/>
            <w:noWrap/>
            <w:vAlign w:val="center"/>
          </w:tcPr>
          <w:p w14:paraId="47EA7A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188" w:type="dxa"/>
            <w:tcBorders>
              <w:top w:val="nil"/>
              <w:left w:val="nil"/>
              <w:bottom w:val="single" w:color="D4D4D4" w:sz="4" w:space="0"/>
              <w:right w:val="single" w:color="D4D4D4" w:sz="4" w:space="0"/>
            </w:tcBorders>
            <w:shd w:val="clear" w:color="auto" w:fill="FFFFFF"/>
            <w:noWrap/>
            <w:vAlign w:val="center"/>
          </w:tcPr>
          <w:p w14:paraId="3B8609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628" w:type="dxa"/>
            <w:tcBorders>
              <w:top w:val="nil"/>
              <w:left w:val="nil"/>
              <w:bottom w:val="single" w:color="D4D4D4" w:sz="4" w:space="0"/>
              <w:right w:val="single" w:color="D4D4D4" w:sz="4" w:space="0"/>
            </w:tcBorders>
            <w:shd w:val="clear" w:color="auto" w:fill="FFFFFF"/>
            <w:noWrap/>
            <w:vAlign w:val="center"/>
          </w:tcPr>
          <w:p w14:paraId="000590A1">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831,031.52</w:t>
            </w:r>
          </w:p>
        </w:tc>
        <w:tc>
          <w:tcPr>
            <w:tcW w:w="447" w:type="dxa"/>
            <w:tcBorders>
              <w:top w:val="nil"/>
              <w:left w:val="nil"/>
              <w:bottom w:val="single" w:color="D4D4D4" w:sz="4" w:space="0"/>
              <w:right w:val="single" w:color="D4D4D4" w:sz="4" w:space="0"/>
            </w:tcBorders>
            <w:shd w:val="clear" w:color="auto" w:fill="FFFFFF"/>
            <w:noWrap/>
            <w:vAlign w:val="center"/>
          </w:tcPr>
          <w:p w14:paraId="547D39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1688" w:type="dxa"/>
            <w:tcBorders>
              <w:top w:val="nil"/>
              <w:left w:val="nil"/>
              <w:bottom w:val="single" w:color="D4D4D4" w:sz="4" w:space="0"/>
              <w:right w:val="single" w:color="D4D4D4" w:sz="4" w:space="0"/>
            </w:tcBorders>
            <w:shd w:val="clear" w:color="auto" w:fill="FFFFFF"/>
            <w:noWrap/>
            <w:vAlign w:val="center"/>
          </w:tcPr>
          <w:p w14:paraId="597F3457">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095" w:type="dxa"/>
            <w:tcBorders>
              <w:top w:val="nil"/>
              <w:left w:val="nil"/>
              <w:bottom w:val="single" w:color="D4D4D4" w:sz="4" w:space="0"/>
              <w:right w:val="single" w:color="D4D4D4" w:sz="4" w:space="0"/>
            </w:tcBorders>
            <w:shd w:val="clear" w:color="auto" w:fill="FFFFFF"/>
            <w:noWrap/>
            <w:vAlign w:val="center"/>
          </w:tcPr>
          <w:p w14:paraId="0B803A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7" w:type="dxa"/>
            <w:tcBorders>
              <w:top w:val="nil"/>
              <w:left w:val="nil"/>
              <w:bottom w:val="single" w:color="D4D4D4" w:sz="4" w:space="0"/>
              <w:right w:val="single" w:color="D4D4D4" w:sz="4" w:space="0"/>
            </w:tcBorders>
            <w:shd w:val="clear" w:color="auto" w:fill="FFFFFF"/>
            <w:noWrap/>
            <w:vAlign w:val="center"/>
          </w:tcPr>
          <w:p w14:paraId="7965B3B8">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31009</w:t>
            </w:r>
          </w:p>
        </w:tc>
        <w:tc>
          <w:tcPr>
            <w:tcW w:w="2746" w:type="dxa"/>
            <w:tcBorders>
              <w:top w:val="nil"/>
              <w:left w:val="nil"/>
              <w:bottom w:val="single" w:color="D4D4D4" w:sz="4" w:space="0"/>
              <w:right w:val="single" w:color="D4D4D4" w:sz="4" w:space="0"/>
            </w:tcBorders>
            <w:shd w:val="clear" w:color="auto" w:fill="FFFFFF"/>
            <w:noWrap/>
            <w:vAlign w:val="center"/>
          </w:tcPr>
          <w:p w14:paraId="20277E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096" w:type="dxa"/>
            <w:tcBorders>
              <w:top w:val="nil"/>
              <w:left w:val="nil"/>
              <w:bottom w:val="single" w:color="D4D4D4" w:sz="4" w:space="0"/>
              <w:right w:val="single" w:color="D4D4D4" w:sz="4" w:space="0"/>
            </w:tcBorders>
            <w:shd w:val="clear" w:color="auto" w:fill="FFFFFF"/>
            <w:noWrap/>
            <w:vAlign w:val="center"/>
          </w:tcPr>
          <w:p w14:paraId="285088E0">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33B18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664" w:type="dxa"/>
            <w:tcBorders>
              <w:top w:val="nil"/>
              <w:left w:val="nil"/>
              <w:bottom w:val="single" w:color="D4D4D4" w:sz="4" w:space="0"/>
              <w:right w:val="single" w:color="D4D4D4" w:sz="4" w:space="0"/>
            </w:tcBorders>
            <w:shd w:val="clear" w:color="auto" w:fill="FFFFFF"/>
            <w:noWrap/>
            <w:vAlign w:val="center"/>
          </w:tcPr>
          <w:p w14:paraId="062C81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188" w:type="dxa"/>
            <w:tcBorders>
              <w:top w:val="nil"/>
              <w:left w:val="nil"/>
              <w:bottom w:val="single" w:color="D4D4D4" w:sz="4" w:space="0"/>
              <w:right w:val="single" w:color="D4D4D4" w:sz="4" w:space="0"/>
            </w:tcBorders>
            <w:shd w:val="clear" w:color="auto" w:fill="FFFFFF"/>
            <w:noWrap/>
            <w:vAlign w:val="center"/>
          </w:tcPr>
          <w:p w14:paraId="77E039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628" w:type="dxa"/>
            <w:tcBorders>
              <w:top w:val="nil"/>
              <w:left w:val="nil"/>
              <w:bottom w:val="single" w:color="D4D4D4" w:sz="4" w:space="0"/>
              <w:right w:val="single" w:color="D4D4D4" w:sz="4" w:space="0"/>
            </w:tcBorders>
            <w:shd w:val="clear" w:color="auto" w:fill="FFFFFF"/>
            <w:noWrap/>
            <w:vAlign w:val="center"/>
          </w:tcPr>
          <w:p w14:paraId="43E83270">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447" w:type="dxa"/>
            <w:tcBorders>
              <w:top w:val="nil"/>
              <w:left w:val="nil"/>
              <w:bottom w:val="single" w:color="D4D4D4" w:sz="4" w:space="0"/>
              <w:right w:val="single" w:color="D4D4D4" w:sz="4" w:space="0"/>
            </w:tcBorders>
            <w:shd w:val="clear" w:color="auto" w:fill="FFFFFF"/>
            <w:noWrap/>
            <w:vAlign w:val="center"/>
          </w:tcPr>
          <w:p w14:paraId="05F25B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1688" w:type="dxa"/>
            <w:tcBorders>
              <w:top w:val="nil"/>
              <w:left w:val="nil"/>
              <w:bottom w:val="single" w:color="D4D4D4" w:sz="4" w:space="0"/>
              <w:right w:val="single" w:color="D4D4D4" w:sz="4" w:space="0"/>
            </w:tcBorders>
            <w:shd w:val="clear" w:color="auto" w:fill="FFFFFF"/>
            <w:noWrap/>
            <w:vAlign w:val="center"/>
          </w:tcPr>
          <w:p w14:paraId="78734B96">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095" w:type="dxa"/>
            <w:tcBorders>
              <w:top w:val="nil"/>
              <w:left w:val="nil"/>
              <w:bottom w:val="single" w:color="D4D4D4" w:sz="4" w:space="0"/>
              <w:right w:val="single" w:color="D4D4D4" w:sz="4" w:space="0"/>
            </w:tcBorders>
            <w:shd w:val="clear" w:color="auto" w:fill="FFFFFF"/>
            <w:noWrap/>
            <w:vAlign w:val="center"/>
          </w:tcPr>
          <w:p w14:paraId="3C080C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38,720.20</w:t>
            </w:r>
          </w:p>
        </w:tc>
        <w:tc>
          <w:tcPr>
            <w:tcW w:w="447" w:type="dxa"/>
            <w:tcBorders>
              <w:top w:val="nil"/>
              <w:left w:val="nil"/>
              <w:bottom w:val="single" w:color="D4D4D4" w:sz="4" w:space="0"/>
              <w:right w:val="single" w:color="D4D4D4" w:sz="4" w:space="0"/>
            </w:tcBorders>
            <w:shd w:val="clear" w:color="auto" w:fill="FFFFFF"/>
            <w:noWrap/>
            <w:vAlign w:val="center"/>
          </w:tcPr>
          <w:p w14:paraId="3B95AEE7">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31010</w:t>
            </w:r>
          </w:p>
        </w:tc>
        <w:tc>
          <w:tcPr>
            <w:tcW w:w="2746" w:type="dxa"/>
            <w:tcBorders>
              <w:top w:val="nil"/>
              <w:left w:val="nil"/>
              <w:bottom w:val="single" w:color="D4D4D4" w:sz="4" w:space="0"/>
              <w:right w:val="single" w:color="D4D4D4" w:sz="4" w:space="0"/>
            </w:tcBorders>
            <w:shd w:val="clear" w:color="auto" w:fill="FFFFFF"/>
            <w:noWrap/>
            <w:vAlign w:val="center"/>
          </w:tcPr>
          <w:p w14:paraId="5FB188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096" w:type="dxa"/>
            <w:tcBorders>
              <w:top w:val="nil"/>
              <w:left w:val="nil"/>
              <w:bottom w:val="single" w:color="D4D4D4" w:sz="4" w:space="0"/>
              <w:right w:val="single" w:color="D4D4D4" w:sz="4" w:space="0"/>
            </w:tcBorders>
            <w:shd w:val="clear" w:color="auto" w:fill="FFFFFF"/>
            <w:noWrap/>
            <w:vAlign w:val="center"/>
          </w:tcPr>
          <w:p w14:paraId="68C075D5">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6B7BA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664" w:type="dxa"/>
            <w:tcBorders>
              <w:top w:val="nil"/>
              <w:left w:val="nil"/>
              <w:bottom w:val="single" w:color="D4D4D4" w:sz="4" w:space="0"/>
              <w:right w:val="single" w:color="D4D4D4" w:sz="4" w:space="0"/>
            </w:tcBorders>
            <w:shd w:val="clear" w:color="auto" w:fill="FFFFFF"/>
            <w:noWrap/>
            <w:vAlign w:val="center"/>
          </w:tcPr>
          <w:p w14:paraId="507218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188" w:type="dxa"/>
            <w:tcBorders>
              <w:top w:val="nil"/>
              <w:left w:val="nil"/>
              <w:bottom w:val="single" w:color="D4D4D4" w:sz="4" w:space="0"/>
              <w:right w:val="single" w:color="D4D4D4" w:sz="4" w:space="0"/>
            </w:tcBorders>
            <w:shd w:val="clear" w:color="auto" w:fill="FFFFFF"/>
            <w:noWrap/>
            <w:vAlign w:val="center"/>
          </w:tcPr>
          <w:p w14:paraId="3CC3A6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628" w:type="dxa"/>
            <w:tcBorders>
              <w:top w:val="nil"/>
              <w:left w:val="nil"/>
              <w:bottom w:val="single" w:color="D4D4D4" w:sz="4" w:space="0"/>
              <w:right w:val="single" w:color="D4D4D4" w:sz="4" w:space="0"/>
            </w:tcBorders>
            <w:shd w:val="clear" w:color="auto" w:fill="FFFFFF"/>
            <w:noWrap/>
            <w:vAlign w:val="center"/>
          </w:tcPr>
          <w:p w14:paraId="3D74820A">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447" w:type="dxa"/>
            <w:tcBorders>
              <w:top w:val="nil"/>
              <w:left w:val="nil"/>
              <w:bottom w:val="single" w:color="D4D4D4" w:sz="4" w:space="0"/>
              <w:right w:val="single" w:color="D4D4D4" w:sz="4" w:space="0"/>
            </w:tcBorders>
            <w:shd w:val="clear" w:color="auto" w:fill="FFFFFF"/>
            <w:noWrap/>
            <w:vAlign w:val="center"/>
          </w:tcPr>
          <w:p w14:paraId="62394F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1688" w:type="dxa"/>
            <w:tcBorders>
              <w:top w:val="nil"/>
              <w:left w:val="nil"/>
              <w:bottom w:val="single" w:color="D4D4D4" w:sz="4" w:space="0"/>
              <w:right w:val="single" w:color="D4D4D4" w:sz="4" w:space="0"/>
            </w:tcBorders>
            <w:shd w:val="clear" w:color="auto" w:fill="FFFFFF"/>
            <w:noWrap/>
            <w:vAlign w:val="center"/>
          </w:tcPr>
          <w:p w14:paraId="75506E54">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租赁费</w:t>
            </w:r>
          </w:p>
        </w:tc>
        <w:tc>
          <w:tcPr>
            <w:tcW w:w="1095" w:type="dxa"/>
            <w:tcBorders>
              <w:top w:val="nil"/>
              <w:left w:val="nil"/>
              <w:bottom w:val="single" w:color="D4D4D4" w:sz="4" w:space="0"/>
              <w:right w:val="single" w:color="D4D4D4" w:sz="4" w:space="0"/>
            </w:tcBorders>
            <w:shd w:val="clear" w:color="auto" w:fill="FFFFFF"/>
            <w:noWrap/>
            <w:vAlign w:val="center"/>
          </w:tcPr>
          <w:p w14:paraId="184E98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7" w:type="dxa"/>
            <w:tcBorders>
              <w:top w:val="nil"/>
              <w:left w:val="nil"/>
              <w:bottom w:val="single" w:color="D4D4D4" w:sz="4" w:space="0"/>
              <w:right w:val="single" w:color="D4D4D4" w:sz="4" w:space="0"/>
            </w:tcBorders>
            <w:shd w:val="clear" w:color="auto" w:fill="FFFFFF"/>
            <w:noWrap/>
            <w:vAlign w:val="center"/>
          </w:tcPr>
          <w:p w14:paraId="1C554AF0">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31011</w:t>
            </w:r>
          </w:p>
        </w:tc>
        <w:tc>
          <w:tcPr>
            <w:tcW w:w="2746" w:type="dxa"/>
            <w:tcBorders>
              <w:top w:val="nil"/>
              <w:left w:val="nil"/>
              <w:bottom w:val="single" w:color="D4D4D4" w:sz="4" w:space="0"/>
              <w:right w:val="single" w:color="D4D4D4" w:sz="4" w:space="0"/>
            </w:tcBorders>
            <w:shd w:val="clear" w:color="auto" w:fill="FFFFFF"/>
            <w:noWrap/>
            <w:vAlign w:val="center"/>
          </w:tcPr>
          <w:p w14:paraId="711DDB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096" w:type="dxa"/>
            <w:tcBorders>
              <w:top w:val="nil"/>
              <w:left w:val="nil"/>
              <w:bottom w:val="single" w:color="D4D4D4" w:sz="4" w:space="0"/>
              <w:right w:val="single" w:color="D4D4D4" w:sz="4" w:space="0"/>
            </w:tcBorders>
            <w:shd w:val="clear" w:color="auto" w:fill="FFFFFF"/>
            <w:noWrap/>
            <w:vAlign w:val="center"/>
          </w:tcPr>
          <w:p w14:paraId="3B8D0C69">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3F336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664" w:type="dxa"/>
            <w:tcBorders>
              <w:top w:val="nil"/>
              <w:left w:val="nil"/>
              <w:bottom w:val="nil"/>
              <w:right w:val="nil"/>
            </w:tcBorders>
            <w:shd w:val="clear" w:color="auto" w:fill="FFFFFF"/>
            <w:noWrap/>
            <w:vAlign w:val="center"/>
          </w:tcPr>
          <w:p w14:paraId="091BEB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3188" w:type="dxa"/>
            <w:tcBorders>
              <w:top w:val="nil"/>
              <w:left w:val="nil"/>
              <w:bottom w:val="nil"/>
              <w:right w:val="nil"/>
            </w:tcBorders>
            <w:shd w:val="clear" w:color="auto" w:fill="FFFFFF"/>
            <w:noWrap/>
            <w:vAlign w:val="center"/>
          </w:tcPr>
          <w:p w14:paraId="45467864">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对个人和家庭的补助</w:t>
            </w:r>
          </w:p>
        </w:tc>
        <w:tc>
          <w:tcPr>
            <w:tcW w:w="1628" w:type="dxa"/>
            <w:tcBorders>
              <w:top w:val="nil"/>
              <w:left w:val="nil"/>
              <w:bottom w:val="nil"/>
              <w:right w:val="nil"/>
            </w:tcBorders>
            <w:shd w:val="clear" w:color="auto" w:fill="FFFFFF"/>
            <w:noWrap/>
            <w:vAlign w:val="center"/>
          </w:tcPr>
          <w:p w14:paraId="75697829">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1,266,066.60</w:t>
            </w:r>
          </w:p>
        </w:tc>
        <w:tc>
          <w:tcPr>
            <w:tcW w:w="447" w:type="dxa"/>
            <w:tcBorders>
              <w:top w:val="nil"/>
              <w:left w:val="nil"/>
              <w:bottom w:val="nil"/>
              <w:right w:val="nil"/>
            </w:tcBorders>
            <w:shd w:val="clear" w:color="auto" w:fill="FFFFFF"/>
            <w:noWrap/>
            <w:vAlign w:val="center"/>
          </w:tcPr>
          <w:p w14:paraId="282C5E11">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30215</w:t>
            </w:r>
          </w:p>
        </w:tc>
        <w:tc>
          <w:tcPr>
            <w:tcW w:w="1688" w:type="dxa"/>
            <w:tcBorders>
              <w:top w:val="nil"/>
              <w:left w:val="nil"/>
              <w:bottom w:val="nil"/>
              <w:right w:val="nil"/>
            </w:tcBorders>
            <w:shd w:val="clear" w:color="auto" w:fill="FFFFFF"/>
            <w:noWrap/>
            <w:vAlign w:val="center"/>
          </w:tcPr>
          <w:p w14:paraId="2D3EA641">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会议费</w:t>
            </w:r>
          </w:p>
        </w:tc>
        <w:tc>
          <w:tcPr>
            <w:tcW w:w="1095" w:type="dxa"/>
            <w:tcBorders>
              <w:top w:val="nil"/>
              <w:left w:val="nil"/>
              <w:bottom w:val="nil"/>
              <w:right w:val="nil"/>
            </w:tcBorders>
            <w:shd w:val="clear" w:color="auto" w:fill="FFFFFF"/>
            <w:noWrap/>
            <w:vAlign w:val="center"/>
          </w:tcPr>
          <w:p w14:paraId="7DD7BA75">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447" w:type="dxa"/>
            <w:tcBorders>
              <w:top w:val="nil"/>
              <w:left w:val="nil"/>
              <w:bottom w:val="nil"/>
              <w:right w:val="nil"/>
            </w:tcBorders>
            <w:shd w:val="clear" w:color="auto" w:fill="FFFFFF"/>
            <w:noWrap/>
            <w:vAlign w:val="center"/>
          </w:tcPr>
          <w:p w14:paraId="069DBB77">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31012</w:t>
            </w:r>
          </w:p>
        </w:tc>
        <w:tc>
          <w:tcPr>
            <w:tcW w:w="2746" w:type="dxa"/>
            <w:tcBorders>
              <w:top w:val="nil"/>
              <w:left w:val="nil"/>
              <w:bottom w:val="nil"/>
              <w:right w:val="nil"/>
            </w:tcBorders>
            <w:shd w:val="clear" w:color="auto" w:fill="FFFFFF"/>
            <w:noWrap/>
            <w:vAlign w:val="center"/>
          </w:tcPr>
          <w:p w14:paraId="45604785">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096" w:type="dxa"/>
            <w:tcBorders>
              <w:top w:val="nil"/>
              <w:left w:val="nil"/>
              <w:bottom w:val="nil"/>
              <w:right w:val="nil"/>
            </w:tcBorders>
            <w:shd w:val="clear" w:color="auto" w:fill="FFFFFF"/>
            <w:noWrap/>
            <w:vAlign w:val="center"/>
          </w:tcPr>
          <w:p w14:paraId="0CD948EB">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bl>
    <w:p w14:paraId="4BC73663">
      <w:pPr>
        <w:numPr>
          <w:numId w:val="0"/>
        </w:numPr>
        <w:spacing w:before="100" w:beforeLines="0" w:after="100" w:afterLines="0"/>
        <w:ind w:leftChars="0"/>
        <w:jc w:val="left"/>
        <w:rPr>
          <w:rFonts w:hint="eastAsia" w:ascii="宋体" w:hAnsi="宋体"/>
          <w:color w:val="auto"/>
          <w:sz w:val="24"/>
          <w:szCs w:val="24"/>
          <w:lang w:val="zh-CN"/>
        </w:rPr>
      </w:pPr>
    </w:p>
    <w:p w14:paraId="4D19FAF0">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政府性基金预算财政拨款收入支出决算表</w:t>
      </w:r>
    </w:p>
    <w:tbl>
      <w:tblPr>
        <w:tblW w:w="131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86"/>
        <w:gridCol w:w="3343"/>
        <w:gridCol w:w="1478"/>
        <w:gridCol w:w="1478"/>
        <w:gridCol w:w="1478"/>
        <w:gridCol w:w="1478"/>
        <w:gridCol w:w="1479"/>
        <w:gridCol w:w="1478"/>
      </w:tblGrid>
      <w:tr w14:paraId="2E59C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329" w:type="dxa"/>
            <w:gridSpan w:val="2"/>
            <w:tcBorders>
              <w:top w:val="nil"/>
              <w:left w:val="nil"/>
              <w:bottom w:val="single" w:color="D4D4D4" w:sz="4" w:space="0"/>
              <w:right w:val="single" w:color="D4D4D4" w:sz="4" w:space="0"/>
            </w:tcBorders>
            <w:shd w:val="clear" w:color="auto" w:fill="F1F1F1"/>
            <w:noWrap/>
            <w:vAlign w:val="center"/>
          </w:tcPr>
          <w:p w14:paraId="0BE9B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478" w:type="dxa"/>
            <w:vMerge w:val="restart"/>
            <w:tcBorders>
              <w:top w:val="nil"/>
              <w:left w:val="nil"/>
              <w:bottom w:val="single" w:color="D4D4D4" w:sz="4" w:space="0"/>
              <w:right w:val="single" w:color="D4D4D4" w:sz="4" w:space="0"/>
            </w:tcBorders>
            <w:shd w:val="clear" w:color="auto" w:fill="F1F1F1"/>
            <w:vAlign w:val="center"/>
          </w:tcPr>
          <w:p w14:paraId="14B84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年初结转和结余</w:t>
            </w:r>
          </w:p>
        </w:tc>
        <w:tc>
          <w:tcPr>
            <w:tcW w:w="1478" w:type="dxa"/>
            <w:vMerge w:val="restart"/>
            <w:tcBorders>
              <w:top w:val="nil"/>
              <w:left w:val="nil"/>
              <w:bottom w:val="single" w:color="D4D4D4" w:sz="4" w:space="0"/>
              <w:right w:val="single" w:color="D4D4D4" w:sz="4" w:space="0"/>
            </w:tcBorders>
            <w:shd w:val="clear" w:color="auto" w:fill="F1F1F1"/>
            <w:vAlign w:val="center"/>
          </w:tcPr>
          <w:p w14:paraId="37942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本年收入</w:t>
            </w:r>
          </w:p>
        </w:tc>
        <w:tc>
          <w:tcPr>
            <w:tcW w:w="4435" w:type="dxa"/>
            <w:gridSpan w:val="3"/>
            <w:tcBorders>
              <w:top w:val="nil"/>
              <w:left w:val="nil"/>
              <w:bottom w:val="single" w:color="D4D4D4" w:sz="4" w:space="0"/>
              <w:right w:val="single" w:color="D4D4D4" w:sz="4" w:space="0"/>
            </w:tcBorders>
            <w:shd w:val="clear" w:color="auto" w:fill="F1F1F1"/>
            <w:vAlign w:val="center"/>
          </w:tcPr>
          <w:p w14:paraId="6F33B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c>
          <w:tcPr>
            <w:tcW w:w="1478" w:type="dxa"/>
            <w:vMerge w:val="restart"/>
            <w:tcBorders>
              <w:top w:val="nil"/>
              <w:left w:val="nil"/>
              <w:bottom w:val="single" w:color="D4D4D4" w:sz="4" w:space="0"/>
              <w:right w:val="single" w:color="D4D4D4" w:sz="4" w:space="0"/>
            </w:tcBorders>
            <w:shd w:val="clear" w:color="auto" w:fill="F1F1F1"/>
            <w:vAlign w:val="center"/>
          </w:tcPr>
          <w:p w14:paraId="0CC7DF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年末结转和结余</w:t>
            </w:r>
          </w:p>
        </w:tc>
      </w:tr>
      <w:tr w14:paraId="029D4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71" w:type="dxa"/>
            <w:vMerge w:val="restart"/>
            <w:tcBorders>
              <w:top w:val="nil"/>
              <w:left w:val="nil"/>
              <w:bottom w:val="single" w:color="D4D4D4" w:sz="4" w:space="0"/>
              <w:right w:val="single" w:color="D4D4D4" w:sz="4" w:space="0"/>
            </w:tcBorders>
            <w:shd w:val="clear" w:color="auto" w:fill="F1F1F1"/>
            <w:vAlign w:val="center"/>
          </w:tcPr>
          <w:p w14:paraId="0B50C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2498A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478" w:type="dxa"/>
            <w:vMerge w:val="continue"/>
            <w:tcBorders>
              <w:top w:val="nil"/>
              <w:left w:val="nil"/>
              <w:bottom w:val="single" w:color="D4D4D4" w:sz="4" w:space="0"/>
              <w:right w:val="single" w:color="D4D4D4" w:sz="4" w:space="0"/>
            </w:tcBorders>
            <w:shd w:val="clear" w:color="auto" w:fill="F1F1F1"/>
            <w:vAlign w:val="center"/>
          </w:tcPr>
          <w:p w14:paraId="259D0579">
            <w:pPr>
              <w:jc w:val="center"/>
              <w:rPr>
                <w:rFonts w:hint="eastAsia" w:ascii="宋体" w:hAnsi="宋体" w:eastAsia="宋体" w:cs="宋体"/>
                <w:i w:val="0"/>
                <w:iCs w:val="0"/>
                <w:color w:val="000000"/>
                <w:sz w:val="22"/>
                <w:szCs w:val="22"/>
                <w:u w:val="none"/>
              </w:rPr>
            </w:pPr>
          </w:p>
        </w:tc>
        <w:tc>
          <w:tcPr>
            <w:tcW w:w="1478" w:type="dxa"/>
            <w:vMerge w:val="continue"/>
            <w:tcBorders>
              <w:top w:val="nil"/>
              <w:left w:val="nil"/>
              <w:bottom w:val="single" w:color="D4D4D4" w:sz="4" w:space="0"/>
              <w:right w:val="single" w:color="D4D4D4" w:sz="4" w:space="0"/>
            </w:tcBorders>
            <w:shd w:val="clear" w:color="auto" w:fill="F1F1F1"/>
            <w:vAlign w:val="center"/>
          </w:tcPr>
          <w:p w14:paraId="61E895FC">
            <w:pPr>
              <w:jc w:val="center"/>
              <w:rPr>
                <w:rFonts w:hint="eastAsia" w:ascii="宋体" w:hAnsi="宋体" w:eastAsia="宋体" w:cs="宋体"/>
                <w:i w:val="0"/>
                <w:iCs w:val="0"/>
                <w:color w:val="000000"/>
                <w:sz w:val="22"/>
                <w:szCs w:val="22"/>
                <w:u w:val="none"/>
              </w:rPr>
            </w:pPr>
          </w:p>
        </w:tc>
        <w:tc>
          <w:tcPr>
            <w:tcW w:w="1478" w:type="dxa"/>
            <w:vMerge w:val="restart"/>
            <w:tcBorders>
              <w:top w:val="nil"/>
              <w:left w:val="nil"/>
              <w:bottom w:val="single" w:color="D4D4D4" w:sz="4" w:space="0"/>
              <w:right w:val="single" w:color="D4D4D4" w:sz="4" w:space="0"/>
            </w:tcBorders>
            <w:shd w:val="clear" w:color="auto" w:fill="F1F1F1"/>
            <w:vAlign w:val="center"/>
          </w:tcPr>
          <w:p w14:paraId="72C4D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1478" w:type="dxa"/>
            <w:vMerge w:val="restart"/>
            <w:tcBorders>
              <w:top w:val="nil"/>
              <w:left w:val="nil"/>
              <w:bottom w:val="single" w:color="D4D4D4" w:sz="4" w:space="0"/>
              <w:right w:val="single" w:color="D4D4D4" w:sz="4" w:space="0"/>
            </w:tcBorders>
            <w:shd w:val="clear" w:color="auto" w:fill="F1F1F1"/>
            <w:vAlign w:val="center"/>
          </w:tcPr>
          <w:p w14:paraId="22EA5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1479" w:type="dxa"/>
            <w:vMerge w:val="restart"/>
            <w:tcBorders>
              <w:top w:val="nil"/>
              <w:left w:val="nil"/>
              <w:bottom w:val="single" w:color="D4D4D4" w:sz="4" w:space="0"/>
              <w:right w:val="single" w:color="D4D4D4" w:sz="4" w:space="0"/>
            </w:tcBorders>
            <w:shd w:val="clear" w:color="auto" w:fill="F1F1F1"/>
            <w:vAlign w:val="center"/>
          </w:tcPr>
          <w:p w14:paraId="5B416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c>
          <w:tcPr>
            <w:tcW w:w="1478" w:type="dxa"/>
            <w:vMerge w:val="continue"/>
            <w:tcBorders>
              <w:top w:val="nil"/>
              <w:left w:val="nil"/>
              <w:bottom w:val="single" w:color="D4D4D4" w:sz="4" w:space="0"/>
              <w:right w:val="single" w:color="D4D4D4" w:sz="4" w:space="0"/>
            </w:tcBorders>
            <w:shd w:val="clear" w:color="auto" w:fill="F1F1F1"/>
            <w:vAlign w:val="center"/>
          </w:tcPr>
          <w:p w14:paraId="45A4540E">
            <w:pPr>
              <w:jc w:val="center"/>
              <w:rPr>
                <w:rFonts w:hint="eastAsia" w:ascii="宋体" w:hAnsi="宋体" w:eastAsia="宋体" w:cs="宋体"/>
                <w:i w:val="0"/>
                <w:iCs w:val="0"/>
                <w:color w:val="000000"/>
                <w:sz w:val="22"/>
                <w:szCs w:val="22"/>
                <w:u w:val="none"/>
              </w:rPr>
            </w:pPr>
          </w:p>
        </w:tc>
      </w:tr>
      <w:tr w14:paraId="21A71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71" w:type="dxa"/>
            <w:vMerge w:val="continue"/>
            <w:tcBorders>
              <w:top w:val="nil"/>
              <w:left w:val="nil"/>
              <w:bottom w:val="single" w:color="D4D4D4" w:sz="4" w:space="0"/>
              <w:right w:val="single" w:color="D4D4D4" w:sz="4" w:space="0"/>
            </w:tcBorders>
            <w:shd w:val="clear" w:color="auto" w:fill="F1F1F1"/>
            <w:vAlign w:val="center"/>
          </w:tcPr>
          <w:p w14:paraId="08E86FB5">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4BB50A07">
            <w:pPr>
              <w:jc w:val="center"/>
              <w:rPr>
                <w:rFonts w:hint="eastAsia" w:ascii="宋体" w:hAnsi="宋体" w:eastAsia="宋体" w:cs="宋体"/>
                <w:i w:val="0"/>
                <w:iCs w:val="0"/>
                <w:color w:val="000000"/>
                <w:sz w:val="22"/>
                <w:szCs w:val="22"/>
                <w:u w:val="none"/>
              </w:rPr>
            </w:pPr>
          </w:p>
        </w:tc>
        <w:tc>
          <w:tcPr>
            <w:tcW w:w="1478" w:type="dxa"/>
            <w:vMerge w:val="continue"/>
            <w:tcBorders>
              <w:top w:val="nil"/>
              <w:left w:val="nil"/>
              <w:bottom w:val="single" w:color="D4D4D4" w:sz="4" w:space="0"/>
              <w:right w:val="single" w:color="D4D4D4" w:sz="4" w:space="0"/>
            </w:tcBorders>
            <w:shd w:val="clear" w:color="auto" w:fill="F1F1F1"/>
            <w:vAlign w:val="center"/>
          </w:tcPr>
          <w:p w14:paraId="74FEA950">
            <w:pPr>
              <w:jc w:val="center"/>
              <w:rPr>
                <w:rFonts w:hint="eastAsia" w:ascii="宋体" w:hAnsi="宋体" w:eastAsia="宋体" w:cs="宋体"/>
                <w:i w:val="0"/>
                <w:iCs w:val="0"/>
                <w:color w:val="000000"/>
                <w:sz w:val="22"/>
                <w:szCs w:val="22"/>
                <w:u w:val="none"/>
              </w:rPr>
            </w:pPr>
          </w:p>
        </w:tc>
        <w:tc>
          <w:tcPr>
            <w:tcW w:w="1478" w:type="dxa"/>
            <w:vMerge w:val="continue"/>
            <w:tcBorders>
              <w:top w:val="nil"/>
              <w:left w:val="nil"/>
              <w:bottom w:val="single" w:color="D4D4D4" w:sz="4" w:space="0"/>
              <w:right w:val="single" w:color="D4D4D4" w:sz="4" w:space="0"/>
            </w:tcBorders>
            <w:shd w:val="clear" w:color="auto" w:fill="F1F1F1"/>
            <w:vAlign w:val="center"/>
          </w:tcPr>
          <w:p w14:paraId="55D83579">
            <w:pPr>
              <w:jc w:val="center"/>
              <w:rPr>
                <w:rFonts w:hint="eastAsia" w:ascii="宋体" w:hAnsi="宋体" w:eastAsia="宋体" w:cs="宋体"/>
                <w:i w:val="0"/>
                <w:iCs w:val="0"/>
                <w:color w:val="000000"/>
                <w:sz w:val="22"/>
                <w:szCs w:val="22"/>
                <w:u w:val="none"/>
              </w:rPr>
            </w:pPr>
          </w:p>
        </w:tc>
        <w:tc>
          <w:tcPr>
            <w:tcW w:w="1478" w:type="dxa"/>
            <w:vMerge w:val="continue"/>
            <w:tcBorders>
              <w:top w:val="nil"/>
              <w:left w:val="nil"/>
              <w:bottom w:val="single" w:color="D4D4D4" w:sz="4" w:space="0"/>
              <w:right w:val="single" w:color="D4D4D4" w:sz="4" w:space="0"/>
            </w:tcBorders>
            <w:shd w:val="clear" w:color="auto" w:fill="F1F1F1"/>
            <w:vAlign w:val="center"/>
          </w:tcPr>
          <w:p w14:paraId="236C29C4">
            <w:pPr>
              <w:jc w:val="center"/>
              <w:rPr>
                <w:rFonts w:hint="eastAsia" w:ascii="宋体" w:hAnsi="宋体" w:eastAsia="宋体" w:cs="宋体"/>
                <w:i w:val="0"/>
                <w:iCs w:val="0"/>
                <w:color w:val="000000"/>
                <w:sz w:val="22"/>
                <w:szCs w:val="22"/>
                <w:u w:val="none"/>
              </w:rPr>
            </w:pPr>
          </w:p>
        </w:tc>
        <w:tc>
          <w:tcPr>
            <w:tcW w:w="1478" w:type="dxa"/>
            <w:vMerge w:val="continue"/>
            <w:tcBorders>
              <w:top w:val="nil"/>
              <w:left w:val="nil"/>
              <w:bottom w:val="single" w:color="D4D4D4" w:sz="4" w:space="0"/>
              <w:right w:val="single" w:color="D4D4D4" w:sz="4" w:space="0"/>
            </w:tcBorders>
            <w:shd w:val="clear" w:color="auto" w:fill="F1F1F1"/>
            <w:vAlign w:val="center"/>
          </w:tcPr>
          <w:p w14:paraId="51B99197">
            <w:pPr>
              <w:jc w:val="center"/>
              <w:rPr>
                <w:rFonts w:hint="eastAsia" w:ascii="宋体" w:hAnsi="宋体" w:eastAsia="宋体" w:cs="宋体"/>
                <w:i w:val="0"/>
                <w:iCs w:val="0"/>
                <w:color w:val="000000"/>
                <w:sz w:val="22"/>
                <w:szCs w:val="22"/>
                <w:u w:val="none"/>
              </w:rPr>
            </w:pPr>
          </w:p>
        </w:tc>
        <w:tc>
          <w:tcPr>
            <w:tcW w:w="1479" w:type="dxa"/>
            <w:vMerge w:val="continue"/>
            <w:tcBorders>
              <w:top w:val="nil"/>
              <w:left w:val="nil"/>
              <w:bottom w:val="single" w:color="D4D4D4" w:sz="4" w:space="0"/>
              <w:right w:val="single" w:color="D4D4D4" w:sz="4" w:space="0"/>
            </w:tcBorders>
            <w:shd w:val="clear" w:color="auto" w:fill="F1F1F1"/>
            <w:vAlign w:val="center"/>
          </w:tcPr>
          <w:p w14:paraId="251CAF7E">
            <w:pPr>
              <w:jc w:val="center"/>
              <w:rPr>
                <w:rFonts w:hint="eastAsia" w:ascii="宋体" w:hAnsi="宋体" w:eastAsia="宋体" w:cs="宋体"/>
                <w:i w:val="0"/>
                <w:iCs w:val="0"/>
                <w:color w:val="000000"/>
                <w:sz w:val="22"/>
                <w:szCs w:val="22"/>
                <w:u w:val="none"/>
              </w:rPr>
            </w:pPr>
          </w:p>
        </w:tc>
        <w:tc>
          <w:tcPr>
            <w:tcW w:w="1478" w:type="dxa"/>
            <w:vMerge w:val="continue"/>
            <w:tcBorders>
              <w:top w:val="nil"/>
              <w:left w:val="nil"/>
              <w:bottom w:val="single" w:color="D4D4D4" w:sz="4" w:space="0"/>
              <w:right w:val="single" w:color="D4D4D4" w:sz="4" w:space="0"/>
            </w:tcBorders>
            <w:shd w:val="clear" w:color="auto" w:fill="F1F1F1"/>
            <w:vAlign w:val="center"/>
          </w:tcPr>
          <w:p w14:paraId="4FDDB272">
            <w:pPr>
              <w:jc w:val="center"/>
              <w:rPr>
                <w:rFonts w:hint="eastAsia" w:ascii="宋体" w:hAnsi="宋体" w:eastAsia="宋体" w:cs="宋体"/>
                <w:i w:val="0"/>
                <w:iCs w:val="0"/>
                <w:color w:val="000000"/>
                <w:sz w:val="22"/>
                <w:szCs w:val="22"/>
                <w:u w:val="none"/>
              </w:rPr>
            </w:pPr>
          </w:p>
        </w:tc>
      </w:tr>
      <w:tr w14:paraId="7F139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71" w:type="dxa"/>
            <w:vMerge w:val="continue"/>
            <w:tcBorders>
              <w:top w:val="nil"/>
              <w:left w:val="nil"/>
              <w:bottom w:val="single" w:color="D4D4D4" w:sz="4" w:space="0"/>
              <w:right w:val="single" w:color="D4D4D4" w:sz="4" w:space="0"/>
            </w:tcBorders>
            <w:shd w:val="clear" w:color="auto" w:fill="F1F1F1"/>
            <w:vAlign w:val="center"/>
          </w:tcPr>
          <w:p w14:paraId="69E8F848">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6300808B">
            <w:pPr>
              <w:jc w:val="center"/>
              <w:rPr>
                <w:rFonts w:hint="eastAsia" w:ascii="宋体" w:hAnsi="宋体" w:eastAsia="宋体" w:cs="宋体"/>
                <w:i w:val="0"/>
                <w:iCs w:val="0"/>
                <w:color w:val="000000"/>
                <w:sz w:val="22"/>
                <w:szCs w:val="22"/>
                <w:u w:val="none"/>
              </w:rPr>
            </w:pPr>
          </w:p>
        </w:tc>
        <w:tc>
          <w:tcPr>
            <w:tcW w:w="1478" w:type="dxa"/>
            <w:vMerge w:val="continue"/>
            <w:tcBorders>
              <w:top w:val="nil"/>
              <w:left w:val="nil"/>
              <w:bottom w:val="single" w:color="D4D4D4" w:sz="4" w:space="0"/>
              <w:right w:val="single" w:color="D4D4D4" w:sz="4" w:space="0"/>
            </w:tcBorders>
            <w:shd w:val="clear" w:color="auto" w:fill="F1F1F1"/>
            <w:vAlign w:val="center"/>
          </w:tcPr>
          <w:p w14:paraId="6BEFC69C">
            <w:pPr>
              <w:jc w:val="center"/>
              <w:rPr>
                <w:rFonts w:hint="eastAsia" w:ascii="宋体" w:hAnsi="宋体" w:eastAsia="宋体" w:cs="宋体"/>
                <w:i w:val="0"/>
                <w:iCs w:val="0"/>
                <w:color w:val="000000"/>
                <w:sz w:val="22"/>
                <w:szCs w:val="22"/>
                <w:u w:val="none"/>
              </w:rPr>
            </w:pPr>
          </w:p>
        </w:tc>
        <w:tc>
          <w:tcPr>
            <w:tcW w:w="1478" w:type="dxa"/>
            <w:vMerge w:val="continue"/>
            <w:tcBorders>
              <w:top w:val="nil"/>
              <w:left w:val="nil"/>
              <w:bottom w:val="single" w:color="D4D4D4" w:sz="4" w:space="0"/>
              <w:right w:val="single" w:color="D4D4D4" w:sz="4" w:space="0"/>
            </w:tcBorders>
            <w:shd w:val="clear" w:color="auto" w:fill="F1F1F1"/>
            <w:vAlign w:val="center"/>
          </w:tcPr>
          <w:p w14:paraId="6CBE6EDF">
            <w:pPr>
              <w:jc w:val="center"/>
              <w:rPr>
                <w:rFonts w:hint="eastAsia" w:ascii="宋体" w:hAnsi="宋体" w:eastAsia="宋体" w:cs="宋体"/>
                <w:i w:val="0"/>
                <w:iCs w:val="0"/>
                <w:color w:val="000000"/>
                <w:sz w:val="22"/>
                <w:szCs w:val="22"/>
                <w:u w:val="none"/>
              </w:rPr>
            </w:pPr>
          </w:p>
        </w:tc>
        <w:tc>
          <w:tcPr>
            <w:tcW w:w="1478" w:type="dxa"/>
            <w:vMerge w:val="continue"/>
            <w:tcBorders>
              <w:top w:val="nil"/>
              <w:left w:val="nil"/>
              <w:bottom w:val="single" w:color="D4D4D4" w:sz="4" w:space="0"/>
              <w:right w:val="single" w:color="D4D4D4" w:sz="4" w:space="0"/>
            </w:tcBorders>
            <w:shd w:val="clear" w:color="auto" w:fill="F1F1F1"/>
            <w:vAlign w:val="center"/>
          </w:tcPr>
          <w:p w14:paraId="12AFDC20">
            <w:pPr>
              <w:jc w:val="center"/>
              <w:rPr>
                <w:rFonts w:hint="eastAsia" w:ascii="宋体" w:hAnsi="宋体" w:eastAsia="宋体" w:cs="宋体"/>
                <w:i w:val="0"/>
                <w:iCs w:val="0"/>
                <w:color w:val="000000"/>
                <w:sz w:val="22"/>
                <w:szCs w:val="22"/>
                <w:u w:val="none"/>
              </w:rPr>
            </w:pPr>
          </w:p>
        </w:tc>
        <w:tc>
          <w:tcPr>
            <w:tcW w:w="1478" w:type="dxa"/>
            <w:vMerge w:val="continue"/>
            <w:tcBorders>
              <w:top w:val="nil"/>
              <w:left w:val="nil"/>
              <w:bottom w:val="single" w:color="D4D4D4" w:sz="4" w:space="0"/>
              <w:right w:val="single" w:color="D4D4D4" w:sz="4" w:space="0"/>
            </w:tcBorders>
            <w:shd w:val="clear" w:color="auto" w:fill="F1F1F1"/>
            <w:vAlign w:val="center"/>
          </w:tcPr>
          <w:p w14:paraId="0E1ADA1F">
            <w:pPr>
              <w:jc w:val="center"/>
              <w:rPr>
                <w:rFonts w:hint="eastAsia" w:ascii="宋体" w:hAnsi="宋体" w:eastAsia="宋体" w:cs="宋体"/>
                <w:i w:val="0"/>
                <w:iCs w:val="0"/>
                <w:color w:val="000000"/>
                <w:sz w:val="22"/>
                <w:szCs w:val="22"/>
                <w:u w:val="none"/>
              </w:rPr>
            </w:pPr>
          </w:p>
        </w:tc>
        <w:tc>
          <w:tcPr>
            <w:tcW w:w="1479" w:type="dxa"/>
            <w:vMerge w:val="continue"/>
            <w:tcBorders>
              <w:top w:val="nil"/>
              <w:left w:val="nil"/>
              <w:bottom w:val="single" w:color="D4D4D4" w:sz="4" w:space="0"/>
              <w:right w:val="single" w:color="D4D4D4" w:sz="4" w:space="0"/>
            </w:tcBorders>
            <w:shd w:val="clear" w:color="auto" w:fill="F1F1F1"/>
            <w:vAlign w:val="center"/>
          </w:tcPr>
          <w:p w14:paraId="336AAB64">
            <w:pPr>
              <w:jc w:val="center"/>
              <w:rPr>
                <w:rFonts w:hint="eastAsia" w:ascii="宋体" w:hAnsi="宋体" w:eastAsia="宋体" w:cs="宋体"/>
                <w:i w:val="0"/>
                <w:iCs w:val="0"/>
                <w:color w:val="000000"/>
                <w:sz w:val="22"/>
                <w:szCs w:val="22"/>
                <w:u w:val="none"/>
              </w:rPr>
            </w:pPr>
          </w:p>
        </w:tc>
        <w:tc>
          <w:tcPr>
            <w:tcW w:w="1478" w:type="dxa"/>
            <w:vMerge w:val="continue"/>
            <w:tcBorders>
              <w:top w:val="nil"/>
              <w:left w:val="nil"/>
              <w:bottom w:val="single" w:color="D4D4D4" w:sz="4" w:space="0"/>
              <w:right w:val="single" w:color="D4D4D4" w:sz="4" w:space="0"/>
            </w:tcBorders>
            <w:shd w:val="clear" w:color="auto" w:fill="F1F1F1"/>
            <w:vAlign w:val="center"/>
          </w:tcPr>
          <w:p w14:paraId="78E90A6D">
            <w:pPr>
              <w:jc w:val="center"/>
              <w:rPr>
                <w:rFonts w:hint="eastAsia" w:ascii="宋体" w:hAnsi="宋体" w:eastAsia="宋体" w:cs="宋体"/>
                <w:i w:val="0"/>
                <w:iCs w:val="0"/>
                <w:color w:val="000000"/>
                <w:sz w:val="22"/>
                <w:szCs w:val="22"/>
                <w:u w:val="none"/>
              </w:rPr>
            </w:pPr>
          </w:p>
        </w:tc>
      </w:tr>
      <w:tr w14:paraId="4C7DB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654032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2110F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1620C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14:paraId="71A73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nil"/>
              <w:left w:val="nil"/>
              <w:bottom w:val="single" w:color="D4D4D4" w:sz="4" w:space="0"/>
              <w:right w:val="single" w:color="D4D4D4" w:sz="4" w:space="0"/>
            </w:tcBorders>
            <w:shd w:val="clear" w:color="auto" w:fill="F1F1F1"/>
            <w:noWrap/>
            <w:vAlign w:val="center"/>
          </w:tcPr>
          <w:p w14:paraId="038636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nil"/>
              <w:left w:val="nil"/>
              <w:bottom w:val="single" w:color="D4D4D4" w:sz="4" w:space="0"/>
              <w:right w:val="single" w:color="D4D4D4" w:sz="4" w:space="0"/>
            </w:tcBorders>
            <w:shd w:val="clear" w:color="auto" w:fill="F1F1F1"/>
            <w:noWrap/>
            <w:vAlign w:val="center"/>
          </w:tcPr>
          <w:p w14:paraId="651AD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nil"/>
              <w:left w:val="nil"/>
              <w:bottom w:val="single" w:color="D4D4D4" w:sz="4" w:space="0"/>
              <w:right w:val="single" w:color="D4D4D4" w:sz="4" w:space="0"/>
            </w:tcBorders>
            <w:shd w:val="clear" w:color="auto" w:fill="F1F1F1"/>
            <w:noWrap/>
            <w:vAlign w:val="center"/>
          </w:tcPr>
          <w:p w14:paraId="649CD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14:paraId="64D9F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527D0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14:paraId="096FE4A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8E71DA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10,000.00</w:t>
            </w:r>
          </w:p>
        </w:tc>
        <w:tc>
          <w:tcPr>
            <w:tcW w:w="0" w:type="auto"/>
            <w:tcBorders>
              <w:top w:val="nil"/>
              <w:left w:val="nil"/>
              <w:bottom w:val="single" w:color="D4D4D4" w:sz="4" w:space="0"/>
              <w:right w:val="single" w:color="D4D4D4" w:sz="4" w:space="0"/>
            </w:tcBorders>
            <w:shd w:val="clear" w:color="auto" w:fill="FFFFFF"/>
            <w:noWrap/>
            <w:vAlign w:val="center"/>
          </w:tcPr>
          <w:p w14:paraId="333034B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10,000.00</w:t>
            </w:r>
          </w:p>
        </w:tc>
        <w:tc>
          <w:tcPr>
            <w:tcW w:w="0" w:type="auto"/>
            <w:tcBorders>
              <w:top w:val="nil"/>
              <w:left w:val="nil"/>
              <w:bottom w:val="single" w:color="D4D4D4" w:sz="4" w:space="0"/>
              <w:right w:val="single" w:color="D4D4D4" w:sz="4" w:space="0"/>
            </w:tcBorders>
            <w:shd w:val="clear" w:color="auto" w:fill="FFFFFF"/>
            <w:noWrap/>
            <w:vAlign w:val="center"/>
          </w:tcPr>
          <w:p w14:paraId="4D7A363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10,000.00</w:t>
            </w:r>
          </w:p>
        </w:tc>
        <w:tc>
          <w:tcPr>
            <w:tcW w:w="0" w:type="auto"/>
            <w:tcBorders>
              <w:top w:val="nil"/>
              <w:left w:val="nil"/>
              <w:bottom w:val="single" w:color="D4D4D4" w:sz="4" w:space="0"/>
              <w:right w:val="single" w:color="D4D4D4" w:sz="4" w:space="0"/>
            </w:tcBorders>
            <w:shd w:val="clear" w:color="auto" w:fill="FFFFFF"/>
            <w:noWrap/>
            <w:vAlign w:val="center"/>
          </w:tcPr>
          <w:p w14:paraId="2E652231">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2FE963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r>
      <w:tr w14:paraId="4AF9F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0" w:type="auto"/>
            <w:tcBorders>
              <w:top w:val="nil"/>
              <w:left w:val="nil"/>
              <w:bottom w:val="single" w:color="D4D4D4" w:sz="4" w:space="0"/>
              <w:right w:val="single" w:color="D4D4D4" w:sz="4" w:space="0"/>
            </w:tcBorders>
            <w:shd w:val="clear" w:color="auto" w:fill="FFFFFF"/>
            <w:noWrap/>
            <w:vAlign w:val="center"/>
          </w:tcPr>
          <w:p w14:paraId="394F8F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2296004</w:t>
            </w:r>
          </w:p>
        </w:tc>
        <w:tc>
          <w:tcPr>
            <w:tcW w:w="0" w:type="auto"/>
            <w:tcBorders>
              <w:top w:val="nil"/>
              <w:left w:val="nil"/>
              <w:bottom w:val="single" w:color="D4D4D4" w:sz="4" w:space="0"/>
              <w:right w:val="single" w:color="D4D4D4" w:sz="4" w:space="0"/>
            </w:tcBorders>
            <w:shd w:val="clear" w:color="auto" w:fill="FFFFFF"/>
            <w:noWrap/>
            <w:vAlign w:val="center"/>
          </w:tcPr>
          <w:p w14:paraId="5F71C9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用于教育事业的彩票公益金支出</w:t>
            </w:r>
          </w:p>
        </w:tc>
        <w:tc>
          <w:tcPr>
            <w:tcW w:w="0" w:type="auto"/>
            <w:tcBorders>
              <w:top w:val="nil"/>
              <w:left w:val="nil"/>
              <w:bottom w:val="single" w:color="D4D4D4" w:sz="4" w:space="0"/>
              <w:right w:val="single" w:color="D4D4D4" w:sz="4" w:space="0"/>
            </w:tcBorders>
            <w:shd w:val="clear" w:color="auto" w:fill="FFFFFF"/>
            <w:noWrap/>
            <w:vAlign w:val="center"/>
          </w:tcPr>
          <w:p w14:paraId="751E1A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00FBD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c>
          <w:tcPr>
            <w:tcW w:w="0" w:type="auto"/>
            <w:tcBorders>
              <w:top w:val="nil"/>
              <w:left w:val="nil"/>
              <w:bottom w:val="single" w:color="D4D4D4" w:sz="4" w:space="0"/>
              <w:right w:val="single" w:color="D4D4D4" w:sz="4" w:space="0"/>
            </w:tcBorders>
            <w:shd w:val="clear" w:color="auto" w:fill="FFFFFF"/>
            <w:noWrap/>
            <w:vAlign w:val="center"/>
          </w:tcPr>
          <w:p w14:paraId="3E7C91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c>
          <w:tcPr>
            <w:tcW w:w="0" w:type="auto"/>
            <w:tcBorders>
              <w:top w:val="nil"/>
              <w:left w:val="nil"/>
              <w:bottom w:val="single" w:color="D4D4D4" w:sz="4" w:space="0"/>
              <w:right w:val="single" w:color="D4D4D4" w:sz="4" w:space="0"/>
            </w:tcBorders>
            <w:shd w:val="clear" w:color="auto" w:fill="FFFFFF"/>
            <w:noWrap/>
            <w:vAlign w:val="center"/>
          </w:tcPr>
          <w:p w14:paraId="2D8B08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c>
          <w:tcPr>
            <w:tcW w:w="0" w:type="auto"/>
            <w:tcBorders>
              <w:top w:val="nil"/>
              <w:left w:val="nil"/>
              <w:bottom w:val="single" w:color="D4D4D4" w:sz="4" w:space="0"/>
              <w:right w:val="single" w:color="D4D4D4" w:sz="4" w:space="0"/>
            </w:tcBorders>
            <w:shd w:val="clear" w:color="auto" w:fill="FFFFFF"/>
            <w:noWrap/>
            <w:vAlign w:val="center"/>
          </w:tcPr>
          <w:p w14:paraId="1E19252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F6E24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6EFF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0" w:type="auto"/>
            <w:gridSpan w:val="8"/>
            <w:tcBorders>
              <w:top w:val="nil"/>
              <w:left w:val="nil"/>
              <w:bottom w:val="nil"/>
              <w:right w:val="nil"/>
            </w:tcBorders>
            <w:shd w:val="clear" w:color="auto" w:fill="FFFFFF"/>
            <w:noWrap/>
            <w:vAlign w:val="center"/>
          </w:tcPr>
          <w:p w14:paraId="3FD4E0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注：本表反映部门本年度政府性基金预算财政拨款收入、支出及结转和结余情况。</w:t>
            </w:r>
          </w:p>
        </w:tc>
      </w:tr>
    </w:tbl>
    <w:p w14:paraId="174A58CB">
      <w:pPr>
        <w:numPr>
          <w:numId w:val="0"/>
        </w:numPr>
        <w:spacing w:before="100" w:beforeLines="0" w:after="100" w:afterLines="0"/>
        <w:ind w:leftChars="0"/>
        <w:jc w:val="left"/>
        <w:rPr>
          <w:rFonts w:hint="eastAsia" w:ascii="宋体" w:hAnsi="宋体"/>
          <w:color w:val="auto"/>
          <w:sz w:val="24"/>
          <w:szCs w:val="24"/>
          <w:lang w:val="zh-CN"/>
        </w:rPr>
      </w:pPr>
    </w:p>
    <w:p w14:paraId="0B5D8917">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国有资本经营预算财政拨款支出决算表</w:t>
      </w:r>
    </w:p>
    <w:tbl>
      <w:tblPr>
        <w:tblW w:w="128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82"/>
        <w:gridCol w:w="5090"/>
        <w:gridCol w:w="2175"/>
        <w:gridCol w:w="2175"/>
        <w:gridCol w:w="2177"/>
      </w:tblGrid>
      <w:tr w14:paraId="1023B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6372" w:type="dxa"/>
            <w:gridSpan w:val="2"/>
            <w:tcBorders>
              <w:top w:val="nil"/>
              <w:left w:val="nil"/>
              <w:bottom w:val="single" w:color="D4D4D4" w:sz="4" w:space="0"/>
              <w:right w:val="single" w:color="D4D4D4" w:sz="4" w:space="0"/>
            </w:tcBorders>
            <w:shd w:val="clear" w:color="auto" w:fill="F1F1F1"/>
            <w:noWrap/>
            <w:vAlign w:val="center"/>
          </w:tcPr>
          <w:p w14:paraId="09868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6527" w:type="dxa"/>
            <w:gridSpan w:val="3"/>
            <w:tcBorders>
              <w:top w:val="nil"/>
              <w:left w:val="nil"/>
              <w:bottom w:val="single" w:color="D4D4D4" w:sz="4" w:space="0"/>
              <w:right w:val="single" w:color="D4D4D4" w:sz="4" w:space="0"/>
            </w:tcBorders>
            <w:shd w:val="clear" w:color="auto" w:fill="F1F1F1"/>
            <w:vAlign w:val="center"/>
          </w:tcPr>
          <w:p w14:paraId="48098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r>
      <w:tr w14:paraId="0C904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8" w:hRule="atLeast"/>
        </w:trPr>
        <w:tc>
          <w:tcPr>
            <w:tcW w:w="1282" w:type="dxa"/>
            <w:vMerge w:val="restart"/>
            <w:tcBorders>
              <w:top w:val="nil"/>
              <w:left w:val="nil"/>
              <w:bottom w:val="single" w:color="D4D4D4" w:sz="4" w:space="0"/>
              <w:right w:val="single" w:color="D4D4D4" w:sz="4" w:space="0"/>
            </w:tcBorders>
            <w:shd w:val="clear" w:color="auto" w:fill="F1F1F1"/>
            <w:vAlign w:val="center"/>
          </w:tcPr>
          <w:p w14:paraId="673D1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4F643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2175" w:type="dxa"/>
            <w:vMerge w:val="restart"/>
            <w:tcBorders>
              <w:top w:val="nil"/>
              <w:left w:val="nil"/>
              <w:bottom w:val="single" w:color="D4D4D4" w:sz="4" w:space="0"/>
              <w:right w:val="single" w:color="D4D4D4" w:sz="4" w:space="0"/>
            </w:tcBorders>
            <w:shd w:val="clear" w:color="auto" w:fill="F1F1F1"/>
            <w:vAlign w:val="center"/>
          </w:tcPr>
          <w:p w14:paraId="140DD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2175" w:type="dxa"/>
            <w:vMerge w:val="restart"/>
            <w:tcBorders>
              <w:top w:val="nil"/>
              <w:left w:val="nil"/>
              <w:bottom w:val="single" w:color="D4D4D4" w:sz="4" w:space="0"/>
              <w:right w:val="single" w:color="D4D4D4" w:sz="4" w:space="0"/>
            </w:tcBorders>
            <w:shd w:val="clear" w:color="auto" w:fill="F1F1F1"/>
            <w:vAlign w:val="center"/>
          </w:tcPr>
          <w:p w14:paraId="78643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2177" w:type="dxa"/>
            <w:vMerge w:val="restart"/>
            <w:tcBorders>
              <w:top w:val="nil"/>
              <w:left w:val="nil"/>
              <w:bottom w:val="single" w:color="D4D4D4" w:sz="4" w:space="0"/>
              <w:right w:val="single" w:color="D4D4D4" w:sz="4" w:space="0"/>
            </w:tcBorders>
            <w:shd w:val="clear" w:color="auto" w:fill="F1F1F1"/>
            <w:vAlign w:val="center"/>
          </w:tcPr>
          <w:p w14:paraId="3D87D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r>
      <w:tr w14:paraId="59AF5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8" w:hRule="atLeast"/>
        </w:trPr>
        <w:tc>
          <w:tcPr>
            <w:tcW w:w="1282" w:type="dxa"/>
            <w:vMerge w:val="continue"/>
            <w:tcBorders>
              <w:top w:val="nil"/>
              <w:left w:val="nil"/>
              <w:bottom w:val="single" w:color="D4D4D4" w:sz="4" w:space="0"/>
              <w:right w:val="single" w:color="D4D4D4" w:sz="4" w:space="0"/>
            </w:tcBorders>
            <w:shd w:val="clear" w:color="auto" w:fill="F1F1F1"/>
            <w:vAlign w:val="center"/>
          </w:tcPr>
          <w:p w14:paraId="5630C179">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669DA060">
            <w:pPr>
              <w:jc w:val="center"/>
              <w:rPr>
                <w:rFonts w:hint="eastAsia" w:ascii="宋体" w:hAnsi="宋体" w:eastAsia="宋体" w:cs="宋体"/>
                <w:i w:val="0"/>
                <w:iCs w:val="0"/>
                <w:color w:val="000000"/>
                <w:sz w:val="22"/>
                <w:szCs w:val="22"/>
                <w:u w:val="none"/>
              </w:rPr>
            </w:pPr>
          </w:p>
        </w:tc>
        <w:tc>
          <w:tcPr>
            <w:tcW w:w="2175" w:type="dxa"/>
            <w:vMerge w:val="continue"/>
            <w:tcBorders>
              <w:top w:val="nil"/>
              <w:left w:val="nil"/>
              <w:bottom w:val="single" w:color="D4D4D4" w:sz="4" w:space="0"/>
              <w:right w:val="single" w:color="D4D4D4" w:sz="4" w:space="0"/>
            </w:tcBorders>
            <w:shd w:val="clear" w:color="auto" w:fill="F1F1F1"/>
            <w:vAlign w:val="center"/>
          </w:tcPr>
          <w:p w14:paraId="0720BFC2">
            <w:pPr>
              <w:jc w:val="center"/>
              <w:rPr>
                <w:rFonts w:hint="eastAsia" w:ascii="宋体" w:hAnsi="宋体" w:eastAsia="宋体" w:cs="宋体"/>
                <w:i w:val="0"/>
                <w:iCs w:val="0"/>
                <w:color w:val="000000"/>
                <w:sz w:val="22"/>
                <w:szCs w:val="22"/>
                <w:u w:val="none"/>
              </w:rPr>
            </w:pPr>
          </w:p>
        </w:tc>
        <w:tc>
          <w:tcPr>
            <w:tcW w:w="2175" w:type="dxa"/>
            <w:vMerge w:val="continue"/>
            <w:tcBorders>
              <w:top w:val="nil"/>
              <w:left w:val="nil"/>
              <w:bottom w:val="single" w:color="D4D4D4" w:sz="4" w:space="0"/>
              <w:right w:val="single" w:color="D4D4D4" w:sz="4" w:space="0"/>
            </w:tcBorders>
            <w:shd w:val="clear" w:color="auto" w:fill="F1F1F1"/>
            <w:vAlign w:val="center"/>
          </w:tcPr>
          <w:p w14:paraId="4A283E5A">
            <w:pPr>
              <w:jc w:val="center"/>
              <w:rPr>
                <w:rFonts w:hint="eastAsia" w:ascii="宋体" w:hAnsi="宋体" w:eastAsia="宋体" w:cs="宋体"/>
                <w:i w:val="0"/>
                <w:iCs w:val="0"/>
                <w:color w:val="000000"/>
                <w:sz w:val="22"/>
                <w:szCs w:val="22"/>
                <w:u w:val="none"/>
              </w:rPr>
            </w:pPr>
          </w:p>
        </w:tc>
        <w:tc>
          <w:tcPr>
            <w:tcW w:w="2177" w:type="dxa"/>
            <w:vMerge w:val="continue"/>
            <w:tcBorders>
              <w:top w:val="nil"/>
              <w:left w:val="nil"/>
              <w:bottom w:val="single" w:color="D4D4D4" w:sz="4" w:space="0"/>
              <w:right w:val="single" w:color="D4D4D4" w:sz="4" w:space="0"/>
            </w:tcBorders>
            <w:shd w:val="clear" w:color="auto" w:fill="F1F1F1"/>
            <w:vAlign w:val="center"/>
          </w:tcPr>
          <w:p w14:paraId="7508BC5B">
            <w:pPr>
              <w:jc w:val="center"/>
              <w:rPr>
                <w:rFonts w:hint="eastAsia" w:ascii="宋体" w:hAnsi="宋体" w:eastAsia="宋体" w:cs="宋体"/>
                <w:i w:val="0"/>
                <w:iCs w:val="0"/>
                <w:color w:val="000000"/>
                <w:sz w:val="22"/>
                <w:szCs w:val="22"/>
                <w:u w:val="none"/>
              </w:rPr>
            </w:pPr>
          </w:p>
        </w:tc>
      </w:tr>
      <w:tr w14:paraId="249D7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8" w:hRule="atLeast"/>
        </w:trPr>
        <w:tc>
          <w:tcPr>
            <w:tcW w:w="1282" w:type="dxa"/>
            <w:vMerge w:val="continue"/>
            <w:tcBorders>
              <w:top w:val="nil"/>
              <w:left w:val="nil"/>
              <w:bottom w:val="single" w:color="D4D4D4" w:sz="4" w:space="0"/>
              <w:right w:val="single" w:color="D4D4D4" w:sz="4" w:space="0"/>
            </w:tcBorders>
            <w:shd w:val="clear" w:color="auto" w:fill="F1F1F1"/>
            <w:vAlign w:val="center"/>
          </w:tcPr>
          <w:p w14:paraId="0D36F87D">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1AA670E2">
            <w:pPr>
              <w:jc w:val="center"/>
              <w:rPr>
                <w:rFonts w:hint="eastAsia" w:ascii="宋体" w:hAnsi="宋体" w:eastAsia="宋体" w:cs="宋体"/>
                <w:i w:val="0"/>
                <w:iCs w:val="0"/>
                <w:color w:val="000000"/>
                <w:sz w:val="22"/>
                <w:szCs w:val="22"/>
                <w:u w:val="none"/>
              </w:rPr>
            </w:pPr>
          </w:p>
        </w:tc>
        <w:tc>
          <w:tcPr>
            <w:tcW w:w="2175" w:type="dxa"/>
            <w:vMerge w:val="continue"/>
            <w:tcBorders>
              <w:top w:val="nil"/>
              <w:left w:val="nil"/>
              <w:bottom w:val="single" w:color="D4D4D4" w:sz="4" w:space="0"/>
              <w:right w:val="single" w:color="D4D4D4" w:sz="4" w:space="0"/>
            </w:tcBorders>
            <w:shd w:val="clear" w:color="auto" w:fill="F1F1F1"/>
            <w:vAlign w:val="center"/>
          </w:tcPr>
          <w:p w14:paraId="55149682">
            <w:pPr>
              <w:jc w:val="center"/>
              <w:rPr>
                <w:rFonts w:hint="eastAsia" w:ascii="宋体" w:hAnsi="宋体" w:eastAsia="宋体" w:cs="宋体"/>
                <w:i w:val="0"/>
                <w:iCs w:val="0"/>
                <w:color w:val="000000"/>
                <w:sz w:val="22"/>
                <w:szCs w:val="22"/>
                <w:u w:val="none"/>
              </w:rPr>
            </w:pPr>
          </w:p>
        </w:tc>
        <w:tc>
          <w:tcPr>
            <w:tcW w:w="2175" w:type="dxa"/>
            <w:vMerge w:val="continue"/>
            <w:tcBorders>
              <w:top w:val="nil"/>
              <w:left w:val="nil"/>
              <w:bottom w:val="single" w:color="D4D4D4" w:sz="4" w:space="0"/>
              <w:right w:val="single" w:color="D4D4D4" w:sz="4" w:space="0"/>
            </w:tcBorders>
            <w:shd w:val="clear" w:color="auto" w:fill="F1F1F1"/>
            <w:vAlign w:val="center"/>
          </w:tcPr>
          <w:p w14:paraId="2397F69A">
            <w:pPr>
              <w:jc w:val="center"/>
              <w:rPr>
                <w:rFonts w:hint="eastAsia" w:ascii="宋体" w:hAnsi="宋体" w:eastAsia="宋体" w:cs="宋体"/>
                <w:i w:val="0"/>
                <w:iCs w:val="0"/>
                <w:color w:val="000000"/>
                <w:sz w:val="22"/>
                <w:szCs w:val="22"/>
                <w:u w:val="none"/>
              </w:rPr>
            </w:pPr>
          </w:p>
        </w:tc>
        <w:tc>
          <w:tcPr>
            <w:tcW w:w="2177" w:type="dxa"/>
            <w:vMerge w:val="continue"/>
            <w:tcBorders>
              <w:top w:val="nil"/>
              <w:left w:val="nil"/>
              <w:bottom w:val="single" w:color="D4D4D4" w:sz="4" w:space="0"/>
              <w:right w:val="single" w:color="D4D4D4" w:sz="4" w:space="0"/>
            </w:tcBorders>
            <w:shd w:val="clear" w:color="auto" w:fill="F1F1F1"/>
            <w:vAlign w:val="center"/>
          </w:tcPr>
          <w:p w14:paraId="71DF8228">
            <w:pPr>
              <w:jc w:val="center"/>
              <w:rPr>
                <w:rFonts w:hint="eastAsia" w:ascii="宋体" w:hAnsi="宋体" w:eastAsia="宋体" w:cs="宋体"/>
                <w:i w:val="0"/>
                <w:iCs w:val="0"/>
                <w:color w:val="000000"/>
                <w:sz w:val="22"/>
                <w:szCs w:val="22"/>
                <w:u w:val="none"/>
              </w:rPr>
            </w:pPr>
          </w:p>
        </w:tc>
      </w:tr>
      <w:tr w14:paraId="724C3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049A2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54D30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26C04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14:paraId="75603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14:paraId="25C2B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40B1E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14:paraId="7F4FFF56">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B8AD4F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4FB56A3">
            <w:pPr>
              <w:jc w:val="right"/>
              <w:rPr>
                <w:rFonts w:hint="eastAsia" w:ascii="宋体" w:hAnsi="宋体" w:eastAsia="宋体" w:cs="宋体"/>
                <w:b/>
                <w:bCs/>
                <w:i w:val="0"/>
                <w:iCs w:val="0"/>
                <w:color w:val="000000"/>
                <w:sz w:val="22"/>
                <w:szCs w:val="22"/>
                <w:u w:val="none"/>
              </w:rPr>
            </w:pPr>
          </w:p>
        </w:tc>
      </w:tr>
      <w:tr w14:paraId="4D172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trPr>
        <w:tc>
          <w:tcPr>
            <w:tcW w:w="0" w:type="auto"/>
            <w:tcBorders>
              <w:top w:val="nil"/>
              <w:left w:val="nil"/>
              <w:bottom w:val="single" w:color="D4D4D4" w:sz="4" w:space="0"/>
              <w:right w:val="single" w:color="D4D4D4" w:sz="4" w:space="0"/>
            </w:tcBorders>
            <w:shd w:val="clear" w:color="auto" w:fill="FFFFFF"/>
            <w:noWrap/>
            <w:vAlign w:val="center"/>
          </w:tcPr>
          <w:p w14:paraId="1D5A3946">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55EB68F">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9B2525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AE2E67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8B1C11D">
            <w:pPr>
              <w:jc w:val="right"/>
              <w:rPr>
                <w:rFonts w:hint="eastAsia" w:ascii="宋体" w:hAnsi="宋体" w:eastAsia="宋体" w:cs="宋体"/>
                <w:i w:val="0"/>
                <w:iCs w:val="0"/>
                <w:color w:val="000000"/>
                <w:sz w:val="22"/>
                <w:szCs w:val="22"/>
                <w:u w:val="none"/>
              </w:rPr>
            </w:pPr>
          </w:p>
        </w:tc>
      </w:tr>
      <w:tr w14:paraId="77FF8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trPr>
        <w:tc>
          <w:tcPr>
            <w:tcW w:w="0" w:type="auto"/>
            <w:gridSpan w:val="5"/>
            <w:tcBorders>
              <w:top w:val="nil"/>
              <w:left w:val="nil"/>
              <w:bottom w:val="nil"/>
              <w:right w:val="nil"/>
            </w:tcBorders>
            <w:shd w:val="clear" w:color="auto" w:fill="FFFFFF"/>
            <w:noWrap/>
            <w:vAlign w:val="center"/>
          </w:tcPr>
          <w:p w14:paraId="34C2FB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注：本表反映部门本年度国有资本经营预算财政拨款支出情况。</w:t>
            </w:r>
          </w:p>
        </w:tc>
      </w:tr>
    </w:tbl>
    <w:p w14:paraId="4EB1EDCE">
      <w:pPr>
        <w:numPr>
          <w:numId w:val="0"/>
        </w:numPr>
        <w:spacing w:before="100" w:beforeLines="0" w:after="100" w:afterLines="0"/>
        <w:ind w:leftChars="0"/>
        <w:jc w:val="left"/>
        <w:rPr>
          <w:rFonts w:hint="eastAsia" w:ascii="宋体" w:hAnsi="宋体"/>
          <w:color w:val="auto"/>
          <w:sz w:val="24"/>
          <w:szCs w:val="24"/>
          <w:lang w:val="zh-CN"/>
        </w:rPr>
      </w:pPr>
    </w:p>
    <w:p w14:paraId="4D89AAE4">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tbl>
      <w:tblPr>
        <w:tblStyle w:val="2"/>
        <w:tblW w:w="130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9"/>
        <w:gridCol w:w="521"/>
        <w:gridCol w:w="419"/>
        <w:gridCol w:w="419"/>
        <w:gridCol w:w="419"/>
        <w:gridCol w:w="419"/>
        <w:gridCol w:w="419"/>
        <w:gridCol w:w="521"/>
        <w:gridCol w:w="419"/>
        <w:gridCol w:w="419"/>
        <w:gridCol w:w="419"/>
        <w:gridCol w:w="419"/>
        <w:gridCol w:w="419"/>
        <w:gridCol w:w="521"/>
        <w:gridCol w:w="419"/>
        <w:gridCol w:w="419"/>
        <w:gridCol w:w="419"/>
        <w:gridCol w:w="419"/>
        <w:gridCol w:w="419"/>
        <w:gridCol w:w="521"/>
        <w:gridCol w:w="419"/>
        <w:gridCol w:w="419"/>
        <w:gridCol w:w="419"/>
        <w:gridCol w:w="419"/>
        <w:gridCol w:w="419"/>
        <w:gridCol w:w="521"/>
        <w:gridCol w:w="419"/>
        <w:gridCol w:w="420"/>
        <w:gridCol w:w="420"/>
        <w:gridCol w:w="420"/>
      </w:tblGrid>
      <w:tr w14:paraId="716CB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616" w:type="dxa"/>
            <w:gridSpan w:val="6"/>
            <w:tcBorders>
              <w:top w:val="nil"/>
              <w:left w:val="nil"/>
              <w:bottom w:val="single" w:color="D4D4D4" w:sz="4" w:space="0"/>
              <w:right w:val="single" w:color="D4D4D4" w:sz="4" w:space="0"/>
            </w:tcBorders>
            <w:shd w:val="clear" w:color="auto" w:fill="F1F1F1"/>
            <w:noWrap/>
            <w:vAlign w:val="center"/>
          </w:tcPr>
          <w:p w14:paraId="3C5006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2616" w:type="dxa"/>
            <w:gridSpan w:val="6"/>
            <w:tcBorders>
              <w:top w:val="nil"/>
              <w:left w:val="nil"/>
              <w:bottom w:val="single" w:color="D4D4D4" w:sz="4" w:space="0"/>
              <w:right w:val="single" w:color="D4D4D4" w:sz="4" w:space="0"/>
            </w:tcBorders>
            <w:shd w:val="clear" w:color="auto" w:fill="F1F1F1"/>
            <w:vAlign w:val="center"/>
          </w:tcPr>
          <w:p w14:paraId="167C7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2616" w:type="dxa"/>
            <w:gridSpan w:val="6"/>
            <w:tcBorders>
              <w:top w:val="nil"/>
              <w:left w:val="nil"/>
              <w:bottom w:val="single" w:color="D4D4D4" w:sz="4" w:space="0"/>
              <w:right w:val="single" w:color="D4D4D4" w:sz="4" w:space="0"/>
            </w:tcBorders>
            <w:shd w:val="clear" w:color="auto" w:fill="F1F1F1"/>
            <w:vAlign w:val="center"/>
          </w:tcPr>
          <w:p w14:paraId="55BA2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2616" w:type="dxa"/>
            <w:gridSpan w:val="6"/>
            <w:tcBorders>
              <w:top w:val="nil"/>
              <w:left w:val="nil"/>
              <w:bottom w:val="single" w:color="D4D4D4" w:sz="4" w:space="0"/>
              <w:right w:val="single" w:color="D4D4D4" w:sz="4" w:space="0"/>
            </w:tcBorders>
            <w:shd w:val="clear" w:color="auto" w:fill="F1F1F1"/>
            <w:vAlign w:val="center"/>
          </w:tcPr>
          <w:p w14:paraId="5C835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2619" w:type="dxa"/>
            <w:gridSpan w:val="6"/>
            <w:tcBorders>
              <w:top w:val="nil"/>
              <w:left w:val="nil"/>
              <w:bottom w:val="single" w:color="D4D4D4" w:sz="4" w:space="0"/>
              <w:right w:val="single" w:color="D4D4D4" w:sz="4" w:space="0"/>
            </w:tcBorders>
            <w:shd w:val="clear" w:color="auto" w:fill="F1F1F1"/>
            <w:vAlign w:val="center"/>
          </w:tcPr>
          <w:p w14:paraId="672DF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r>
      <w:tr w14:paraId="072C2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419" w:type="dxa"/>
            <w:vMerge w:val="restart"/>
            <w:tcBorders>
              <w:top w:val="nil"/>
              <w:left w:val="nil"/>
              <w:bottom w:val="single" w:color="D4D4D4" w:sz="4" w:space="0"/>
              <w:right w:val="single" w:color="D4D4D4" w:sz="4" w:space="0"/>
            </w:tcBorders>
            <w:shd w:val="clear" w:color="auto" w:fill="F1F1F1"/>
            <w:vAlign w:val="center"/>
          </w:tcPr>
          <w:p w14:paraId="76EF1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21" w:type="dxa"/>
            <w:vMerge w:val="restart"/>
            <w:tcBorders>
              <w:top w:val="nil"/>
              <w:left w:val="nil"/>
              <w:bottom w:val="single" w:color="D4D4D4" w:sz="4" w:space="0"/>
              <w:right w:val="single" w:color="D4D4D4" w:sz="4" w:space="0"/>
            </w:tcBorders>
            <w:shd w:val="clear" w:color="auto" w:fill="F1F1F1"/>
            <w:noWrap/>
            <w:vAlign w:val="center"/>
          </w:tcPr>
          <w:p w14:paraId="4E0E3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257" w:type="dxa"/>
            <w:gridSpan w:val="3"/>
            <w:tcBorders>
              <w:top w:val="nil"/>
              <w:left w:val="nil"/>
              <w:bottom w:val="single" w:color="D4D4D4" w:sz="4" w:space="0"/>
              <w:right w:val="single" w:color="D4D4D4" w:sz="4" w:space="0"/>
            </w:tcBorders>
            <w:shd w:val="clear" w:color="auto" w:fill="F1F1F1"/>
            <w:noWrap/>
            <w:vAlign w:val="center"/>
          </w:tcPr>
          <w:p w14:paraId="11BB935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419" w:type="dxa"/>
            <w:vMerge w:val="restart"/>
            <w:tcBorders>
              <w:top w:val="nil"/>
              <w:left w:val="nil"/>
              <w:bottom w:val="single" w:color="D4D4D4" w:sz="4" w:space="0"/>
              <w:right w:val="single" w:color="D4D4D4" w:sz="4" w:space="0"/>
            </w:tcBorders>
            <w:shd w:val="clear" w:color="auto" w:fill="F1F1F1"/>
            <w:noWrap/>
            <w:vAlign w:val="center"/>
          </w:tcPr>
          <w:p w14:paraId="40436A6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公务接待费</w:t>
            </w:r>
          </w:p>
        </w:tc>
        <w:tc>
          <w:tcPr>
            <w:tcW w:w="419" w:type="dxa"/>
            <w:vMerge w:val="restart"/>
            <w:tcBorders>
              <w:top w:val="nil"/>
              <w:left w:val="nil"/>
              <w:bottom w:val="single" w:color="D4D4D4" w:sz="4" w:space="0"/>
              <w:right w:val="single" w:color="D4D4D4" w:sz="4" w:space="0"/>
            </w:tcBorders>
            <w:shd w:val="clear" w:color="auto" w:fill="F1F1F1"/>
            <w:vAlign w:val="center"/>
          </w:tcPr>
          <w:p w14:paraId="2A8EE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21" w:type="dxa"/>
            <w:vMerge w:val="restart"/>
            <w:tcBorders>
              <w:top w:val="nil"/>
              <w:left w:val="nil"/>
              <w:bottom w:val="single" w:color="D4D4D4" w:sz="4" w:space="0"/>
              <w:right w:val="single" w:color="D4D4D4" w:sz="4" w:space="0"/>
            </w:tcBorders>
            <w:shd w:val="clear" w:color="auto" w:fill="F1F1F1"/>
            <w:vAlign w:val="center"/>
          </w:tcPr>
          <w:p w14:paraId="310344C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因公出国（境）费</w:t>
            </w:r>
          </w:p>
        </w:tc>
        <w:tc>
          <w:tcPr>
            <w:tcW w:w="1257" w:type="dxa"/>
            <w:gridSpan w:val="3"/>
            <w:tcBorders>
              <w:top w:val="nil"/>
              <w:left w:val="nil"/>
              <w:bottom w:val="single" w:color="D4D4D4" w:sz="4" w:space="0"/>
              <w:right w:val="single" w:color="D4D4D4" w:sz="4" w:space="0"/>
            </w:tcBorders>
            <w:shd w:val="clear" w:color="auto" w:fill="F1F1F1"/>
            <w:vAlign w:val="center"/>
          </w:tcPr>
          <w:p w14:paraId="315A44E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419" w:type="dxa"/>
            <w:vMerge w:val="restart"/>
            <w:tcBorders>
              <w:top w:val="nil"/>
              <w:left w:val="nil"/>
              <w:bottom w:val="single" w:color="D4D4D4" w:sz="4" w:space="0"/>
              <w:right w:val="single" w:color="D4D4D4" w:sz="4" w:space="0"/>
            </w:tcBorders>
            <w:shd w:val="clear" w:color="auto" w:fill="F1F1F1"/>
            <w:vAlign w:val="center"/>
          </w:tcPr>
          <w:p w14:paraId="115C813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公务接待费</w:t>
            </w:r>
          </w:p>
        </w:tc>
        <w:tc>
          <w:tcPr>
            <w:tcW w:w="419" w:type="dxa"/>
            <w:vMerge w:val="restart"/>
            <w:tcBorders>
              <w:top w:val="nil"/>
              <w:left w:val="nil"/>
              <w:bottom w:val="single" w:color="D4D4D4" w:sz="4" w:space="0"/>
              <w:right w:val="single" w:color="D4D4D4" w:sz="4" w:space="0"/>
            </w:tcBorders>
            <w:shd w:val="clear" w:color="auto" w:fill="F1F1F1"/>
            <w:vAlign w:val="center"/>
          </w:tcPr>
          <w:p w14:paraId="1752D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21" w:type="dxa"/>
            <w:vMerge w:val="restart"/>
            <w:tcBorders>
              <w:top w:val="nil"/>
              <w:left w:val="nil"/>
              <w:bottom w:val="single" w:color="D4D4D4" w:sz="4" w:space="0"/>
              <w:right w:val="single" w:color="D4D4D4" w:sz="4" w:space="0"/>
            </w:tcBorders>
            <w:shd w:val="clear" w:color="auto" w:fill="F1F1F1"/>
            <w:vAlign w:val="center"/>
          </w:tcPr>
          <w:p w14:paraId="1AB08FE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因公出国（境）费</w:t>
            </w:r>
          </w:p>
        </w:tc>
        <w:tc>
          <w:tcPr>
            <w:tcW w:w="1257" w:type="dxa"/>
            <w:gridSpan w:val="3"/>
            <w:tcBorders>
              <w:top w:val="nil"/>
              <w:left w:val="nil"/>
              <w:bottom w:val="single" w:color="D4D4D4" w:sz="4" w:space="0"/>
              <w:right w:val="single" w:color="D4D4D4" w:sz="4" w:space="0"/>
            </w:tcBorders>
            <w:shd w:val="clear" w:color="auto" w:fill="F1F1F1"/>
            <w:vAlign w:val="center"/>
          </w:tcPr>
          <w:p w14:paraId="1DC8C0A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419" w:type="dxa"/>
            <w:vMerge w:val="restart"/>
            <w:tcBorders>
              <w:top w:val="nil"/>
              <w:left w:val="nil"/>
              <w:bottom w:val="single" w:color="D4D4D4" w:sz="4" w:space="0"/>
              <w:right w:val="single" w:color="D4D4D4" w:sz="4" w:space="0"/>
            </w:tcBorders>
            <w:shd w:val="clear" w:color="auto" w:fill="F1F1F1"/>
            <w:vAlign w:val="center"/>
          </w:tcPr>
          <w:p w14:paraId="2EBA553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公务接待费</w:t>
            </w:r>
          </w:p>
        </w:tc>
        <w:tc>
          <w:tcPr>
            <w:tcW w:w="419" w:type="dxa"/>
            <w:vMerge w:val="restart"/>
            <w:tcBorders>
              <w:top w:val="nil"/>
              <w:left w:val="nil"/>
              <w:bottom w:val="single" w:color="D4D4D4" w:sz="4" w:space="0"/>
              <w:right w:val="single" w:color="D4D4D4" w:sz="4" w:space="0"/>
            </w:tcBorders>
            <w:shd w:val="clear" w:color="auto" w:fill="F1F1F1"/>
            <w:vAlign w:val="center"/>
          </w:tcPr>
          <w:p w14:paraId="624BB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21" w:type="dxa"/>
            <w:vMerge w:val="restart"/>
            <w:tcBorders>
              <w:top w:val="nil"/>
              <w:left w:val="nil"/>
              <w:bottom w:val="single" w:color="D4D4D4" w:sz="4" w:space="0"/>
              <w:right w:val="single" w:color="D4D4D4" w:sz="4" w:space="0"/>
            </w:tcBorders>
            <w:shd w:val="clear" w:color="auto" w:fill="F1F1F1"/>
            <w:vAlign w:val="center"/>
          </w:tcPr>
          <w:p w14:paraId="2C438A9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因公出国（境）费</w:t>
            </w:r>
          </w:p>
        </w:tc>
        <w:tc>
          <w:tcPr>
            <w:tcW w:w="1257" w:type="dxa"/>
            <w:gridSpan w:val="3"/>
            <w:tcBorders>
              <w:top w:val="nil"/>
              <w:left w:val="nil"/>
              <w:bottom w:val="single" w:color="D4D4D4" w:sz="4" w:space="0"/>
              <w:right w:val="single" w:color="D4D4D4" w:sz="4" w:space="0"/>
            </w:tcBorders>
            <w:shd w:val="clear" w:color="auto" w:fill="F1F1F1"/>
            <w:vAlign w:val="center"/>
          </w:tcPr>
          <w:p w14:paraId="65C6B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419" w:type="dxa"/>
            <w:vMerge w:val="restart"/>
            <w:tcBorders>
              <w:top w:val="nil"/>
              <w:left w:val="nil"/>
              <w:bottom w:val="single" w:color="D4D4D4" w:sz="4" w:space="0"/>
              <w:right w:val="single" w:color="D4D4D4" w:sz="4" w:space="0"/>
            </w:tcBorders>
            <w:shd w:val="clear" w:color="auto" w:fill="F1F1F1"/>
            <w:vAlign w:val="center"/>
          </w:tcPr>
          <w:p w14:paraId="5721D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419" w:type="dxa"/>
            <w:vMerge w:val="restart"/>
            <w:tcBorders>
              <w:top w:val="nil"/>
              <w:left w:val="nil"/>
              <w:bottom w:val="single" w:color="D4D4D4" w:sz="4" w:space="0"/>
              <w:right w:val="single" w:color="D4D4D4" w:sz="4" w:space="0"/>
            </w:tcBorders>
            <w:shd w:val="clear" w:color="auto" w:fill="F1F1F1"/>
            <w:vAlign w:val="center"/>
          </w:tcPr>
          <w:p w14:paraId="6DE74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21" w:type="dxa"/>
            <w:vMerge w:val="restart"/>
            <w:tcBorders>
              <w:top w:val="nil"/>
              <w:left w:val="nil"/>
              <w:bottom w:val="single" w:color="D4D4D4" w:sz="4" w:space="0"/>
              <w:right w:val="single" w:color="D4D4D4" w:sz="4" w:space="0"/>
            </w:tcBorders>
            <w:shd w:val="clear" w:color="auto" w:fill="F1F1F1"/>
            <w:vAlign w:val="center"/>
          </w:tcPr>
          <w:p w14:paraId="1FD3964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因公出国（境）费</w:t>
            </w:r>
          </w:p>
        </w:tc>
        <w:tc>
          <w:tcPr>
            <w:tcW w:w="1259" w:type="dxa"/>
            <w:gridSpan w:val="3"/>
            <w:tcBorders>
              <w:top w:val="nil"/>
              <w:left w:val="nil"/>
              <w:bottom w:val="single" w:color="D4D4D4" w:sz="4" w:space="0"/>
              <w:right w:val="single" w:color="D4D4D4" w:sz="4" w:space="0"/>
            </w:tcBorders>
            <w:shd w:val="clear" w:color="auto" w:fill="F1F1F1"/>
            <w:vAlign w:val="center"/>
          </w:tcPr>
          <w:p w14:paraId="0CC8AC8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420" w:type="dxa"/>
            <w:vMerge w:val="restart"/>
            <w:tcBorders>
              <w:top w:val="nil"/>
              <w:left w:val="nil"/>
              <w:bottom w:val="single" w:color="D4D4D4" w:sz="4" w:space="0"/>
              <w:right w:val="single" w:color="D4D4D4" w:sz="4" w:space="0"/>
            </w:tcBorders>
            <w:shd w:val="clear" w:color="auto" w:fill="F1F1F1"/>
            <w:vAlign w:val="center"/>
          </w:tcPr>
          <w:p w14:paraId="724A07D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公务接待费</w:t>
            </w:r>
          </w:p>
        </w:tc>
      </w:tr>
      <w:tr w14:paraId="04C6F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2" w:hRule="atLeast"/>
        </w:trPr>
        <w:tc>
          <w:tcPr>
            <w:tcW w:w="419" w:type="dxa"/>
            <w:vMerge w:val="continue"/>
            <w:tcBorders>
              <w:top w:val="nil"/>
              <w:left w:val="nil"/>
              <w:bottom w:val="single" w:color="D4D4D4" w:sz="4" w:space="0"/>
              <w:right w:val="single" w:color="D4D4D4" w:sz="4" w:space="0"/>
            </w:tcBorders>
            <w:shd w:val="clear" w:color="auto" w:fill="F1F1F1"/>
            <w:vAlign w:val="center"/>
          </w:tcPr>
          <w:p w14:paraId="00B0E5CD">
            <w:pPr>
              <w:jc w:val="center"/>
              <w:rPr>
                <w:rFonts w:hint="eastAsia" w:ascii="宋体" w:hAnsi="宋体" w:eastAsia="宋体" w:cs="宋体"/>
                <w:i w:val="0"/>
                <w:iCs w:val="0"/>
                <w:color w:val="000000"/>
                <w:sz w:val="22"/>
                <w:szCs w:val="22"/>
                <w:u w:val="none"/>
              </w:rPr>
            </w:pPr>
          </w:p>
        </w:tc>
        <w:tc>
          <w:tcPr>
            <w:tcW w:w="521" w:type="dxa"/>
            <w:vMerge w:val="continue"/>
            <w:tcBorders>
              <w:top w:val="nil"/>
              <w:left w:val="nil"/>
              <w:bottom w:val="single" w:color="D4D4D4" w:sz="4" w:space="0"/>
              <w:right w:val="single" w:color="D4D4D4" w:sz="4" w:space="0"/>
            </w:tcBorders>
            <w:shd w:val="clear" w:color="auto" w:fill="F1F1F1"/>
            <w:noWrap/>
            <w:vAlign w:val="center"/>
          </w:tcPr>
          <w:p w14:paraId="17C206A3">
            <w:pPr>
              <w:jc w:val="center"/>
              <w:rPr>
                <w:rFonts w:hint="eastAsia" w:ascii="宋体" w:hAnsi="宋体" w:eastAsia="宋体" w:cs="宋体"/>
                <w:i w:val="0"/>
                <w:iCs w:val="0"/>
                <w:color w:val="000000"/>
                <w:sz w:val="22"/>
                <w:szCs w:val="22"/>
                <w:u w:val="none"/>
              </w:rPr>
            </w:pPr>
          </w:p>
        </w:tc>
        <w:tc>
          <w:tcPr>
            <w:tcW w:w="419" w:type="dxa"/>
            <w:tcBorders>
              <w:top w:val="nil"/>
              <w:left w:val="nil"/>
              <w:bottom w:val="single" w:color="D4D4D4" w:sz="4" w:space="0"/>
              <w:right w:val="single" w:color="D4D4D4" w:sz="4" w:space="0"/>
            </w:tcBorders>
            <w:shd w:val="clear" w:color="auto" w:fill="F1F1F1"/>
            <w:noWrap/>
            <w:vAlign w:val="center"/>
          </w:tcPr>
          <w:p w14:paraId="7F4A00B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小计</w:t>
            </w:r>
          </w:p>
        </w:tc>
        <w:tc>
          <w:tcPr>
            <w:tcW w:w="419" w:type="dxa"/>
            <w:tcBorders>
              <w:top w:val="nil"/>
              <w:left w:val="nil"/>
              <w:bottom w:val="single" w:color="D4D4D4" w:sz="4" w:space="0"/>
              <w:right w:val="single" w:color="D4D4D4" w:sz="4" w:space="0"/>
            </w:tcBorders>
            <w:shd w:val="clear" w:color="auto" w:fill="F1F1F1"/>
            <w:noWrap/>
            <w:vAlign w:val="center"/>
          </w:tcPr>
          <w:p w14:paraId="3C0F72D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公务用车购置费</w:t>
            </w:r>
          </w:p>
        </w:tc>
        <w:tc>
          <w:tcPr>
            <w:tcW w:w="419" w:type="dxa"/>
            <w:tcBorders>
              <w:top w:val="nil"/>
              <w:left w:val="nil"/>
              <w:bottom w:val="single" w:color="D4D4D4" w:sz="4" w:space="0"/>
              <w:right w:val="single" w:color="D4D4D4" w:sz="4" w:space="0"/>
            </w:tcBorders>
            <w:shd w:val="clear" w:color="auto" w:fill="F1F1F1"/>
            <w:noWrap/>
            <w:vAlign w:val="center"/>
          </w:tcPr>
          <w:p w14:paraId="0B3D6FC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公务用车运行维护费</w:t>
            </w:r>
          </w:p>
        </w:tc>
        <w:tc>
          <w:tcPr>
            <w:tcW w:w="419" w:type="dxa"/>
            <w:vMerge w:val="continue"/>
            <w:tcBorders>
              <w:top w:val="nil"/>
              <w:left w:val="nil"/>
              <w:bottom w:val="single" w:color="D4D4D4" w:sz="4" w:space="0"/>
              <w:right w:val="single" w:color="D4D4D4" w:sz="4" w:space="0"/>
            </w:tcBorders>
            <w:shd w:val="clear" w:color="auto" w:fill="F1F1F1"/>
            <w:noWrap/>
            <w:vAlign w:val="center"/>
          </w:tcPr>
          <w:p w14:paraId="7812C9EE">
            <w:pPr>
              <w:jc w:val="center"/>
            </w:pPr>
          </w:p>
        </w:tc>
        <w:tc>
          <w:tcPr>
            <w:tcW w:w="419" w:type="dxa"/>
            <w:vMerge w:val="continue"/>
            <w:tcBorders>
              <w:top w:val="nil"/>
              <w:left w:val="nil"/>
              <w:bottom w:val="single" w:color="D4D4D4" w:sz="4" w:space="0"/>
              <w:right w:val="single" w:color="D4D4D4" w:sz="4" w:space="0"/>
            </w:tcBorders>
            <w:shd w:val="clear" w:color="auto" w:fill="F1F1F1"/>
            <w:vAlign w:val="center"/>
          </w:tcPr>
          <w:p w14:paraId="7CB4C57D">
            <w:pPr>
              <w:jc w:val="center"/>
              <w:rPr>
                <w:rFonts w:hint="eastAsia" w:ascii="宋体" w:hAnsi="宋体" w:eastAsia="宋体" w:cs="宋体"/>
                <w:i w:val="0"/>
                <w:iCs w:val="0"/>
                <w:color w:val="000000"/>
                <w:sz w:val="22"/>
                <w:szCs w:val="22"/>
                <w:u w:val="none"/>
              </w:rPr>
            </w:pPr>
          </w:p>
        </w:tc>
        <w:tc>
          <w:tcPr>
            <w:tcW w:w="521" w:type="dxa"/>
            <w:vMerge w:val="continue"/>
            <w:tcBorders>
              <w:top w:val="nil"/>
              <w:left w:val="nil"/>
              <w:bottom w:val="single" w:color="D4D4D4" w:sz="4" w:space="0"/>
              <w:right w:val="single" w:color="D4D4D4" w:sz="4" w:space="0"/>
            </w:tcBorders>
            <w:shd w:val="clear" w:color="auto" w:fill="F1F1F1"/>
            <w:vAlign w:val="center"/>
          </w:tcPr>
          <w:p w14:paraId="582B3D4B">
            <w:pPr>
              <w:jc w:val="center"/>
            </w:pPr>
          </w:p>
        </w:tc>
        <w:tc>
          <w:tcPr>
            <w:tcW w:w="419" w:type="dxa"/>
            <w:tcBorders>
              <w:top w:val="nil"/>
              <w:left w:val="nil"/>
              <w:bottom w:val="single" w:color="D4D4D4" w:sz="4" w:space="0"/>
              <w:right w:val="single" w:color="D4D4D4" w:sz="4" w:space="0"/>
            </w:tcBorders>
            <w:shd w:val="clear" w:color="auto" w:fill="F1F1F1"/>
            <w:vAlign w:val="center"/>
          </w:tcPr>
          <w:p w14:paraId="6E372A1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小计</w:t>
            </w:r>
          </w:p>
        </w:tc>
        <w:tc>
          <w:tcPr>
            <w:tcW w:w="419" w:type="dxa"/>
            <w:tcBorders>
              <w:top w:val="nil"/>
              <w:left w:val="nil"/>
              <w:bottom w:val="single" w:color="D4D4D4" w:sz="4" w:space="0"/>
              <w:right w:val="single" w:color="D4D4D4" w:sz="4" w:space="0"/>
            </w:tcBorders>
            <w:shd w:val="clear" w:color="auto" w:fill="F1F1F1"/>
            <w:vAlign w:val="center"/>
          </w:tcPr>
          <w:p w14:paraId="5806562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公务用车购置费</w:t>
            </w:r>
          </w:p>
        </w:tc>
        <w:tc>
          <w:tcPr>
            <w:tcW w:w="419" w:type="dxa"/>
            <w:tcBorders>
              <w:top w:val="nil"/>
              <w:left w:val="nil"/>
              <w:bottom w:val="single" w:color="D4D4D4" w:sz="4" w:space="0"/>
              <w:right w:val="single" w:color="D4D4D4" w:sz="4" w:space="0"/>
            </w:tcBorders>
            <w:shd w:val="clear" w:color="auto" w:fill="F1F1F1"/>
            <w:vAlign w:val="center"/>
          </w:tcPr>
          <w:p w14:paraId="3B1346D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公务用车运行维护费</w:t>
            </w:r>
          </w:p>
        </w:tc>
        <w:tc>
          <w:tcPr>
            <w:tcW w:w="419" w:type="dxa"/>
            <w:vMerge w:val="continue"/>
            <w:tcBorders>
              <w:top w:val="nil"/>
              <w:left w:val="nil"/>
              <w:bottom w:val="single" w:color="D4D4D4" w:sz="4" w:space="0"/>
              <w:right w:val="single" w:color="D4D4D4" w:sz="4" w:space="0"/>
            </w:tcBorders>
            <w:shd w:val="clear" w:color="auto" w:fill="F1F1F1"/>
            <w:vAlign w:val="center"/>
          </w:tcPr>
          <w:p w14:paraId="7261A8E9">
            <w:pPr>
              <w:jc w:val="center"/>
            </w:pPr>
          </w:p>
        </w:tc>
        <w:tc>
          <w:tcPr>
            <w:tcW w:w="419" w:type="dxa"/>
            <w:vMerge w:val="continue"/>
            <w:tcBorders>
              <w:top w:val="nil"/>
              <w:left w:val="nil"/>
              <w:bottom w:val="single" w:color="D4D4D4" w:sz="4" w:space="0"/>
              <w:right w:val="single" w:color="D4D4D4" w:sz="4" w:space="0"/>
            </w:tcBorders>
            <w:shd w:val="clear" w:color="auto" w:fill="F1F1F1"/>
            <w:vAlign w:val="center"/>
          </w:tcPr>
          <w:p w14:paraId="5E093B0E">
            <w:pPr>
              <w:jc w:val="center"/>
              <w:rPr>
                <w:rFonts w:hint="eastAsia" w:ascii="宋体" w:hAnsi="宋体" w:eastAsia="宋体" w:cs="宋体"/>
                <w:i w:val="0"/>
                <w:iCs w:val="0"/>
                <w:color w:val="000000"/>
                <w:sz w:val="22"/>
                <w:szCs w:val="22"/>
                <w:u w:val="none"/>
              </w:rPr>
            </w:pPr>
          </w:p>
        </w:tc>
        <w:tc>
          <w:tcPr>
            <w:tcW w:w="521" w:type="dxa"/>
            <w:vMerge w:val="continue"/>
            <w:tcBorders>
              <w:top w:val="nil"/>
              <w:left w:val="nil"/>
              <w:bottom w:val="single" w:color="D4D4D4" w:sz="4" w:space="0"/>
              <w:right w:val="single" w:color="D4D4D4" w:sz="4" w:space="0"/>
            </w:tcBorders>
            <w:shd w:val="clear" w:color="auto" w:fill="F1F1F1"/>
            <w:vAlign w:val="center"/>
          </w:tcPr>
          <w:p w14:paraId="0D8BB75F">
            <w:pPr>
              <w:jc w:val="center"/>
            </w:pPr>
          </w:p>
        </w:tc>
        <w:tc>
          <w:tcPr>
            <w:tcW w:w="419" w:type="dxa"/>
            <w:tcBorders>
              <w:top w:val="nil"/>
              <w:left w:val="nil"/>
              <w:bottom w:val="single" w:color="D4D4D4" w:sz="4" w:space="0"/>
              <w:right w:val="single" w:color="D4D4D4" w:sz="4" w:space="0"/>
            </w:tcBorders>
            <w:shd w:val="clear" w:color="auto" w:fill="F1F1F1"/>
            <w:vAlign w:val="center"/>
          </w:tcPr>
          <w:p w14:paraId="395531B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小计</w:t>
            </w:r>
          </w:p>
        </w:tc>
        <w:tc>
          <w:tcPr>
            <w:tcW w:w="419" w:type="dxa"/>
            <w:tcBorders>
              <w:top w:val="nil"/>
              <w:left w:val="nil"/>
              <w:bottom w:val="single" w:color="D4D4D4" w:sz="4" w:space="0"/>
              <w:right w:val="single" w:color="D4D4D4" w:sz="4" w:space="0"/>
            </w:tcBorders>
            <w:shd w:val="clear" w:color="auto" w:fill="F1F1F1"/>
            <w:vAlign w:val="center"/>
          </w:tcPr>
          <w:p w14:paraId="0DC1E01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公务用车购置费</w:t>
            </w:r>
          </w:p>
        </w:tc>
        <w:tc>
          <w:tcPr>
            <w:tcW w:w="419" w:type="dxa"/>
            <w:tcBorders>
              <w:top w:val="nil"/>
              <w:left w:val="nil"/>
              <w:bottom w:val="single" w:color="D4D4D4" w:sz="4" w:space="0"/>
              <w:right w:val="single" w:color="D4D4D4" w:sz="4" w:space="0"/>
            </w:tcBorders>
            <w:shd w:val="clear" w:color="auto" w:fill="F1F1F1"/>
            <w:vAlign w:val="center"/>
          </w:tcPr>
          <w:p w14:paraId="689722F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公务用车运行维护费</w:t>
            </w:r>
          </w:p>
        </w:tc>
        <w:tc>
          <w:tcPr>
            <w:tcW w:w="419" w:type="dxa"/>
            <w:vMerge w:val="continue"/>
            <w:tcBorders>
              <w:top w:val="nil"/>
              <w:left w:val="nil"/>
              <w:bottom w:val="single" w:color="D4D4D4" w:sz="4" w:space="0"/>
              <w:right w:val="single" w:color="D4D4D4" w:sz="4" w:space="0"/>
            </w:tcBorders>
            <w:shd w:val="clear" w:color="auto" w:fill="F1F1F1"/>
            <w:vAlign w:val="center"/>
          </w:tcPr>
          <w:p w14:paraId="374A5468">
            <w:pPr>
              <w:jc w:val="center"/>
            </w:pPr>
          </w:p>
        </w:tc>
        <w:tc>
          <w:tcPr>
            <w:tcW w:w="419" w:type="dxa"/>
            <w:vMerge w:val="continue"/>
            <w:tcBorders>
              <w:top w:val="nil"/>
              <w:left w:val="nil"/>
              <w:bottom w:val="single" w:color="D4D4D4" w:sz="4" w:space="0"/>
              <w:right w:val="single" w:color="D4D4D4" w:sz="4" w:space="0"/>
            </w:tcBorders>
            <w:shd w:val="clear" w:color="auto" w:fill="F1F1F1"/>
            <w:vAlign w:val="center"/>
          </w:tcPr>
          <w:p w14:paraId="22305481">
            <w:pPr>
              <w:jc w:val="center"/>
              <w:rPr>
                <w:rFonts w:hint="eastAsia" w:ascii="宋体" w:hAnsi="宋体" w:eastAsia="宋体" w:cs="宋体"/>
                <w:i w:val="0"/>
                <w:iCs w:val="0"/>
                <w:color w:val="000000"/>
                <w:sz w:val="22"/>
                <w:szCs w:val="22"/>
                <w:u w:val="none"/>
              </w:rPr>
            </w:pPr>
          </w:p>
        </w:tc>
        <w:tc>
          <w:tcPr>
            <w:tcW w:w="521" w:type="dxa"/>
            <w:vMerge w:val="continue"/>
            <w:tcBorders>
              <w:top w:val="nil"/>
              <w:left w:val="nil"/>
              <w:bottom w:val="single" w:color="D4D4D4" w:sz="4" w:space="0"/>
              <w:right w:val="single" w:color="D4D4D4" w:sz="4" w:space="0"/>
            </w:tcBorders>
            <w:shd w:val="clear" w:color="auto" w:fill="F1F1F1"/>
            <w:vAlign w:val="center"/>
          </w:tcPr>
          <w:p w14:paraId="3D4AF987">
            <w:pPr>
              <w:jc w:val="center"/>
            </w:pPr>
          </w:p>
        </w:tc>
        <w:tc>
          <w:tcPr>
            <w:tcW w:w="419" w:type="dxa"/>
            <w:tcBorders>
              <w:top w:val="nil"/>
              <w:left w:val="nil"/>
              <w:bottom w:val="single" w:color="D4D4D4" w:sz="4" w:space="0"/>
              <w:right w:val="single" w:color="D4D4D4" w:sz="4" w:space="0"/>
            </w:tcBorders>
            <w:shd w:val="clear" w:color="auto" w:fill="F1F1F1"/>
            <w:vAlign w:val="center"/>
          </w:tcPr>
          <w:p w14:paraId="38F36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19" w:type="dxa"/>
            <w:tcBorders>
              <w:top w:val="nil"/>
              <w:left w:val="nil"/>
              <w:bottom w:val="single" w:color="D4D4D4" w:sz="4" w:space="0"/>
              <w:right w:val="single" w:color="D4D4D4" w:sz="4" w:space="0"/>
            </w:tcBorders>
            <w:shd w:val="clear" w:color="auto" w:fill="F1F1F1"/>
            <w:vAlign w:val="center"/>
          </w:tcPr>
          <w:p w14:paraId="63C31F5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公务用车购置费</w:t>
            </w:r>
          </w:p>
        </w:tc>
        <w:tc>
          <w:tcPr>
            <w:tcW w:w="419" w:type="dxa"/>
            <w:tcBorders>
              <w:top w:val="nil"/>
              <w:left w:val="nil"/>
              <w:bottom w:val="single" w:color="D4D4D4" w:sz="4" w:space="0"/>
              <w:right w:val="single" w:color="D4D4D4" w:sz="4" w:space="0"/>
            </w:tcBorders>
            <w:shd w:val="clear" w:color="auto" w:fill="F1F1F1"/>
            <w:vAlign w:val="center"/>
          </w:tcPr>
          <w:p w14:paraId="670EC56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公务用车运行维护费</w:t>
            </w:r>
          </w:p>
        </w:tc>
        <w:tc>
          <w:tcPr>
            <w:tcW w:w="419" w:type="dxa"/>
            <w:vMerge w:val="continue"/>
            <w:tcBorders>
              <w:top w:val="nil"/>
              <w:left w:val="nil"/>
              <w:bottom w:val="single" w:color="D4D4D4" w:sz="4" w:space="0"/>
              <w:right w:val="single" w:color="D4D4D4" w:sz="4" w:space="0"/>
            </w:tcBorders>
            <w:shd w:val="clear" w:color="auto" w:fill="F1F1F1"/>
            <w:vAlign w:val="center"/>
          </w:tcPr>
          <w:p w14:paraId="7431ED8A">
            <w:pPr>
              <w:jc w:val="center"/>
              <w:rPr>
                <w:rFonts w:hint="eastAsia" w:ascii="宋体" w:hAnsi="宋体" w:eastAsia="宋体" w:cs="宋体"/>
                <w:i w:val="0"/>
                <w:iCs w:val="0"/>
                <w:color w:val="000000"/>
                <w:sz w:val="22"/>
                <w:szCs w:val="22"/>
                <w:u w:val="none"/>
              </w:rPr>
            </w:pPr>
          </w:p>
        </w:tc>
        <w:tc>
          <w:tcPr>
            <w:tcW w:w="419" w:type="dxa"/>
            <w:vMerge w:val="continue"/>
            <w:tcBorders>
              <w:top w:val="nil"/>
              <w:left w:val="nil"/>
              <w:bottom w:val="single" w:color="D4D4D4" w:sz="4" w:space="0"/>
              <w:right w:val="single" w:color="D4D4D4" w:sz="4" w:space="0"/>
            </w:tcBorders>
            <w:shd w:val="clear" w:color="auto" w:fill="F1F1F1"/>
            <w:vAlign w:val="center"/>
          </w:tcPr>
          <w:p w14:paraId="052DD410">
            <w:pPr>
              <w:jc w:val="center"/>
              <w:rPr>
                <w:rFonts w:hint="eastAsia" w:ascii="宋体" w:hAnsi="宋体" w:eastAsia="宋体" w:cs="宋体"/>
                <w:i w:val="0"/>
                <w:iCs w:val="0"/>
                <w:color w:val="000000"/>
                <w:sz w:val="22"/>
                <w:szCs w:val="22"/>
                <w:u w:val="none"/>
              </w:rPr>
            </w:pPr>
          </w:p>
        </w:tc>
        <w:tc>
          <w:tcPr>
            <w:tcW w:w="521" w:type="dxa"/>
            <w:vMerge w:val="continue"/>
            <w:tcBorders>
              <w:top w:val="nil"/>
              <w:left w:val="nil"/>
              <w:bottom w:val="single" w:color="D4D4D4" w:sz="4" w:space="0"/>
              <w:right w:val="single" w:color="D4D4D4" w:sz="4" w:space="0"/>
            </w:tcBorders>
            <w:shd w:val="clear" w:color="auto" w:fill="F1F1F1"/>
            <w:vAlign w:val="center"/>
          </w:tcPr>
          <w:p w14:paraId="7EDB0643">
            <w:pPr>
              <w:jc w:val="center"/>
            </w:pPr>
          </w:p>
        </w:tc>
        <w:tc>
          <w:tcPr>
            <w:tcW w:w="419" w:type="dxa"/>
            <w:tcBorders>
              <w:top w:val="nil"/>
              <w:left w:val="nil"/>
              <w:bottom w:val="single" w:color="D4D4D4" w:sz="4" w:space="0"/>
              <w:right w:val="single" w:color="D4D4D4" w:sz="4" w:space="0"/>
            </w:tcBorders>
            <w:shd w:val="clear" w:color="auto" w:fill="F1F1F1"/>
            <w:vAlign w:val="center"/>
          </w:tcPr>
          <w:p w14:paraId="208B6BF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小计</w:t>
            </w:r>
          </w:p>
        </w:tc>
        <w:tc>
          <w:tcPr>
            <w:tcW w:w="420" w:type="dxa"/>
            <w:tcBorders>
              <w:top w:val="nil"/>
              <w:left w:val="nil"/>
              <w:bottom w:val="single" w:color="D4D4D4" w:sz="4" w:space="0"/>
              <w:right w:val="single" w:color="D4D4D4" w:sz="4" w:space="0"/>
            </w:tcBorders>
            <w:shd w:val="clear" w:color="auto" w:fill="F1F1F1"/>
            <w:vAlign w:val="center"/>
          </w:tcPr>
          <w:p w14:paraId="5C7F6C1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公务用车购置费</w:t>
            </w:r>
          </w:p>
        </w:tc>
        <w:tc>
          <w:tcPr>
            <w:tcW w:w="420" w:type="dxa"/>
            <w:tcBorders>
              <w:top w:val="nil"/>
              <w:left w:val="nil"/>
              <w:bottom w:val="single" w:color="D4D4D4" w:sz="4" w:space="0"/>
              <w:right w:val="single" w:color="D4D4D4" w:sz="4" w:space="0"/>
            </w:tcBorders>
            <w:shd w:val="clear" w:color="auto" w:fill="F1F1F1"/>
            <w:vAlign w:val="center"/>
          </w:tcPr>
          <w:p w14:paraId="2F6082E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公务用车运行维护费</w:t>
            </w:r>
          </w:p>
        </w:tc>
        <w:tc>
          <w:tcPr>
            <w:tcW w:w="420" w:type="dxa"/>
            <w:vMerge w:val="continue"/>
            <w:tcBorders>
              <w:top w:val="nil"/>
              <w:left w:val="nil"/>
              <w:bottom w:val="single" w:color="D4D4D4" w:sz="4" w:space="0"/>
              <w:right w:val="single" w:color="D4D4D4" w:sz="4" w:space="0"/>
            </w:tcBorders>
            <w:shd w:val="clear" w:color="auto" w:fill="F1F1F1"/>
            <w:vAlign w:val="center"/>
          </w:tcPr>
          <w:p w14:paraId="3967A38B">
            <w:pPr>
              <w:jc w:val="center"/>
            </w:pPr>
          </w:p>
        </w:tc>
      </w:tr>
      <w:tr w14:paraId="3D6A8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419" w:type="dxa"/>
            <w:tcBorders>
              <w:top w:val="nil"/>
              <w:left w:val="nil"/>
              <w:bottom w:val="single" w:color="D4D4D4" w:sz="4" w:space="0"/>
              <w:right w:val="single" w:color="D4D4D4" w:sz="4" w:space="0"/>
            </w:tcBorders>
            <w:shd w:val="clear" w:color="auto" w:fill="F1F1F1"/>
            <w:vAlign w:val="center"/>
          </w:tcPr>
          <w:p w14:paraId="43089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1" w:type="dxa"/>
            <w:tcBorders>
              <w:top w:val="nil"/>
              <w:left w:val="nil"/>
              <w:bottom w:val="single" w:color="D4D4D4" w:sz="4" w:space="0"/>
              <w:right w:val="single" w:color="D4D4D4" w:sz="4" w:space="0"/>
            </w:tcBorders>
            <w:shd w:val="clear" w:color="auto" w:fill="F1F1F1"/>
            <w:noWrap/>
            <w:vAlign w:val="center"/>
          </w:tcPr>
          <w:p w14:paraId="7339E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9" w:type="dxa"/>
            <w:tcBorders>
              <w:top w:val="nil"/>
              <w:left w:val="nil"/>
              <w:bottom w:val="single" w:color="D4D4D4" w:sz="4" w:space="0"/>
              <w:right w:val="single" w:color="D4D4D4" w:sz="4" w:space="0"/>
            </w:tcBorders>
            <w:shd w:val="clear" w:color="auto" w:fill="F1F1F1"/>
            <w:noWrap/>
            <w:vAlign w:val="center"/>
          </w:tcPr>
          <w:p w14:paraId="5E1C37C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w:t>
            </w:r>
          </w:p>
        </w:tc>
        <w:tc>
          <w:tcPr>
            <w:tcW w:w="419" w:type="dxa"/>
            <w:tcBorders>
              <w:top w:val="nil"/>
              <w:left w:val="nil"/>
              <w:bottom w:val="single" w:color="D4D4D4" w:sz="4" w:space="0"/>
              <w:right w:val="single" w:color="D4D4D4" w:sz="4" w:space="0"/>
            </w:tcBorders>
            <w:shd w:val="clear" w:color="auto" w:fill="F1F1F1"/>
            <w:noWrap/>
            <w:vAlign w:val="center"/>
          </w:tcPr>
          <w:p w14:paraId="0B5ED3F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w:t>
            </w:r>
          </w:p>
        </w:tc>
        <w:tc>
          <w:tcPr>
            <w:tcW w:w="419" w:type="dxa"/>
            <w:tcBorders>
              <w:top w:val="nil"/>
              <w:left w:val="nil"/>
              <w:bottom w:val="single" w:color="D4D4D4" w:sz="4" w:space="0"/>
              <w:right w:val="single" w:color="D4D4D4" w:sz="4" w:space="0"/>
            </w:tcBorders>
            <w:shd w:val="clear" w:color="auto" w:fill="F1F1F1"/>
            <w:noWrap/>
            <w:vAlign w:val="center"/>
          </w:tcPr>
          <w:p w14:paraId="6A5CBD1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w:t>
            </w:r>
          </w:p>
        </w:tc>
        <w:tc>
          <w:tcPr>
            <w:tcW w:w="419" w:type="dxa"/>
            <w:tcBorders>
              <w:top w:val="nil"/>
              <w:left w:val="nil"/>
              <w:bottom w:val="single" w:color="D4D4D4" w:sz="4" w:space="0"/>
              <w:right w:val="single" w:color="D4D4D4" w:sz="4" w:space="0"/>
            </w:tcBorders>
            <w:shd w:val="clear" w:color="auto" w:fill="F1F1F1"/>
            <w:noWrap/>
            <w:vAlign w:val="center"/>
          </w:tcPr>
          <w:p w14:paraId="0DCF108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w:t>
            </w:r>
          </w:p>
        </w:tc>
        <w:tc>
          <w:tcPr>
            <w:tcW w:w="419" w:type="dxa"/>
            <w:tcBorders>
              <w:top w:val="nil"/>
              <w:left w:val="nil"/>
              <w:bottom w:val="single" w:color="D4D4D4" w:sz="4" w:space="0"/>
              <w:right w:val="single" w:color="D4D4D4" w:sz="4" w:space="0"/>
            </w:tcBorders>
            <w:shd w:val="clear" w:color="auto" w:fill="F1F1F1"/>
            <w:vAlign w:val="center"/>
          </w:tcPr>
          <w:p w14:paraId="3760F1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21" w:type="dxa"/>
            <w:tcBorders>
              <w:top w:val="nil"/>
              <w:left w:val="nil"/>
              <w:bottom w:val="single" w:color="D4D4D4" w:sz="4" w:space="0"/>
              <w:right w:val="single" w:color="D4D4D4" w:sz="4" w:space="0"/>
            </w:tcBorders>
            <w:shd w:val="clear" w:color="auto" w:fill="F1F1F1"/>
            <w:vAlign w:val="center"/>
          </w:tcPr>
          <w:p w14:paraId="368FFD0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w:t>
            </w:r>
          </w:p>
        </w:tc>
        <w:tc>
          <w:tcPr>
            <w:tcW w:w="419" w:type="dxa"/>
            <w:tcBorders>
              <w:top w:val="nil"/>
              <w:left w:val="nil"/>
              <w:bottom w:val="single" w:color="D4D4D4" w:sz="4" w:space="0"/>
              <w:right w:val="single" w:color="D4D4D4" w:sz="4" w:space="0"/>
            </w:tcBorders>
            <w:shd w:val="clear" w:color="auto" w:fill="F1F1F1"/>
            <w:vAlign w:val="center"/>
          </w:tcPr>
          <w:p w14:paraId="76ED4D0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9</w:t>
            </w:r>
          </w:p>
        </w:tc>
        <w:tc>
          <w:tcPr>
            <w:tcW w:w="419" w:type="dxa"/>
            <w:tcBorders>
              <w:top w:val="nil"/>
              <w:left w:val="nil"/>
              <w:bottom w:val="single" w:color="D4D4D4" w:sz="4" w:space="0"/>
              <w:right w:val="single" w:color="D4D4D4" w:sz="4" w:space="0"/>
            </w:tcBorders>
            <w:shd w:val="clear" w:color="auto" w:fill="F1F1F1"/>
            <w:vAlign w:val="center"/>
          </w:tcPr>
          <w:p w14:paraId="20FFAC8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w:t>
            </w:r>
          </w:p>
        </w:tc>
        <w:tc>
          <w:tcPr>
            <w:tcW w:w="419" w:type="dxa"/>
            <w:tcBorders>
              <w:top w:val="nil"/>
              <w:left w:val="nil"/>
              <w:bottom w:val="single" w:color="D4D4D4" w:sz="4" w:space="0"/>
              <w:right w:val="single" w:color="D4D4D4" w:sz="4" w:space="0"/>
            </w:tcBorders>
            <w:shd w:val="clear" w:color="auto" w:fill="F1F1F1"/>
            <w:vAlign w:val="center"/>
          </w:tcPr>
          <w:p w14:paraId="21C3857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w:t>
            </w:r>
          </w:p>
        </w:tc>
        <w:tc>
          <w:tcPr>
            <w:tcW w:w="419" w:type="dxa"/>
            <w:tcBorders>
              <w:top w:val="nil"/>
              <w:left w:val="nil"/>
              <w:bottom w:val="single" w:color="D4D4D4" w:sz="4" w:space="0"/>
              <w:right w:val="single" w:color="D4D4D4" w:sz="4" w:space="0"/>
            </w:tcBorders>
            <w:shd w:val="clear" w:color="auto" w:fill="F1F1F1"/>
            <w:vAlign w:val="center"/>
          </w:tcPr>
          <w:p w14:paraId="5C24D75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12</w:t>
            </w:r>
          </w:p>
        </w:tc>
        <w:tc>
          <w:tcPr>
            <w:tcW w:w="419" w:type="dxa"/>
            <w:tcBorders>
              <w:top w:val="nil"/>
              <w:left w:val="nil"/>
              <w:bottom w:val="single" w:color="D4D4D4" w:sz="4" w:space="0"/>
              <w:right w:val="single" w:color="D4D4D4" w:sz="4" w:space="0"/>
            </w:tcBorders>
            <w:shd w:val="clear" w:color="auto" w:fill="F1F1F1"/>
            <w:vAlign w:val="center"/>
          </w:tcPr>
          <w:p w14:paraId="3AC15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1" w:type="dxa"/>
            <w:tcBorders>
              <w:top w:val="nil"/>
              <w:left w:val="nil"/>
              <w:bottom w:val="single" w:color="D4D4D4" w:sz="4" w:space="0"/>
              <w:right w:val="single" w:color="D4D4D4" w:sz="4" w:space="0"/>
            </w:tcBorders>
            <w:shd w:val="clear" w:color="auto" w:fill="F1F1F1"/>
            <w:vAlign w:val="center"/>
          </w:tcPr>
          <w:p w14:paraId="4BC485E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w:t>
            </w:r>
          </w:p>
        </w:tc>
        <w:tc>
          <w:tcPr>
            <w:tcW w:w="419" w:type="dxa"/>
            <w:tcBorders>
              <w:top w:val="nil"/>
              <w:left w:val="nil"/>
              <w:bottom w:val="single" w:color="D4D4D4" w:sz="4" w:space="0"/>
              <w:right w:val="single" w:color="D4D4D4" w:sz="4" w:space="0"/>
            </w:tcBorders>
            <w:shd w:val="clear" w:color="auto" w:fill="F1F1F1"/>
            <w:vAlign w:val="center"/>
          </w:tcPr>
          <w:p w14:paraId="3C142F6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w:t>
            </w:r>
          </w:p>
        </w:tc>
        <w:tc>
          <w:tcPr>
            <w:tcW w:w="419" w:type="dxa"/>
            <w:tcBorders>
              <w:top w:val="nil"/>
              <w:left w:val="nil"/>
              <w:bottom w:val="single" w:color="D4D4D4" w:sz="4" w:space="0"/>
              <w:right w:val="single" w:color="D4D4D4" w:sz="4" w:space="0"/>
            </w:tcBorders>
            <w:shd w:val="clear" w:color="auto" w:fill="F1F1F1"/>
            <w:vAlign w:val="center"/>
          </w:tcPr>
          <w:p w14:paraId="104CDC3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w:t>
            </w:r>
          </w:p>
        </w:tc>
        <w:tc>
          <w:tcPr>
            <w:tcW w:w="419" w:type="dxa"/>
            <w:tcBorders>
              <w:top w:val="nil"/>
              <w:left w:val="nil"/>
              <w:bottom w:val="single" w:color="D4D4D4" w:sz="4" w:space="0"/>
              <w:right w:val="single" w:color="D4D4D4" w:sz="4" w:space="0"/>
            </w:tcBorders>
            <w:shd w:val="clear" w:color="auto" w:fill="F1F1F1"/>
            <w:vAlign w:val="center"/>
          </w:tcPr>
          <w:p w14:paraId="231EC58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w:t>
            </w:r>
          </w:p>
        </w:tc>
        <w:tc>
          <w:tcPr>
            <w:tcW w:w="419" w:type="dxa"/>
            <w:tcBorders>
              <w:top w:val="nil"/>
              <w:left w:val="nil"/>
              <w:bottom w:val="single" w:color="D4D4D4" w:sz="4" w:space="0"/>
              <w:right w:val="single" w:color="D4D4D4" w:sz="4" w:space="0"/>
            </w:tcBorders>
            <w:shd w:val="clear" w:color="auto" w:fill="F1F1F1"/>
            <w:vAlign w:val="center"/>
          </w:tcPr>
          <w:p w14:paraId="2FD42B9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w:t>
            </w:r>
          </w:p>
        </w:tc>
        <w:tc>
          <w:tcPr>
            <w:tcW w:w="419" w:type="dxa"/>
            <w:tcBorders>
              <w:top w:val="nil"/>
              <w:left w:val="nil"/>
              <w:bottom w:val="single" w:color="D4D4D4" w:sz="4" w:space="0"/>
              <w:right w:val="single" w:color="D4D4D4" w:sz="4" w:space="0"/>
            </w:tcBorders>
            <w:shd w:val="clear" w:color="auto" w:fill="F1F1F1"/>
            <w:vAlign w:val="center"/>
          </w:tcPr>
          <w:p w14:paraId="1937B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21" w:type="dxa"/>
            <w:tcBorders>
              <w:top w:val="nil"/>
              <w:left w:val="nil"/>
              <w:bottom w:val="single" w:color="D4D4D4" w:sz="4" w:space="0"/>
              <w:right w:val="single" w:color="D4D4D4" w:sz="4" w:space="0"/>
            </w:tcBorders>
            <w:shd w:val="clear" w:color="auto" w:fill="F1F1F1"/>
            <w:vAlign w:val="center"/>
          </w:tcPr>
          <w:p w14:paraId="4188259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w:t>
            </w:r>
          </w:p>
        </w:tc>
        <w:tc>
          <w:tcPr>
            <w:tcW w:w="419" w:type="dxa"/>
            <w:tcBorders>
              <w:top w:val="nil"/>
              <w:left w:val="nil"/>
              <w:bottom w:val="single" w:color="D4D4D4" w:sz="4" w:space="0"/>
              <w:right w:val="single" w:color="D4D4D4" w:sz="4" w:space="0"/>
            </w:tcBorders>
            <w:shd w:val="clear" w:color="auto" w:fill="F1F1F1"/>
            <w:vAlign w:val="center"/>
          </w:tcPr>
          <w:p w14:paraId="18D6E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19" w:type="dxa"/>
            <w:tcBorders>
              <w:top w:val="nil"/>
              <w:left w:val="nil"/>
              <w:bottom w:val="single" w:color="D4D4D4" w:sz="4" w:space="0"/>
              <w:right w:val="single" w:color="D4D4D4" w:sz="4" w:space="0"/>
            </w:tcBorders>
            <w:shd w:val="clear" w:color="auto" w:fill="F1F1F1"/>
            <w:vAlign w:val="center"/>
          </w:tcPr>
          <w:p w14:paraId="7BD4073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w:t>
            </w:r>
          </w:p>
        </w:tc>
        <w:tc>
          <w:tcPr>
            <w:tcW w:w="419" w:type="dxa"/>
            <w:tcBorders>
              <w:top w:val="nil"/>
              <w:left w:val="nil"/>
              <w:bottom w:val="single" w:color="D4D4D4" w:sz="4" w:space="0"/>
              <w:right w:val="single" w:color="D4D4D4" w:sz="4" w:space="0"/>
            </w:tcBorders>
            <w:shd w:val="clear" w:color="auto" w:fill="F1F1F1"/>
            <w:vAlign w:val="center"/>
          </w:tcPr>
          <w:p w14:paraId="5AA74AA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w:t>
            </w:r>
          </w:p>
        </w:tc>
        <w:tc>
          <w:tcPr>
            <w:tcW w:w="419" w:type="dxa"/>
            <w:tcBorders>
              <w:top w:val="nil"/>
              <w:left w:val="nil"/>
              <w:bottom w:val="single" w:color="D4D4D4" w:sz="4" w:space="0"/>
              <w:right w:val="single" w:color="D4D4D4" w:sz="4" w:space="0"/>
            </w:tcBorders>
            <w:shd w:val="clear" w:color="auto" w:fill="F1F1F1"/>
            <w:vAlign w:val="center"/>
          </w:tcPr>
          <w:p w14:paraId="33E41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19" w:type="dxa"/>
            <w:tcBorders>
              <w:top w:val="nil"/>
              <w:left w:val="nil"/>
              <w:bottom w:val="single" w:color="D4D4D4" w:sz="4" w:space="0"/>
              <w:right w:val="single" w:color="D4D4D4" w:sz="4" w:space="0"/>
            </w:tcBorders>
            <w:shd w:val="clear" w:color="auto" w:fill="F1F1F1"/>
            <w:vAlign w:val="center"/>
          </w:tcPr>
          <w:p w14:paraId="512B7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1" w:type="dxa"/>
            <w:tcBorders>
              <w:top w:val="nil"/>
              <w:left w:val="nil"/>
              <w:bottom w:val="single" w:color="D4D4D4" w:sz="4" w:space="0"/>
              <w:right w:val="single" w:color="D4D4D4" w:sz="4" w:space="0"/>
            </w:tcBorders>
            <w:shd w:val="clear" w:color="auto" w:fill="F1F1F1"/>
            <w:vAlign w:val="center"/>
          </w:tcPr>
          <w:p w14:paraId="1E0FC96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w:t>
            </w:r>
          </w:p>
        </w:tc>
        <w:tc>
          <w:tcPr>
            <w:tcW w:w="419" w:type="dxa"/>
            <w:tcBorders>
              <w:top w:val="nil"/>
              <w:left w:val="nil"/>
              <w:bottom w:val="single" w:color="D4D4D4" w:sz="4" w:space="0"/>
              <w:right w:val="single" w:color="D4D4D4" w:sz="4" w:space="0"/>
            </w:tcBorders>
            <w:shd w:val="clear" w:color="auto" w:fill="F1F1F1"/>
            <w:vAlign w:val="center"/>
          </w:tcPr>
          <w:p w14:paraId="0629AFF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w:t>
            </w:r>
          </w:p>
        </w:tc>
        <w:tc>
          <w:tcPr>
            <w:tcW w:w="420" w:type="dxa"/>
            <w:tcBorders>
              <w:top w:val="nil"/>
              <w:left w:val="nil"/>
              <w:bottom w:val="single" w:color="D4D4D4" w:sz="4" w:space="0"/>
              <w:right w:val="single" w:color="D4D4D4" w:sz="4" w:space="0"/>
            </w:tcBorders>
            <w:shd w:val="clear" w:color="auto" w:fill="F1F1F1"/>
            <w:vAlign w:val="center"/>
          </w:tcPr>
          <w:p w14:paraId="4BC7B62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w:t>
            </w:r>
          </w:p>
        </w:tc>
        <w:tc>
          <w:tcPr>
            <w:tcW w:w="420" w:type="dxa"/>
            <w:tcBorders>
              <w:top w:val="nil"/>
              <w:left w:val="nil"/>
              <w:bottom w:val="single" w:color="D4D4D4" w:sz="4" w:space="0"/>
              <w:right w:val="single" w:color="D4D4D4" w:sz="4" w:space="0"/>
            </w:tcBorders>
            <w:shd w:val="clear" w:color="auto" w:fill="F1F1F1"/>
            <w:vAlign w:val="center"/>
          </w:tcPr>
          <w:p w14:paraId="3A467CB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w:t>
            </w:r>
          </w:p>
        </w:tc>
        <w:tc>
          <w:tcPr>
            <w:tcW w:w="420" w:type="dxa"/>
            <w:tcBorders>
              <w:top w:val="nil"/>
              <w:left w:val="nil"/>
              <w:bottom w:val="single" w:color="D4D4D4" w:sz="4" w:space="0"/>
              <w:right w:val="single" w:color="D4D4D4" w:sz="4" w:space="0"/>
            </w:tcBorders>
            <w:shd w:val="clear" w:color="auto" w:fill="F1F1F1"/>
            <w:vAlign w:val="center"/>
          </w:tcPr>
          <w:p w14:paraId="3B3314E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w:t>
            </w:r>
          </w:p>
        </w:tc>
      </w:tr>
      <w:tr w14:paraId="0916B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419" w:type="dxa"/>
            <w:tcBorders>
              <w:top w:val="nil"/>
              <w:left w:val="nil"/>
              <w:bottom w:val="single" w:color="D4D4D4" w:sz="4" w:space="0"/>
              <w:right w:val="single" w:color="D4D4D4" w:sz="4" w:space="0"/>
            </w:tcBorders>
            <w:shd w:val="clear" w:color="auto" w:fill="F1F1F1"/>
            <w:noWrap/>
            <w:vAlign w:val="center"/>
          </w:tcPr>
          <w:p w14:paraId="1AF403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dxa"/>
            <w:tcBorders>
              <w:top w:val="nil"/>
              <w:left w:val="nil"/>
              <w:bottom w:val="single" w:color="D4D4D4" w:sz="4" w:space="0"/>
              <w:right w:val="single" w:color="D4D4D4" w:sz="4" w:space="0"/>
            </w:tcBorders>
            <w:shd w:val="clear" w:color="auto" w:fill="F1F1F1"/>
            <w:noWrap/>
            <w:vAlign w:val="center"/>
          </w:tcPr>
          <w:p w14:paraId="5FACB983">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419" w:type="dxa"/>
            <w:tcBorders>
              <w:top w:val="nil"/>
              <w:left w:val="nil"/>
              <w:bottom w:val="single" w:color="D4D4D4" w:sz="4" w:space="0"/>
              <w:right w:val="single" w:color="D4D4D4" w:sz="4" w:space="0"/>
            </w:tcBorders>
            <w:shd w:val="clear" w:color="auto" w:fill="F1F1F1"/>
            <w:noWrap/>
            <w:vAlign w:val="center"/>
          </w:tcPr>
          <w:p w14:paraId="4FDECBDB">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419" w:type="dxa"/>
            <w:tcBorders>
              <w:top w:val="nil"/>
              <w:left w:val="nil"/>
              <w:bottom w:val="single" w:color="D4D4D4" w:sz="4" w:space="0"/>
              <w:right w:val="single" w:color="D4D4D4" w:sz="4" w:space="0"/>
            </w:tcBorders>
            <w:shd w:val="clear" w:color="auto" w:fill="F1F1F1"/>
            <w:noWrap/>
            <w:vAlign w:val="center"/>
          </w:tcPr>
          <w:p w14:paraId="37E5A5B1">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419" w:type="dxa"/>
            <w:tcBorders>
              <w:top w:val="nil"/>
              <w:left w:val="nil"/>
              <w:bottom w:val="single" w:color="D4D4D4" w:sz="4" w:space="0"/>
              <w:right w:val="single" w:color="D4D4D4" w:sz="4" w:space="0"/>
            </w:tcBorders>
            <w:shd w:val="clear" w:color="auto" w:fill="F1F1F1"/>
            <w:noWrap/>
            <w:vAlign w:val="center"/>
          </w:tcPr>
          <w:p w14:paraId="2E858CFE">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419" w:type="dxa"/>
            <w:tcBorders>
              <w:top w:val="nil"/>
              <w:left w:val="nil"/>
              <w:bottom w:val="single" w:color="D4D4D4" w:sz="4" w:space="0"/>
              <w:right w:val="single" w:color="D4D4D4" w:sz="4" w:space="0"/>
            </w:tcBorders>
            <w:shd w:val="clear" w:color="auto" w:fill="F1F1F1"/>
            <w:noWrap/>
            <w:vAlign w:val="center"/>
          </w:tcPr>
          <w:p w14:paraId="4B9F2655">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419" w:type="dxa"/>
            <w:tcBorders>
              <w:top w:val="nil"/>
              <w:left w:val="nil"/>
              <w:bottom w:val="single" w:color="D4D4D4" w:sz="4" w:space="0"/>
              <w:right w:val="single" w:color="D4D4D4" w:sz="4" w:space="0"/>
            </w:tcBorders>
            <w:shd w:val="clear" w:color="auto" w:fill="F1F1F1"/>
            <w:noWrap/>
            <w:vAlign w:val="center"/>
          </w:tcPr>
          <w:p w14:paraId="4BAA36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dxa"/>
            <w:tcBorders>
              <w:top w:val="nil"/>
              <w:left w:val="nil"/>
              <w:bottom w:val="single" w:color="D4D4D4" w:sz="4" w:space="0"/>
              <w:right w:val="single" w:color="D4D4D4" w:sz="4" w:space="0"/>
            </w:tcBorders>
            <w:shd w:val="clear" w:color="auto" w:fill="F1F1F1"/>
            <w:noWrap/>
            <w:vAlign w:val="center"/>
          </w:tcPr>
          <w:p w14:paraId="36D349D5">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419" w:type="dxa"/>
            <w:tcBorders>
              <w:top w:val="nil"/>
              <w:left w:val="nil"/>
              <w:bottom w:val="single" w:color="D4D4D4" w:sz="4" w:space="0"/>
              <w:right w:val="single" w:color="D4D4D4" w:sz="4" w:space="0"/>
            </w:tcBorders>
            <w:shd w:val="clear" w:color="auto" w:fill="F1F1F1"/>
            <w:noWrap/>
            <w:vAlign w:val="center"/>
          </w:tcPr>
          <w:p w14:paraId="2DBE45C1">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419" w:type="dxa"/>
            <w:tcBorders>
              <w:top w:val="nil"/>
              <w:left w:val="nil"/>
              <w:bottom w:val="single" w:color="D4D4D4" w:sz="4" w:space="0"/>
              <w:right w:val="single" w:color="D4D4D4" w:sz="4" w:space="0"/>
            </w:tcBorders>
            <w:shd w:val="clear" w:color="auto" w:fill="F1F1F1"/>
            <w:noWrap/>
            <w:vAlign w:val="center"/>
          </w:tcPr>
          <w:p w14:paraId="74B8B026">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419" w:type="dxa"/>
            <w:tcBorders>
              <w:top w:val="nil"/>
              <w:left w:val="nil"/>
              <w:bottom w:val="single" w:color="D4D4D4" w:sz="4" w:space="0"/>
              <w:right w:val="single" w:color="D4D4D4" w:sz="4" w:space="0"/>
            </w:tcBorders>
            <w:shd w:val="clear" w:color="auto" w:fill="F1F1F1"/>
            <w:noWrap/>
            <w:vAlign w:val="center"/>
          </w:tcPr>
          <w:p w14:paraId="447F0924">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419" w:type="dxa"/>
            <w:tcBorders>
              <w:top w:val="nil"/>
              <w:left w:val="nil"/>
              <w:bottom w:val="single" w:color="D4D4D4" w:sz="4" w:space="0"/>
              <w:right w:val="single" w:color="D4D4D4" w:sz="4" w:space="0"/>
            </w:tcBorders>
            <w:shd w:val="clear" w:color="auto" w:fill="F1F1F1"/>
            <w:noWrap/>
            <w:vAlign w:val="center"/>
          </w:tcPr>
          <w:p w14:paraId="224DCFDA">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419" w:type="dxa"/>
            <w:tcBorders>
              <w:top w:val="nil"/>
              <w:left w:val="nil"/>
              <w:bottom w:val="single" w:color="D4D4D4" w:sz="4" w:space="0"/>
              <w:right w:val="single" w:color="D4D4D4" w:sz="4" w:space="0"/>
            </w:tcBorders>
            <w:shd w:val="clear" w:color="auto" w:fill="F1F1F1"/>
            <w:noWrap/>
            <w:vAlign w:val="center"/>
          </w:tcPr>
          <w:p w14:paraId="7D7A79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dxa"/>
            <w:tcBorders>
              <w:top w:val="nil"/>
              <w:left w:val="nil"/>
              <w:bottom w:val="single" w:color="D4D4D4" w:sz="4" w:space="0"/>
              <w:right w:val="single" w:color="D4D4D4" w:sz="4" w:space="0"/>
            </w:tcBorders>
            <w:shd w:val="clear" w:color="auto" w:fill="F1F1F1"/>
            <w:noWrap/>
            <w:vAlign w:val="center"/>
          </w:tcPr>
          <w:p w14:paraId="1A781C5E">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419" w:type="dxa"/>
            <w:tcBorders>
              <w:top w:val="nil"/>
              <w:left w:val="nil"/>
              <w:bottom w:val="single" w:color="D4D4D4" w:sz="4" w:space="0"/>
              <w:right w:val="single" w:color="D4D4D4" w:sz="4" w:space="0"/>
            </w:tcBorders>
            <w:shd w:val="clear" w:color="auto" w:fill="F1F1F1"/>
            <w:noWrap/>
            <w:vAlign w:val="center"/>
          </w:tcPr>
          <w:p w14:paraId="7C4013F0">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419" w:type="dxa"/>
            <w:tcBorders>
              <w:top w:val="nil"/>
              <w:left w:val="nil"/>
              <w:bottom w:val="single" w:color="D4D4D4" w:sz="4" w:space="0"/>
              <w:right w:val="single" w:color="D4D4D4" w:sz="4" w:space="0"/>
            </w:tcBorders>
            <w:shd w:val="clear" w:color="auto" w:fill="F1F1F1"/>
            <w:noWrap/>
            <w:vAlign w:val="center"/>
          </w:tcPr>
          <w:p w14:paraId="77A1B38F">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419" w:type="dxa"/>
            <w:tcBorders>
              <w:top w:val="nil"/>
              <w:left w:val="nil"/>
              <w:bottom w:val="single" w:color="D4D4D4" w:sz="4" w:space="0"/>
              <w:right w:val="single" w:color="D4D4D4" w:sz="4" w:space="0"/>
            </w:tcBorders>
            <w:shd w:val="clear" w:color="auto" w:fill="F1F1F1"/>
            <w:noWrap/>
            <w:vAlign w:val="center"/>
          </w:tcPr>
          <w:p w14:paraId="4680B2DF">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419" w:type="dxa"/>
            <w:tcBorders>
              <w:top w:val="nil"/>
              <w:left w:val="nil"/>
              <w:bottom w:val="single" w:color="D4D4D4" w:sz="4" w:space="0"/>
              <w:right w:val="single" w:color="D4D4D4" w:sz="4" w:space="0"/>
            </w:tcBorders>
            <w:shd w:val="clear" w:color="auto" w:fill="F1F1F1"/>
            <w:noWrap/>
            <w:vAlign w:val="center"/>
          </w:tcPr>
          <w:p w14:paraId="4EF0E7A8">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419" w:type="dxa"/>
            <w:tcBorders>
              <w:top w:val="nil"/>
              <w:left w:val="nil"/>
              <w:bottom w:val="single" w:color="D4D4D4" w:sz="4" w:space="0"/>
              <w:right w:val="single" w:color="D4D4D4" w:sz="4" w:space="0"/>
            </w:tcBorders>
            <w:shd w:val="clear" w:color="auto" w:fill="F1F1F1"/>
            <w:noWrap/>
            <w:vAlign w:val="center"/>
          </w:tcPr>
          <w:p w14:paraId="016C67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dxa"/>
            <w:tcBorders>
              <w:top w:val="nil"/>
              <w:left w:val="nil"/>
              <w:bottom w:val="single" w:color="D4D4D4" w:sz="4" w:space="0"/>
              <w:right w:val="single" w:color="D4D4D4" w:sz="4" w:space="0"/>
            </w:tcBorders>
            <w:shd w:val="clear" w:color="auto" w:fill="F1F1F1"/>
            <w:noWrap/>
            <w:vAlign w:val="center"/>
          </w:tcPr>
          <w:p w14:paraId="6C02DF94">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419" w:type="dxa"/>
            <w:tcBorders>
              <w:top w:val="nil"/>
              <w:left w:val="nil"/>
              <w:bottom w:val="single" w:color="D4D4D4" w:sz="4" w:space="0"/>
              <w:right w:val="single" w:color="D4D4D4" w:sz="4" w:space="0"/>
            </w:tcBorders>
            <w:shd w:val="clear" w:color="auto" w:fill="F1F1F1"/>
            <w:noWrap/>
            <w:vAlign w:val="center"/>
          </w:tcPr>
          <w:p w14:paraId="767B95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9" w:type="dxa"/>
            <w:tcBorders>
              <w:top w:val="nil"/>
              <w:left w:val="nil"/>
              <w:bottom w:val="single" w:color="D4D4D4" w:sz="4" w:space="0"/>
              <w:right w:val="single" w:color="D4D4D4" w:sz="4" w:space="0"/>
            </w:tcBorders>
            <w:shd w:val="clear" w:color="auto" w:fill="F1F1F1"/>
            <w:noWrap/>
            <w:vAlign w:val="center"/>
          </w:tcPr>
          <w:p w14:paraId="564E4C49">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419" w:type="dxa"/>
            <w:tcBorders>
              <w:top w:val="nil"/>
              <w:left w:val="nil"/>
              <w:bottom w:val="single" w:color="D4D4D4" w:sz="4" w:space="0"/>
              <w:right w:val="single" w:color="D4D4D4" w:sz="4" w:space="0"/>
            </w:tcBorders>
            <w:shd w:val="clear" w:color="auto" w:fill="F1F1F1"/>
            <w:noWrap/>
            <w:vAlign w:val="center"/>
          </w:tcPr>
          <w:p w14:paraId="2B0F16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9" w:type="dxa"/>
            <w:tcBorders>
              <w:top w:val="nil"/>
              <w:left w:val="nil"/>
              <w:bottom w:val="single" w:color="D4D4D4" w:sz="4" w:space="0"/>
              <w:right w:val="single" w:color="D4D4D4" w:sz="4" w:space="0"/>
            </w:tcBorders>
            <w:shd w:val="clear" w:color="auto" w:fill="F1F1F1"/>
            <w:noWrap/>
            <w:vAlign w:val="center"/>
          </w:tcPr>
          <w:p w14:paraId="01109A06">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419" w:type="dxa"/>
            <w:tcBorders>
              <w:top w:val="nil"/>
              <w:left w:val="nil"/>
              <w:bottom w:val="single" w:color="D4D4D4" w:sz="4" w:space="0"/>
              <w:right w:val="single" w:color="D4D4D4" w:sz="4" w:space="0"/>
            </w:tcBorders>
            <w:shd w:val="clear" w:color="auto" w:fill="F1F1F1"/>
            <w:noWrap/>
            <w:vAlign w:val="center"/>
          </w:tcPr>
          <w:p w14:paraId="65973D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dxa"/>
            <w:tcBorders>
              <w:top w:val="nil"/>
              <w:left w:val="nil"/>
              <w:bottom w:val="single" w:color="D4D4D4" w:sz="4" w:space="0"/>
              <w:right w:val="single" w:color="D4D4D4" w:sz="4" w:space="0"/>
            </w:tcBorders>
            <w:shd w:val="clear" w:color="auto" w:fill="F1F1F1"/>
            <w:noWrap/>
            <w:vAlign w:val="center"/>
          </w:tcPr>
          <w:p w14:paraId="145618D5">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419" w:type="dxa"/>
            <w:tcBorders>
              <w:top w:val="nil"/>
              <w:left w:val="nil"/>
              <w:bottom w:val="single" w:color="D4D4D4" w:sz="4" w:space="0"/>
              <w:right w:val="single" w:color="D4D4D4" w:sz="4" w:space="0"/>
            </w:tcBorders>
            <w:shd w:val="clear" w:color="auto" w:fill="F1F1F1"/>
            <w:noWrap/>
            <w:vAlign w:val="center"/>
          </w:tcPr>
          <w:p w14:paraId="0F6C8539">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420" w:type="dxa"/>
            <w:tcBorders>
              <w:top w:val="nil"/>
              <w:left w:val="nil"/>
              <w:bottom w:val="single" w:color="D4D4D4" w:sz="4" w:space="0"/>
              <w:right w:val="single" w:color="D4D4D4" w:sz="4" w:space="0"/>
            </w:tcBorders>
            <w:shd w:val="clear" w:color="auto" w:fill="F1F1F1"/>
            <w:noWrap/>
            <w:vAlign w:val="center"/>
          </w:tcPr>
          <w:p w14:paraId="7F423B35">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420" w:type="dxa"/>
            <w:tcBorders>
              <w:top w:val="nil"/>
              <w:left w:val="nil"/>
              <w:bottom w:val="single" w:color="D4D4D4" w:sz="4" w:space="0"/>
              <w:right w:val="single" w:color="D4D4D4" w:sz="4" w:space="0"/>
            </w:tcBorders>
            <w:shd w:val="clear" w:color="auto" w:fill="F1F1F1"/>
            <w:noWrap/>
            <w:vAlign w:val="center"/>
          </w:tcPr>
          <w:p w14:paraId="1A4EEE1E">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420" w:type="dxa"/>
            <w:tcBorders>
              <w:top w:val="nil"/>
              <w:left w:val="nil"/>
              <w:bottom w:val="single" w:color="D4D4D4" w:sz="4" w:space="0"/>
              <w:right w:val="single" w:color="D4D4D4" w:sz="4" w:space="0"/>
            </w:tcBorders>
            <w:shd w:val="clear" w:color="auto" w:fill="F1F1F1"/>
            <w:noWrap/>
            <w:vAlign w:val="center"/>
          </w:tcPr>
          <w:p w14:paraId="35637775">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bl>
    <w:p w14:paraId="77E97FDB">
      <w:pPr>
        <w:numPr>
          <w:numId w:val="0"/>
        </w:numPr>
        <w:spacing w:before="100" w:beforeLines="0" w:after="100" w:afterLines="0"/>
        <w:ind w:leftChars="0"/>
        <w:jc w:val="left"/>
        <w:rPr>
          <w:rFonts w:hint="eastAsia" w:ascii="宋体" w:hAnsi="宋体"/>
          <w:color w:val="auto"/>
          <w:sz w:val="24"/>
          <w:szCs w:val="24"/>
          <w:lang w:val="zh-CN"/>
        </w:rPr>
      </w:pPr>
    </w:p>
    <w:p w14:paraId="574F6489">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(若上述某个表为空表,请在表中备注：本部门没有相关数据,故本表无数据。)</w:t>
      </w:r>
    </w:p>
    <w:p w14:paraId="333F88F5">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14:paraId="0B950C2F">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14:paraId="7C717E8A">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1666.77万元。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增加89.24万元,增长5.66%,</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支出上年度未完成的养老保险及结转资金</w:t>
      </w:r>
      <w:r>
        <w:rPr>
          <w:rFonts w:hint="eastAsia" w:ascii="宋体" w:hAnsi="宋体"/>
          <w:color w:val="FF0000"/>
          <w:sz w:val="24"/>
          <w:szCs w:val="24"/>
          <w:lang w:val="zh-CN"/>
        </w:rPr>
        <w:t>。</w:t>
      </w:r>
    </w:p>
    <w:p w14:paraId="577B7F2C">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14:paraId="22231FA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2023年度收入合计1606.68万元,其中：财政拨款收入1578.77万元,占98.26%；</w:t>
      </w:r>
      <w:r>
        <w:rPr>
          <w:rFonts w:hint="eastAsia" w:ascii="宋体" w:hAnsi="宋体"/>
          <w:color w:val="auto"/>
          <w:sz w:val="24"/>
          <w:szCs w:val="24"/>
          <w:lang w:val="en-US"/>
        </w:rPr>
        <w:t>其他</w:t>
      </w:r>
      <w:r>
        <w:rPr>
          <w:rFonts w:hint="eastAsia" w:ascii="宋体" w:hAnsi="宋体"/>
          <w:color w:val="auto"/>
          <w:sz w:val="24"/>
          <w:szCs w:val="24"/>
          <w:lang w:val="zh-CN"/>
        </w:rPr>
        <w:t>收入27.91万元,占1.74%；</w:t>
      </w:r>
    </w:p>
    <w:p w14:paraId="0D5AEEC2">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(该段内容中若某一项收入为零,将其删除,不用表述。)</w:t>
      </w:r>
    </w:p>
    <w:p w14:paraId="131A529C">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14:paraId="0223F80E">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2023年度支出合计1663.89万元,其中：基本支出1663.89万元,占100.00%；</w:t>
      </w:r>
      <w:r>
        <w:rPr>
          <w:rFonts w:hint="eastAsia" w:ascii="宋体" w:hAnsi="宋体"/>
          <w:color w:val="FF0000"/>
          <w:sz w:val="24"/>
          <w:szCs w:val="24"/>
          <w:lang w:val="zh-CN"/>
        </w:rPr>
        <w:t>(该段内容中若某一项支出为零,将其删除,不用表述。)</w:t>
      </w:r>
    </w:p>
    <w:p w14:paraId="7A94CEA0">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14:paraId="0870C02B">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1610.71万元。与</w:t>
      </w:r>
      <w:r>
        <w:rPr>
          <w:rFonts w:hint="eastAsia" w:ascii="宋体" w:hAnsi="宋体"/>
          <w:color w:val="auto"/>
          <w:sz w:val="24"/>
          <w:szCs w:val="24"/>
          <w:lang w:val="en-US"/>
        </w:rPr>
        <w:t>上</w:t>
      </w:r>
      <w:r>
        <w:rPr>
          <w:rFonts w:hint="eastAsia" w:ascii="宋体" w:hAnsi="宋体"/>
          <w:color w:val="auto"/>
          <w:sz w:val="24"/>
          <w:szCs w:val="24"/>
          <w:lang w:val="zh-CN"/>
        </w:rPr>
        <w:t>年相比,各增加65.83万元,增长4.26%。</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支出上年度未完成的养老保险及结转资金</w:t>
      </w:r>
      <w:r>
        <w:rPr>
          <w:rFonts w:hint="eastAsia" w:ascii="宋体" w:hAnsi="宋体"/>
          <w:color w:val="FF0000"/>
          <w:sz w:val="24"/>
          <w:szCs w:val="24"/>
          <w:lang w:val="zh-CN"/>
        </w:rPr>
        <w:t>。</w:t>
      </w:r>
    </w:p>
    <w:p w14:paraId="237C831C">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14:paraId="5A7CB5FF">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14:paraId="050C505A">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2023年度一般公共预算财政拨款支出1609.71万元,较上年决算数增加98.27万元,增长6.5%。</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支出上年度未完成的养老保险及结转资金</w:t>
      </w:r>
      <w:r>
        <w:rPr>
          <w:rFonts w:hint="eastAsia" w:ascii="宋体" w:hAnsi="宋体"/>
          <w:color w:val="FF0000"/>
          <w:sz w:val="24"/>
          <w:szCs w:val="24"/>
          <w:lang w:val="zh-CN"/>
        </w:rPr>
        <w:t>。</w:t>
      </w:r>
    </w:p>
    <w:p w14:paraId="583998D2">
      <w:pPr>
        <w:numPr>
          <w:ilvl w:val="0"/>
          <w:numId w:val="2"/>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14:paraId="0922BB1C">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1609.71万元，主要用于以下方面：一般公共服务支出7.56万元,占0.47%；教育支出1305.47万元,占81.1%；社会保障和就业支出166.16万元,占10.32%；卫生健康支出47.43万元,占2.95%；住房保障支出83.10万元,占5.16%；</w:t>
      </w:r>
      <w:r>
        <w:rPr>
          <w:rFonts w:hint="eastAsia" w:ascii="宋体" w:hAnsi="宋体"/>
          <w:color w:val="FF0000"/>
          <w:sz w:val="24"/>
          <w:szCs w:val="24"/>
          <w:lang w:val="zh-CN"/>
        </w:rPr>
        <w:t>（该部分内容中若某一项支出为零的，将其删除，不用表述）</w:t>
      </w:r>
    </w:p>
    <w:p w14:paraId="1FF3161E">
      <w:pPr>
        <w:numPr>
          <w:ilvl w:val="0"/>
          <w:numId w:val="2"/>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14:paraId="1A4A214B">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1143.01万元,支出决算为1609.71万元,完成年初预算的140.83%。其中：</w:t>
      </w:r>
    </w:p>
    <w:p w14:paraId="6B0D8905">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FF0000"/>
          <w:sz w:val="24"/>
          <w:szCs w:val="24"/>
          <w:lang w:val="zh-CN"/>
        </w:rPr>
        <w:t>（该部分内容中若某一项支出为零的，将其删除，不用表述，并注意调整段落序号）</w:t>
      </w:r>
    </w:p>
    <w:p w14:paraId="498CE217">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年初预算数为13.74万元,支出决算为7.56万元,完成年初预算的54.99%,决算数小于预算数的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本单位部分人员未参加工会至预算数大于实际支出数</w:t>
      </w:r>
      <w:r>
        <w:rPr>
          <w:rFonts w:hint="eastAsia" w:ascii="宋体" w:hAnsi="宋体"/>
          <w:color w:val="FF0000"/>
          <w:sz w:val="24"/>
          <w:szCs w:val="24"/>
          <w:lang w:val="zh-CN"/>
        </w:rPr>
        <w:t>。</w:t>
      </w:r>
    </w:p>
    <w:p w14:paraId="25DB01DE">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．外交支出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FF0000"/>
          <w:sz w:val="24"/>
          <w:szCs w:val="24"/>
          <w:lang w:val="zh-CN"/>
        </w:rPr>
        <w:t>主要原因是.....(由部门根据实际情况补充)。</w:t>
      </w:r>
    </w:p>
    <w:p w14:paraId="4BC486AF">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3</w:t>
      </w:r>
      <w:r>
        <w:rPr>
          <w:rFonts w:hint="eastAsia" w:ascii="宋体" w:hAnsi="宋体"/>
          <w:b/>
          <w:color w:val="auto"/>
          <w:sz w:val="24"/>
          <w:szCs w:val="24"/>
          <w:lang w:val="zh-CN"/>
        </w:rPr>
        <w:t>．国防支出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FF0000"/>
          <w:sz w:val="24"/>
          <w:szCs w:val="24"/>
          <w:lang w:val="zh-CN"/>
        </w:rPr>
        <w:t>主要原因是.....(由部门根据实际情况补充)。</w:t>
      </w:r>
    </w:p>
    <w:p w14:paraId="540F242B">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4</w:t>
      </w:r>
      <w:r>
        <w:rPr>
          <w:rFonts w:hint="eastAsia" w:ascii="宋体" w:hAnsi="宋体"/>
          <w:b/>
          <w:color w:val="auto"/>
          <w:sz w:val="24"/>
          <w:szCs w:val="24"/>
          <w:lang w:val="zh-CN"/>
        </w:rPr>
        <w:t>．公共安全支出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FF0000"/>
          <w:sz w:val="24"/>
          <w:szCs w:val="24"/>
          <w:lang w:val="zh-CN"/>
        </w:rPr>
        <w:t>主要原因是.....(由部门根据实际情况补充)。</w:t>
      </w:r>
    </w:p>
    <w:p w14:paraId="47A1D5E3">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5</w:t>
      </w:r>
      <w:r>
        <w:rPr>
          <w:rFonts w:hint="eastAsia" w:ascii="宋体" w:hAnsi="宋体"/>
          <w:b/>
          <w:color w:val="auto"/>
          <w:sz w:val="24"/>
          <w:szCs w:val="24"/>
          <w:lang w:val="zh-CN"/>
        </w:rPr>
        <w:t>．教育支出</w:t>
      </w:r>
      <w:r>
        <w:rPr>
          <w:rFonts w:hint="eastAsia" w:ascii="宋体" w:hAnsi="宋体"/>
          <w:color w:val="auto"/>
          <w:sz w:val="24"/>
          <w:szCs w:val="24"/>
          <w:lang w:val="zh-CN"/>
        </w:rPr>
        <w:t>年初预算数为886.28万元,支出决算为1305.47万元,完成年初预算的147.3%,决算数大于预算数的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人员调资公用经费标准提高及人员调入</w:t>
      </w:r>
      <w:r>
        <w:rPr>
          <w:rFonts w:hint="eastAsia" w:ascii="宋体" w:hAnsi="宋体"/>
          <w:color w:val="FF0000"/>
          <w:sz w:val="24"/>
          <w:szCs w:val="24"/>
          <w:lang w:val="zh-CN"/>
        </w:rPr>
        <w:t>。</w:t>
      </w:r>
    </w:p>
    <w:p w14:paraId="6F54F0BC">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6</w:t>
      </w:r>
      <w:r>
        <w:rPr>
          <w:rFonts w:hint="eastAsia" w:ascii="宋体" w:hAnsi="宋体"/>
          <w:b/>
          <w:color w:val="auto"/>
          <w:sz w:val="24"/>
          <w:szCs w:val="24"/>
          <w:lang w:val="zh-CN"/>
        </w:rPr>
        <w:t>．科学技术支出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FF0000"/>
          <w:sz w:val="24"/>
          <w:szCs w:val="24"/>
          <w:lang w:val="zh-CN"/>
        </w:rPr>
        <w:t>主要原因是.....(由部门根据实际情况补充)。</w:t>
      </w:r>
    </w:p>
    <w:p w14:paraId="1E6AF35B">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7</w:t>
      </w:r>
      <w:r>
        <w:rPr>
          <w:rFonts w:hint="eastAsia" w:ascii="宋体" w:hAnsi="宋体"/>
          <w:b/>
          <w:color w:val="auto"/>
          <w:sz w:val="24"/>
          <w:szCs w:val="24"/>
          <w:lang w:val="zh-CN"/>
        </w:rPr>
        <w:t>．文化旅游体育与传媒支出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FF0000"/>
          <w:sz w:val="24"/>
          <w:szCs w:val="24"/>
          <w:lang w:val="zh-CN"/>
        </w:rPr>
        <w:t>主要原因是.....(由部门根据实际情况补充)。</w:t>
      </w:r>
    </w:p>
    <w:p w14:paraId="50803F4A">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8</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年初预算数为112.96万元,支出决算为166.16万元,完成年初预算的147.09%,决算数大于预算数的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支出上年度未完成的养老保险及人员调入</w:t>
      </w:r>
      <w:r>
        <w:rPr>
          <w:rFonts w:hint="eastAsia" w:ascii="宋体" w:hAnsi="宋体"/>
          <w:color w:val="FF0000"/>
          <w:sz w:val="24"/>
          <w:szCs w:val="24"/>
          <w:lang w:val="zh-CN"/>
        </w:rPr>
        <w:t>。</w:t>
      </w:r>
    </w:p>
    <w:p w14:paraId="05502E13">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9</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年初预算数为46.35万元,支出决算为47.43万元,完成年初预算的102.33%,决算数大于预算数的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人员调入</w:t>
      </w:r>
      <w:r>
        <w:rPr>
          <w:rFonts w:hint="eastAsia" w:ascii="宋体" w:hAnsi="宋体"/>
          <w:color w:val="FF0000"/>
          <w:sz w:val="24"/>
          <w:szCs w:val="24"/>
          <w:lang w:val="zh-CN"/>
        </w:rPr>
        <w:t>。</w:t>
      </w:r>
    </w:p>
    <w:p w14:paraId="07C30E01">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10</w:t>
      </w:r>
      <w:r>
        <w:rPr>
          <w:rFonts w:hint="eastAsia" w:ascii="宋体" w:hAnsi="宋体"/>
          <w:b/>
          <w:color w:val="auto"/>
          <w:sz w:val="24"/>
          <w:szCs w:val="24"/>
          <w:lang w:val="zh-CN"/>
        </w:rPr>
        <w:t>．节能环保支出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FF0000"/>
          <w:sz w:val="24"/>
          <w:szCs w:val="24"/>
          <w:lang w:val="zh-CN"/>
        </w:rPr>
        <w:t>主要原因是.....(由部门根据实际情况补充)。</w:t>
      </w:r>
    </w:p>
    <w:p w14:paraId="3AB7D5AA">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11</w:t>
      </w:r>
      <w:r>
        <w:rPr>
          <w:rFonts w:hint="eastAsia" w:ascii="宋体" w:hAnsi="宋体"/>
          <w:b/>
          <w:color w:val="auto"/>
          <w:sz w:val="24"/>
          <w:szCs w:val="24"/>
          <w:lang w:val="zh-CN"/>
        </w:rPr>
        <w:t>．城乡社区支出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FF0000"/>
          <w:sz w:val="24"/>
          <w:szCs w:val="24"/>
          <w:lang w:val="zh-CN"/>
        </w:rPr>
        <w:t>主要原因是.....(由部门根据实际情况补充)。</w:t>
      </w:r>
    </w:p>
    <w:p w14:paraId="32A173F2">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12</w:t>
      </w:r>
      <w:r>
        <w:rPr>
          <w:rFonts w:hint="eastAsia" w:ascii="宋体" w:hAnsi="宋体"/>
          <w:b/>
          <w:color w:val="auto"/>
          <w:sz w:val="24"/>
          <w:szCs w:val="24"/>
          <w:lang w:val="zh-CN"/>
        </w:rPr>
        <w:t>．农林水支出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FF0000"/>
          <w:sz w:val="24"/>
          <w:szCs w:val="24"/>
          <w:lang w:val="zh-CN"/>
        </w:rPr>
        <w:t>主要原因是.....(由部门根据实际情况补充)。</w:t>
      </w:r>
    </w:p>
    <w:p w14:paraId="0A64C3A8">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13</w:t>
      </w:r>
      <w:r>
        <w:rPr>
          <w:rFonts w:hint="eastAsia" w:ascii="宋体" w:hAnsi="宋体"/>
          <w:b/>
          <w:color w:val="auto"/>
          <w:sz w:val="24"/>
          <w:szCs w:val="24"/>
          <w:lang w:val="zh-CN"/>
        </w:rPr>
        <w:t>．交通运输支出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FF0000"/>
          <w:sz w:val="24"/>
          <w:szCs w:val="24"/>
          <w:lang w:val="zh-CN"/>
        </w:rPr>
        <w:t>主要原因是.....(由部门根据实际情况补充)。</w:t>
      </w:r>
    </w:p>
    <w:p w14:paraId="7EC7858E">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14</w:t>
      </w:r>
      <w:r>
        <w:rPr>
          <w:rFonts w:hint="eastAsia" w:ascii="宋体" w:hAnsi="宋体"/>
          <w:b/>
          <w:color w:val="auto"/>
          <w:sz w:val="24"/>
          <w:szCs w:val="24"/>
          <w:lang w:val="zh-CN"/>
        </w:rPr>
        <w:t>．资源勘探工业信息等支出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FF0000"/>
          <w:sz w:val="24"/>
          <w:szCs w:val="24"/>
          <w:lang w:val="zh-CN"/>
        </w:rPr>
        <w:t>主要原因是.....(由部门根据实际情况补充)。</w:t>
      </w:r>
    </w:p>
    <w:p w14:paraId="164ADFE2">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15</w:t>
      </w:r>
      <w:r>
        <w:rPr>
          <w:rFonts w:hint="eastAsia" w:ascii="宋体" w:hAnsi="宋体"/>
          <w:b/>
          <w:color w:val="auto"/>
          <w:sz w:val="24"/>
          <w:szCs w:val="24"/>
          <w:lang w:val="zh-CN"/>
        </w:rPr>
        <w:t>．商业服务业等支出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FF0000"/>
          <w:sz w:val="24"/>
          <w:szCs w:val="24"/>
          <w:lang w:val="zh-CN"/>
        </w:rPr>
        <w:t>主要原因是.....(由部门根据实际情况补充)。</w:t>
      </w:r>
    </w:p>
    <w:p w14:paraId="2A55B883">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16</w:t>
      </w:r>
      <w:r>
        <w:rPr>
          <w:rFonts w:hint="eastAsia" w:ascii="宋体" w:hAnsi="宋体"/>
          <w:b/>
          <w:color w:val="auto"/>
          <w:sz w:val="24"/>
          <w:szCs w:val="24"/>
          <w:lang w:val="zh-CN"/>
        </w:rPr>
        <w:t>．金融支出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FF0000"/>
          <w:sz w:val="24"/>
          <w:szCs w:val="24"/>
          <w:lang w:val="zh-CN"/>
        </w:rPr>
        <w:t>主要原因是.....(由部门根据实际情况补充)。</w:t>
      </w:r>
    </w:p>
    <w:p w14:paraId="3C028628">
      <w:pPr>
        <w:spacing w:before="100" w:beforeLines="0" w:after="100" w:afterLines="0"/>
        <w:jc w:val="left"/>
        <w:rPr>
          <w:rFonts w:hint="eastAsia" w:ascii="宋体" w:hAnsi="宋体"/>
          <w:color w:val="auto"/>
          <w:sz w:val="24"/>
          <w:szCs w:val="24"/>
          <w:highlight w:val="red"/>
          <w:lang w:val="zh-CN"/>
        </w:rPr>
      </w:pPr>
      <w:r>
        <w:rPr>
          <w:rFonts w:hint="default" w:ascii="Times New Roman" w:hAnsi="Times New Roman" w:eastAsia="Times New Roman"/>
          <w:b/>
          <w:color w:val="auto"/>
          <w:sz w:val="24"/>
          <w:szCs w:val="24"/>
          <w:lang w:val="zh-CN"/>
        </w:rPr>
        <w:t>1</w:t>
      </w:r>
      <w:r>
        <w:rPr>
          <w:rFonts w:hint="eastAsia" w:ascii="Times New Roman" w:hAnsi="Times New Roman" w:eastAsia="宋体"/>
          <w:b/>
          <w:color w:val="auto"/>
          <w:sz w:val="24"/>
          <w:szCs w:val="24"/>
          <w:lang w:val="en-US" w:eastAsia="zh-CN"/>
        </w:rPr>
        <w:t>7</w:t>
      </w:r>
      <w:r>
        <w:rPr>
          <w:rFonts w:hint="eastAsia" w:ascii="宋体" w:hAnsi="宋体"/>
          <w:b/>
          <w:color w:val="auto"/>
          <w:sz w:val="24"/>
          <w:szCs w:val="24"/>
          <w:lang w:val="zh-CN"/>
        </w:rPr>
        <w:t>．自然资源海洋气象等支出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FF0000"/>
          <w:sz w:val="24"/>
          <w:szCs w:val="24"/>
          <w:highlight w:val="white"/>
          <w:lang w:val="zh-CN"/>
        </w:rPr>
        <w:t>主要原因是.....(由部门根据实际情况补充)。</w:t>
      </w:r>
    </w:p>
    <w:p w14:paraId="24B1E198">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w:t>
      </w:r>
      <w:r>
        <w:rPr>
          <w:rFonts w:hint="eastAsia" w:ascii="Times New Roman" w:hAnsi="Times New Roman" w:eastAsia="宋体"/>
          <w:b/>
          <w:color w:val="auto"/>
          <w:sz w:val="24"/>
          <w:szCs w:val="24"/>
          <w:lang w:val="en-US" w:eastAsia="zh-CN"/>
        </w:rPr>
        <w:t>8</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年初预算数为83.68万元,支出决算为83.10万元,完成年初预算的99.31%,决算数小于预算数的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新分配特岗教师数减少</w:t>
      </w:r>
      <w:r>
        <w:rPr>
          <w:rFonts w:hint="eastAsia" w:ascii="宋体" w:hAnsi="宋体"/>
          <w:color w:val="FF0000"/>
          <w:sz w:val="24"/>
          <w:szCs w:val="24"/>
          <w:lang w:val="zh-CN"/>
        </w:rPr>
        <w:t>。</w:t>
      </w:r>
    </w:p>
    <w:p w14:paraId="34B78A53">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en-US" w:eastAsia="zh-CN"/>
        </w:rPr>
        <w:t>19</w:t>
      </w:r>
      <w:r>
        <w:rPr>
          <w:rFonts w:hint="eastAsia" w:ascii="宋体" w:hAnsi="宋体"/>
          <w:b/>
          <w:color w:val="auto"/>
          <w:sz w:val="24"/>
          <w:szCs w:val="24"/>
          <w:lang w:val="zh-CN"/>
        </w:rPr>
        <w:t>．粮油物资储备支出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FF0000"/>
          <w:sz w:val="24"/>
          <w:szCs w:val="24"/>
          <w:lang w:val="zh-CN"/>
        </w:rPr>
        <w:t>主要原因是.....(由部门根据实际情况补充)。</w:t>
      </w:r>
    </w:p>
    <w:p w14:paraId="2B1DB27F">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2</w:t>
      </w:r>
      <w:r>
        <w:rPr>
          <w:rFonts w:hint="eastAsia" w:ascii="Times New Roman" w:hAnsi="Times New Roman"/>
          <w:b/>
          <w:color w:val="auto"/>
          <w:sz w:val="24"/>
          <w:szCs w:val="24"/>
          <w:lang w:val="en-US" w:eastAsia="zh-CN"/>
        </w:rPr>
        <w:t>0</w:t>
      </w:r>
      <w:r>
        <w:rPr>
          <w:rFonts w:hint="eastAsia" w:ascii="宋体" w:hAnsi="宋体"/>
          <w:b/>
          <w:color w:val="auto"/>
          <w:sz w:val="24"/>
          <w:szCs w:val="24"/>
          <w:lang w:val="zh-CN"/>
        </w:rPr>
        <w:t>．灾害防治及应急管理支出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FF0000"/>
          <w:sz w:val="24"/>
          <w:szCs w:val="24"/>
          <w:lang w:val="zh-CN"/>
        </w:rPr>
        <w:t>主要原因是.....(由部门根据实际情况补充)。</w:t>
      </w:r>
    </w:p>
    <w:p w14:paraId="755FE5E1">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2</w:t>
      </w:r>
      <w:r>
        <w:rPr>
          <w:rFonts w:hint="eastAsia" w:ascii="Times New Roman" w:hAnsi="Times New Roman"/>
          <w:b/>
          <w:color w:val="auto"/>
          <w:sz w:val="24"/>
          <w:szCs w:val="24"/>
          <w:lang w:val="en-US" w:eastAsia="zh-CN"/>
        </w:rPr>
        <w:t>1</w:t>
      </w:r>
      <w:r>
        <w:rPr>
          <w:rFonts w:hint="eastAsia" w:ascii="宋体" w:hAnsi="宋体"/>
          <w:b/>
          <w:color w:val="auto"/>
          <w:sz w:val="24"/>
          <w:szCs w:val="24"/>
          <w:lang w:val="zh-CN"/>
        </w:rPr>
        <w:t>．其他支出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FF0000"/>
          <w:sz w:val="24"/>
          <w:szCs w:val="24"/>
          <w:lang w:val="zh-CN"/>
        </w:rPr>
        <w:t>主要原因是.....(由部门根据实际情况补充)。</w:t>
      </w:r>
    </w:p>
    <w:p w14:paraId="2A990F9D">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2</w:t>
      </w:r>
      <w:r>
        <w:rPr>
          <w:rFonts w:hint="eastAsia" w:ascii="Times New Roman" w:hAnsi="Times New Roman"/>
          <w:b/>
          <w:color w:val="auto"/>
          <w:sz w:val="24"/>
          <w:szCs w:val="24"/>
          <w:lang w:val="en-US" w:eastAsia="zh-CN"/>
        </w:rPr>
        <w:t>2</w:t>
      </w:r>
      <w:r>
        <w:rPr>
          <w:rFonts w:hint="eastAsia" w:ascii="宋体" w:hAnsi="宋体"/>
          <w:b/>
          <w:color w:val="auto"/>
          <w:sz w:val="24"/>
          <w:szCs w:val="24"/>
          <w:lang w:val="zh-CN"/>
        </w:rPr>
        <w:t>．债务还本支出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FF0000"/>
          <w:sz w:val="24"/>
          <w:szCs w:val="24"/>
          <w:lang w:val="zh-CN"/>
        </w:rPr>
        <w:t>主要原因是.....(由部门根据实际情况补充)。</w:t>
      </w:r>
    </w:p>
    <w:p w14:paraId="7E485FF4">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2</w:t>
      </w:r>
      <w:r>
        <w:rPr>
          <w:rFonts w:hint="eastAsia" w:ascii="Times New Roman" w:hAnsi="Times New Roman"/>
          <w:b/>
          <w:color w:val="auto"/>
          <w:sz w:val="24"/>
          <w:szCs w:val="24"/>
          <w:lang w:val="en-US" w:eastAsia="zh-CN"/>
        </w:rPr>
        <w:t>3</w:t>
      </w:r>
      <w:r>
        <w:rPr>
          <w:rFonts w:hint="eastAsia" w:ascii="宋体" w:hAnsi="宋体"/>
          <w:b/>
          <w:color w:val="auto"/>
          <w:sz w:val="24"/>
          <w:szCs w:val="24"/>
          <w:lang w:val="zh-CN"/>
        </w:rPr>
        <w:t>．债务付息支出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FF0000"/>
          <w:sz w:val="24"/>
          <w:szCs w:val="24"/>
          <w:lang w:val="zh-CN"/>
        </w:rPr>
        <w:t>主要原因是.....(由部门根据实际情况补充)。</w:t>
      </w:r>
    </w:p>
    <w:p w14:paraId="63072DF4">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2</w:t>
      </w:r>
      <w:r>
        <w:rPr>
          <w:rFonts w:hint="eastAsia" w:ascii="Times New Roman" w:hAnsi="Times New Roman"/>
          <w:b/>
          <w:color w:val="auto"/>
          <w:sz w:val="24"/>
          <w:szCs w:val="24"/>
          <w:lang w:val="en-US" w:eastAsia="zh-CN"/>
        </w:rPr>
        <w:t>4</w:t>
      </w:r>
      <w:r>
        <w:rPr>
          <w:rFonts w:hint="eastAsia" w:ascii="宋体" w:hAnsi="宋体"/>
          <w:b/>
          <w:color w:val="auto"/>
          <w:sz w:val="24"/>
          <w:szCs w:val="24"/>
          <w:lang w:val="zh-CN"/>
        </w:rPr>
        <w:t>．抗疫特别国债安排的支出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FF0000"/>
          <w:sz w:val="24"/>
          <w:szCs w:val="24"/>
          <w:lang w:val="zh-CN"/>
        </w:rPr>
        <w:t>主要原因是.....(由部门根据实际情况补充)。</w:t>
      </w:r>
    </w:p>
    <w:p w14:paraId="073B63D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14:paraId="1D71227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2023年度一般公共预算财政拨款基本支出1609.71万元。其中：</w:t>
      </w:r>
    </w:p>
    <w:p w14:paraId="627F826F">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1442.06万元,较上年决算数增加72.53万元,增长5.3%,</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支出上年度未完成的养老保险及人员调入</w:t>
      </w:r>
      <w:r>
        <w:rPr>
          <w:rFonts w:hint="eastAsia" w:ascii="宋体" w:hAnsi="宋体"/>
          <w:color w:val="FF0000"/>
          <w:sz w:val="24"/>
          <w:szCs w:val="24"/>
          <w:lang w:val="zh-CN"/>
        </w:rPr>
        <w:t>。</w:t>
      </w:r>
      <w:r>
        <w:rPr>
          <w:rFonts w:hint="eastAsia" w:ascii="宋体" w:hAnsi="宋体"/>
          <w:color w:val="auto"/>
          <w:sz w:val="24"/>
          <w:szCs w:val="24"/>
          <w:lang w:val="zh-CN"/>
        </w:rPr>
        <w:t>人员经费用途</w:t>
      </w:r>
      <w:r>
        <w:rPr>
          <w:rFonts w:hint="eastAsia" w:ascii="宋体" w:hAnsi="宋体"/>
          <w:color w:val="FF0000"/>
          <w:sz w:val="24"/>
          <w:szCs w:val="24"/>
          <w:lang w:val="zh-CN"/>
        </w:rPr>
        <w:t>主要包括基本工资、津贴补贴、奖金、社会保障缴费、卫生健康、住房保障、</w:t>
      </w:r>
      <w:r>
        <w:rPr>
          <w:rFonts w:hint="eastAsia" w:ascii="宋体" w:hAnsi="宋体"/>
          <w:color w:val="FF0000"/>
          <w:sz w:val="24"/>
          <w:szCs w:val="24"/>
          <w:lang w:val="en-US" w:eastAsia="zh-CN"/>
        </w:rPr>
        <w:t>学生资助、其他补贴津贴等</w:t>
      </w:r>
      <w:r>
        <w:rPr>
          <w:rFonts w:hint="eastAsia" w:ascii="宋体" w:hAnsi="宋体"/>
          <w:color w:val="FF0000"/>
          <w:sz w:val="24"/>
          <w:szCs w:val="24"/>
          <w:lang w:val="zh-CN"/>
        </w:rPr>
        <w:t>。</w:t>
      </w:r>
    </w:p>
    <w:p w14:paraId="1FB9E584">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公用经费</w:t>
      </w:r>
      <w:r>
        <w:rPr>
          <w:rFonts w:hint="eastAsia" w:ascii="宋体" w:hAnsi="宋体"/>
          <w:color w:val="auto"/>
          <w:sz w:val="24"/>
          <w:szCs w:val="24"/>
          <w:lang w:val="zh-CN"/>
        </w:rPr>
        <w:t>167.65万元,较上年决算数增加25.74万元,增长18.14%,</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支出上年度未完成结转资金及公用经费提标</w:t>
      </w:r>
      <w:r>
        <w:rPr>
          <w:rFonts w:hint="eastAsia" w:ascii="宋体" w:hAnsi="宋体"/>
          <w:color w:val="FF0000"/>
          <w:sz w:val="24"/>
          <w:szCs w:val="24"/>
          <w:lang w:val="zh-CN"/>
        </w:rPr>
        <w:t>。</w:t>
      </w:r>
      <w:r>
        <w:rPr>
          <w:rFonts w:hint="eastAsia" w:ascii="宋体" w:hAnsi="宋体"/>
          <w:color w:val="auto"/>
          <w:sz w:val="24"/>
          <w:szCs w:val="24"/>
          <w:lang w:val="zh-CN"/>
        </w:rPr>
        <w:t>公用经费用途</w:t>
      </w:r>
      <w:r>
        <w:rPr>
          <w:rFonts w:hint="eastAsia" w:ascii="宋体" w:hAnsi="宋体"/>
          <w:color w:val="FF0000"/>
          <w:sz w:val="24"/>
          <w:szCs w:val="24"/>
          <w:lang w:val="zh-CN"/>
        </w:rPr>
        <w:t>主要包括办公费、印刷费、咨询费、手续费、</w:t>
      </w:r>
      <w:r>
        <w:rPr>
          <w:rFonts w:hint="eastAsia" w:ascii="宋体" w:hAnsi="宋体"/>
          <w:color w:val="FF0000"/>
          <w:sz w:val="24"/>
          <w:szCs w:val="24"/>
          <w:lang w:val="en-US" w:eastAsia="zh-CN"/>
        </w:rPr>
        <w:t>维修维护费、电费、水费、劳务费、专用燃料费、邮电费、培训费、差旅费等</w:t>
      </w:r>
      <w:r>
        <w:rPr>
          <w:rFonts w:hint="eastAsia" w:ascii="宋体" w:hAnsi="宋体"/>
          <w:color w:val="FF0000"/>
          <w:sz w:val="24"/>
          <w:szCs w:val="24"/>
          <w:lang w:val="zh-CN"/>
        </w:rPr>
        <w:t>。</w:t>
      </w:r>
    </w:p>
    <w:p w14:paraId="2EAC1421">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14:paraId="7A6D4E06">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(部分单位无政府性基金预算财政拨款收支的,说明如下类似内容：</w:t>
      </w:r>
      <w:r>
        <w:rPr>
          <w:rFonts w:hint="default" w:ascii="宋体" w:hAnsi="宋体"/>
          <w:color w:val="FF0000"/>
          <w:sz w:val="24"/>
          <w:szCs w:val="24"/>
          <w:lang w:val="zh-CN"/>
        </w:rPr>
        <w:t>“</w:t>
      </w:r>
      <w:r>
        <w:rPr>
          <w:rFonts w:hint="eastAsia" w:ascii="宋体" w:hAnsi="宋体"/>
          <w:color w:val="FF0000"/>
          <w:sz w:val="24"/>
          <w:szCs w:val="24"/>
          <w:lang w:val="zh-CN"/>
        </w:rPr>
        <w:t>本部门2023年度无政府性基金收入,也没有使用政府性基金安排的支出。</w:t>
      </w:r>
      <w:r>
        <w:rPr>
          <w:rFonts w:hint="default" w:ascii="宋体" w:hAnsi="宋体"/>
          <w:color w:val="FF0000"/>
          <w:sz w:val="24"/>
          <w:szCs w:val="24"/>
          <w:lang w:val="zh-CN"/>
        </w:rPr>
        <w:t>”</w:t>
      </w:r>
      <w:r>
        <w:rPr>
          <w:rFonts w:hint="eastAsia" w:ascii="宋体" w:hAnsi="宋体"/>
          <w:color w:val="FF0000"/>
          <w:sz w:val="24"/>
          <w:szCs w:val="24"/>
          <w:lang w:val="zh-CN"/>
        </w:rPr>
        <w:t>)</w:t>
      </w:r>
    </w:p>
    <w:p w14:paraId="4FF2905D">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2023年度政府性基金预算财政拨款年初结转和结余0.00万元,本年收入1.00万元,本年支出1.00万元,年末结转和结余0.00</w:t>
      </w:r>
      <w:r>
        <w:rPr>
          <w:rFonts w:hint="eastAsia" w:ascii="宋体" w:hAnsi="宋体"/>
          <w:sz w:val="24"/>
          <w:szCs w:val="24"/>
          <w:lang w:val="en-US" w:eastAsia="zh-CN"/>
        </w:rPr>
        <w:t>万元</w:t>
      </w:r>
      <w:r>
        <w:rPr>
          <w:rFonts w:hint="eastAsia" w:ascii="宋体" w:hAnsi="宋体"/>
          <w:color w:val="auto"/>
          <w:sz w:val="24"/>
          <w:szCs w:val="24"/>
          <w:lang w:val="zh-CN"/>
        </w:rPr>
        <w:t>,</w:t>
      </w:r>
      <w:r>
        <w:rPr>
          <w:rFonts w:hint="eastAsia" w:ascii="宋体" w:hAnsi="宋体"/>
          <w:color w:val="FF0000"/>
          <w:sz w:val="24"/>
          <w:szCs w:val="24"/>
          <w:lang w:val="zh-CN"/>
        </w:rPr>
        <w:t>支出具体情况如下</w:t>
      </w:r>
      <w:r>
        <w:rPr>
          <w:rFonts w:hint="eastAsia" w:ascii="宋体" w:hAnsi="宋体"/>
          <w:color w:val="FF0000"/>
          <w:sz w:val="24"/>
          <w:szCs w:val="24"/>
          <w:lang w:val="en-US" w:eastAsia="zh-CN"/>
        </w:rPr>
        <w:t>少年宫项目及活动支出</w:t>
      </w:r>
      <w:r>
        <w:rPr>
          <w:rFonts w:hint="eastAsia" w:ascii="宋体" w:hAnsi="宋体"/>
          <w:color w:val="FF0000"/>
          <w:sz w:val="24"/>
          <w:szCs w:val="24"/>
          <w:lang w:val="zh-CN"/>
        </w:rPr>
        <w:t>。</w:t>
      </w:r>
    </w:p>
    <w:p w14:paraId="0A914560">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14:paraId="632DFB38">
      <w:pPr>
        <w:spacing w:before="100" w:beforeLines="0" w:after="100" w:afterLines="0"/>
        <w:jc w:val="left"/>
        <w:rPr>
          <w:rFonts w:hint="eastAsia" w:ascii="宋体" w:hAnsi="宋体"/>
          <w:color w:val="FF0000"/>
          <w:sz w:val="24"/>
          <w:szCs w:val="24"/>
          <w:lang w:val="zh-CN"/>
        </w:rPr>
      </w:pPr>
      <w:r>
        <w:rPr>
          <w:rFonts w:hint="eastAsia" w:ascii="宋体" w:hAnsi="宋体"/>
          <w:color w:val="FF0000"/>
          <w:sz w:val="24"/>
          <w:szCs w:val="24"/>
          <w:lang w:val="zh-CN"/>
        </w:rPr>
        <w:t>本部门2023年度没有使用国有资本经营预算安排的支出。</w:t>
      </w:r>
    </w:p>
    <w:p w14:paraId="21475AE2">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14:paraId="603E4A8B">
      <w:pPr>
        <w:spacing w:before="100" w:beforeLines="0" w:after="100" w:afterLines="0"/>
        <w:jc w:val="left"/>
        <w:rPr>
          <w:rFonts w:hint="eastAsia" w:ascii="宋体" w:hAnsi="宋体"/>
          <w:color w:val="FF0000"/>
          <w:sz w:val="24"/>
          <w:szCs w:val="24"/>
          <w:lang w:val="zh-CN"/>
        </w:rPr>
      </w:pPr>
      <w:r>
        <w:rPr>
          <w:rFonts w:hint="eastAsia" w:ascii="宋体" w:hAnsi="宋体"/>
          <w:color w:val="FF0000"/>
          <w:sz w:val="24"/>
          <w:szCs w:val="24"/>
          <w:lang w:val="zh-CN"/>
        </w:rPr>
        <w:t>我单位属于</w:t>
      </w:r>
      <w:r>
        <w:rPr>
          <w:rFonts w:hint="eastAsia" w:ascii="宋体" w:hAnsi="宋体"/>
          <w:color w:val="FF0000"/>
          <w:sz w:val="24"/>
          <w:szCs w:val="24"/>
          <w:lang w:val="en-US" w:eastAsia="zh-CN"/>
        </w:rPr>
        <w:t>财政全额拨款公益类事业单位，无</w:t>
      </w:r>
      <w:r>
        <w:rPr>
          <w:rFonts w:hint="default" w:ascii="宋体" w:hAnsi="宋体"/>
          <w:color w:val="FF0000"/>
          <w:sz w:val="24"/>
          <w:szCs w:val="24"/>
          <w:lang w:val="zh-CN"/>
        </w:rPr>
        <w:t>“</w:t>
      </w:r>
      <w:r>
        <w:rPr>
          <w:rFonts w:hint="eastAsia" w:ascii="宋体" w:hAnsi="宋体"/>
          <w:color w:val="FF0000"/>
          <w:sz w:val="24"/>
          <w:szCs w:val="24"/>
          <w:lang w:val="zh-CN"/>
        </w:rPr>
        <w:t>三公</w:t>
      </w:r>
      <w:r>
        <w:rPr>
          <w:rFonts w:hint="default" w:ascii="宋体" w:hAnsi="宋体"/>
          <w:color w:val="FF0000"/>
          <w:sz w:val="24"/>
          <w:szCs w:val="24"/>
          <w:lang w:val="zh-CN"/>
        </w:rPr>
        <w:t>”</w:t>
      </w:r>
      <w:r>
        <w:rPr>
          <w:rFonts w:hint="eastAsia" w:ascii="宋体" w:hAnsi="宋体"/>
          <w:color w:val="FF0000"/>
          <w:sz w:val="24"/>
          <w:szCs w:val="24"/>
          <w:lang w:val="zh-CN"/>
        </w:rPr>
        <w:t>经费支出。</w:t>
      </w:r>
    </w:p>
    <w:p w14:paraId="2B0BFE7C">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14:paraId="2A0DA84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主要原因是.....(由部门根据实际情况补充),</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zh-CN"/>
        </w:rPr>
        <w:t>(由部门根据实际情况补充)。</w:t>
      </w:r>
    </w:p>
    <w:p w14:paraId="3528183C">
      <w:pPr>
        <w:numPr>
          <w:ilvl w:val="0"/>
          <w:numId w:val="3"/>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14:paraId="2F4CCFA2">
      <w:pPr>
        <w:numPr>
          <w:ilvl w:val="0"/>
          <w:numId w:val="0"/>
        </w:numPr>
        <w:spacing w:before="100" w:beforeLines="0" w:after="100" w:afterLines="0"/>
        <w:jc w:val="left"/>
        <w:rPr>
          <w:rFonts w:hint="eastAsia" w:ascii="宋体" w:hAnsi="宋体"/>
          <w:b/>
          <w:color w:val="auto"/>
          <w:sz w:val="24"/>
          <w:szCs w:val="24"/>
          <w:lang w:val="zh-CN"/>
        </w:rPr>
      </w:pPr>
      <w:r>
        <w:rPr>
          <w:rFonts w:hint="eastAsia" w:ascii="宋体" w:hAnsi="宋体"/>
          <w:color w:val="FF0000"/>
          <w:sz w:val="24"/>
          <w:szCs w:val="24"/>
          <w:lang w:val="zh-CN"/>
        </w:rPr>
        <w:t>(部分单位以下部分数据如为</w:t>
      </w:r>
      <w:r>
        <w:rPr>
          <w:rFonts w:hint="eastAsia" w:ascii="宋体" w:hAnsi="宋体"/>
          <w:color w:val="FF0000"/>
          <w:sz w:val="24"/>
          <w:szCs w:val="24"/>
          <w:lang w:val="en-US" w:eastAsia="zh-CN"/>
        </w:rPr>
        <w:t>0，须填写0，不得删除表述</w:t>
      </w:r>
      <w:r>
        <w:rPr>
          <w:rFonts w:hint="eastAsia" w:ascii="宋体" w:hAnsi="宋体"/>
          <w:color w:val="FF0000"/>
          <w:sz w:val="24"/>
          <w:szCs w:val="24"/>
          <w:lang w:val="zh-CN"/>
        </w:rPr>
        <w:t>)</w:t>
      </w:r>
    </w:p>
    <w:p w14:paraId="16A8AEEC">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主要原因是.....(由部门根据实际情况补充),</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zh-CN"/>
        </w:rPr>
        <w:t>(由部门根据实际情况补充)。</w:t>
      </w:r>
    </w:p>
    <w:p w14:paraId="3566212B">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主要原因是.....(由部门根据实际情况补充),</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zh-CN"/>
        </w:rPr>
        <w:t>(由部门根据实际情况补充)。</w:t>
      </w:r>
    </w:p>
    <w:p w14:paraId="4455AB77">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主要原因是.....(由部门根据实际情况补充),</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zh-CN"/>
        </w:rPr>
        <w:t>(由部门根据实际情况补充)。</w:t>
      </w:r>
    </w:p>
    <w:p w14:paraId="51B12AA6">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主要原因是.....(由部门根据实际情况补充),</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zh-CN"/>
        </w:rPr>
        <w:t>(由部门根据实际情况补充)。</w:t>
      </w:r>
    </w:p>
    <w:p w14:paraId="4126565A">
      <w:pPr>
        <w:numPr>
          <w:ilvl w:val="0"/>
          <w:numId w:val="4"/>
        </w:num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年预算数为0.00万元,支出决算为0.00万元,决算数小于预算数的</w:t>
      </w:r>
      <w:r>
        <w:rPr>
          <w:rFonts w:hint="eastAsia" w:ascii="宋体" w:hAnsi="宋体"/>
          <w:color w:val="FF0000"/>
          <w:sz w:val="24"/>
          <w:szCs w:val="24"/>
          <w:lang w:val="zh-CN"/>
        </w:rPr>
        <w:t>主要原因是.....(由部门根据实际情况补充),</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zh-CN"/>
        </w:rPr>
        <w:t>(由部门根据实际情况补充)。</w:t>
      </w:r>
    </w:p>
    <w:p w14:paraId="3ECF8FC4">
      <w:pPr>
        <w:numPr>
          <w:ilvl w:val="0"/>
          <w:numId w:val="0"/>
        </w:numPr>
        <w:spacing w:before="100" w:beforeLines="0" w:after="100" w:afterLines="0"/>
        <w:jc w:val="left"/>
        <w:rPr>
          <w:rFonts w:hint="eastAsia" w:ascii="宋体" w:hAnsi="宋体"/>
          <w:color w:val="FF0000"/>
          <w:sz w:val="24"/>
          <w:szCs w:val="24"/>
          <w:lang w:val="en-US" w:eastAsia="zh-CN"/>
        </w:rPr>
      </w:pPr>
      <w:r>
        <w:rPr>
          <w:rFonts w:hint="eastAsia" w:ascii="宋体" w:hAnsi="宋体"/>
          <w:color w:val="000000" w:themeColor="text1"/>
          <w:sz w:val="24"/>
          <w:szCs w:val="24"/>
          <w:lang w:val="zh-CN"/>
          <w14:textFill>
            <w14:solidFill>
              <w14:schemeClr w14:val="tx1"/>
            </w14:solidFill>
          </w14:textFill>
        </w:rPr>
        <w:t>外事接待费支出0.00</w:t>
      </w:r>
      <w:r>
        <w:rPr>
          <w:rFonts w:hint="eastAsia" w:ascii="宋体" w:hAnsi="宋体"/>
          <w:color w:val="auto"/>
          <w:sz w:val="24"/>
          <w:szCs w:val="24"/>
          <w:lang w:val="zh-CN"/>
        </w:rPr>
        <w:t>万元。</w:t>
      </w:r>
      <w:r>
        <w:rPr>
          <w:rFonts w:hint="eastAsia" w:ascii="宋体" w:hAnsi="宋体"/>
          <w:color w:val="FF0000"/>
          <w:sz w:val="24"/>
          <w:szCs w:val="24"/>
          <w:lang w:val="zh-CN"/>
        </w:rPr>
        <w:t>主要是</w:t>
      </w:r>
      <w:r>
        <w:rPr>
          <w:rFonts w:hint="eastAsia" w:ascii="宋体" w:hAnsi="宋体"/>
          <w:color w:val="FF0000"/>
          <w:sz w:val="24"/>
          <w:szCs w:val="24"/>
          <w:lang w:val="en-US" w:eastAsia="zh-CN"/>
        </w:rPr>
        <w:t>...........</w:t>
      </w:r>
      <w:r>
        <w:rPr>
          <w:rFonts w:hint="eastAsia" w:ascii="宋体" w:hAnsi="宋体"/>
          <w:color w:val="FF0000"/>
          <w:sz w:val="24"/>
          <w:szCs w:val="24"/>
          <w:lang w:val="zh-CN"/>
        </w:rPr>
        <w:t>(由部门根据实际情况补充)。</w:t>
      </w:r>
    </w:p>
    <w:p w14:paraId="6574880A">
      <w:pPr>
        <w:numPr>
          <w:ilvl w:val="0"/>
          <w:numId w:val="0"/>
        </w:numPr>
        <w:spacing w:before="100" w:beforeLines="0" w:after="100" w:afterLines="0"/>
        <w:jc w:val="left"/>
        <w:rPr>
          <w:rFonts w:hint="default" w:ascii="宋体" w:hAnsi="宋体"/>
          <w:color w:val="FF0000"/>
          <w:sz w:val="24"/>
          <w:szCs w:val="24"/>
          <w:lang w:val="en-US" w:eastAsia="zh-CN"/>
        </w:rPr>
      </w:pPr>
      <w:r>
        <w:rPr>
          <w:rFonts w:hint="eastAsia" w:ascii="宋体" w:hAnsi="宋体"/>
          <w:color w:val="000000" w:themeColor="text1"/>
          <w:sz w:val="24"/>
          <w:szCs w:val="24"/>
          <w:lang w:val="en-US" w:eastAsia="zh-CN"/>
          <w14:textFill>
            <w14:solidFill>
              <w14:schemeClr w14:val="tx1"/>
            </w14:solidFill>
          </w14:textFill>
        </w:rPr>
        <w:t>其他国内公务接待支出</w:t>
      </w:r>
      <w:r>
        <w:rPr>
          <w:rFonts w:hint="eastAsia" w:ascii="宋体" w:hAnsi="宋体"/>
          <w:color w:val="auto"/>
          <w:sz w:val="24"/>
          <w:szCs w:val="24"/>
          <w:lang w:val="zh-CN"/>
        </w:rPr>
        <w:t>万元。</w:t>
      </w:r>
      <w:r>
        <w:rPr>
          <w:rFonts w:hint="eastAsia" w:ascii="宋体" w:hAnsi="宋体"/>
          <w:color w:val="FF0000"/>
          <w:sz w:val="24"/>
          <w:szCs w:val="24"/>
          <w:lang w:val="zh-CN"/>
        </w:rPr>
        <w:t>主要是</w:t>
      </w:r>
      <w:r>
        <w:rPr>
          <w:rFonts w:hint="eastAsia" w:ascii="宋体" w:hAnsi="宋体"/>
          <w:color w:val="FF0000"/>
          <w:sz w:val="24"/>
          <w:szCs w:val="24"/>
          <w:lang w:val="en-US" w:eastAsia="zh-CN"/>
        </w:rPr>
        <w:t>...........</w:t>
      </w:r>
      <w:r>
        <w:rPr>
          <w:rFonts w:hint="eastAsia" w:ascii="宋体" w:hAnsi="宋体"/>
          <w:color w:val="FF0000"/>
          <w:sz w:val="24"/>
          <w:szCs w:val="24"/>
          <w:lang w:val="zh-CN"/>
        </w:rPr>
        <w:t>(由部门根据实际情况补充)。</w:t>
      </w:r>
    </w:p>
    <w:p w14:paraId="2B5EFC07">
      <w:pPr>
        <w:numPr>
          <w:ilvl w:val="0"/>
          <w:numId w:val="3"/>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14:paraId="362D4436">
      <w:pPr>
        <w:numPr>
          <w:ilvl w:val="0"/>
          <w:numId w:val="0"/>
        </w:numPr>
        <w:spacing w:before="100" w:beforeLines="0" w:after="100" w:afterLines="0"/>
        <w:jc w:val="left"/>
        <w:rPr>
          <w:rFonts w:hint="eastAsia" w:ascii="宋体" w:hAnsi="宋体"/>
          <w:b/>
          <w:color w:val="auto"/>
          <w:sz w:val="24"/>
          <w:szCs w:val="24"/>
          <w:lang w:val="zh-CN"/>
        </w:rPr>
      </w:pPr>
      <w:r>
        <w:rPr>
          <w:rFonts w:hint="eastAsia" w:ascii="宋体" w:hAnsi="宋体"/>
          <w:color w:val="FF0000"/>
          <w:sz w:val="24"/>
          <w:szCs w:val="24"/>
          <w:lang w:val="zh-CN"/>
        </w:rPr>
        <w:t>(部分单位以下部分数据如为</w:t>
      </w:r>
      <w:r>
        <w:rPr>
          <w:rFonts w:hint="eastAsia" w:ascii="宋体" w:hAnsi="宋体"/>
          <w:color w:val="FF0000"/>
          <w:sz w:val="24"/>
          <w:szCs w:val="24"/>
          <w:lang w:val="en-US" w:eastAsia="zh-CN"/>
        </w:rPr>
        <w:t>0，须填写0，不得删除表述</w:t>
      </w:r>
      <w:r>
        <w:rPr>
          <w:rFonts w:hint="eastAsia" w:ascii="宋体" w:hAnsi="宋体"/>
          <w:color w:val="FF0000"/>
          <w:sz w:val="24"/>
          <w:szCs w:val="24"/>
          <w:lang w:val="zh-CN"/>
        </w:rPr>
        <w:t>)</w:t>
      </w:r>
    </w:p>
    <w:p w14:paraId="098A63C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共计0个团组,0人；</w:t>
      </w:r>
      <w:r>
        <w:rPr>
          <w:rFonts w:hint="eastAsia" w:ascii="宋体" w:hAnsi="宋体"/>
          <w:b/>
          <w:color w:val="auto"/>
          <w:sz w:val="24"/>
          <w:szCs w:val="24"/>
          <w:lang w:val="zh-CN"/>
        </w:rPr>
        <w:t>公务用车购置</w:t>
      </w:r>
      <w:r>
        <w:rPr>
          <w:rFonts w:hint="eastAsia" w:ascii="宋体" w:hAnsi="宋体"/>
          <w:color w:val="auto"/>
          <w:sz w:val="24"/>
          <w:szCs w:val="24"/>
          <w:lang w:val="zh-CN"/>
        </w:rPr>
        <w:t>0辆,</w:t>
      </w:r>
      <w:r>
        <w:rPr>
          <w:rFonts w:hint="eastAsia" w:ascii="宋体" w:hAnsi="宋体"/>
          <w:b/>
          <w:color w:val="auto"/>
          <w:sz w:val="24"/>
          <w:szCs w:val="24"/>
          <w:lang w:val="zh-CN"/>
        </w:rPr>
        <w:t>公务用车保有量</w:t>
      </w:r>
      <w:r>
        <w:rPr>
          <w:rFonts w:hint="eastAsia" w:ascii="宋体" w:hAnsi="宋体"/>
          <w:color w:val="auto"/>
          <w:sz w:val="24"/>
          <w:szCs w:val="24"/>
          <w:lang w:val="zh-CN"/>
        </w:rPr>
        <w:t>为0辆；</w:t>
      </w:r>
      <w:r>
        <w:rPr>
          <w:rFonts w:hint="eastAsia" w:ascii="宋体" w:hAnsi="宋体"/>
          <w:b/>
          <w:color w:val="auto"/>
          <w:sz w:val="24"/>
          <w:szCs w:val="24"/>
          <w:lang w:val="zh-CN"/>
        </w:rPr>
        <w:t>国内公务接待</w:t>
      </w:r>
      <w:r>
        <w:rPr>
          <w:rFonts w:hint="eastAsia" w:ascii="宋体" w:hAnsi="宋体"/>
          <w:color w:val="auto"/>
          <w:sz w:val="24"/>
          <w:szCs w:val="24"/>
          <w:lang w:val="zh-CN"/>
        </w:rPr>
        <w:t>0批次0人,其中：</w:t>
      </w:r>
      <w:r>
        <w:rPr>
          <w:rFonts w:hint="eastAsia" w:ascii="宋体" w:hAnsi="宋体"/>
          <w:b/>
          <w:color w:val="auto"/>
          <w:sz w:val="24"/>
          <w:szCs w:val="24"/>
          <w:lang w:val="zh-CN"/>
        </w:rPr>
        <w:t>外事接待</w:t>
      </w:r>
      <w:r>
        <w:rPr>
          <w:rFonts w:hint="eastAsia" w:ascii="宋体" w:hAnsi="宋体"/>
          <w:color w:val="auto"/>
          <w:sz w:val="24"/>
          <w:szCs w:val="24"/>
          <w:lang w:val="zh-CN"/>
        </w:rPr>
        <w:t>0批次,0人；</w:t>
      </w:r>
      <w:r>
        <w:rPr>
          <w:rFonts w:hint="eastAsia" w:ascii="宋体" w:hAnsi="宋体"/>
          <w:b/>
          <w:color w:val="auto"/>
          <w:sz w:val="24"/>
          <w:szCs w:val="24"/>
          <w:lang w:val="zh-CN"/>
        </w:rPr>
        <w:t>国(境)外公务接待</w:t>
      </w:r>
      <w:r>
        <w:rPr>
          <w:rFonts w:hint="eastAsia" w:ascii="宋体" w:hAnsi="宋体"/>
          <w:color w:val="auto"/>
          <w:sz w:val="24"/>
          <w:szCs w:val="24"/>
          <w:lang w:val="zh-CN"/>
        </w:rPr>
        <w:t>0批次,0人。</w:t>
      </w:r>
    </w:p>
    <w:p w14:paraId="769FB017">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14:paraId="60D3E645">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(部分单位无机关运行经费支出的,说明如下类似内容：</w:t>
      </w:r>
      <w:r>
        <w:rPr>
          <w:rFonts w:hint="default" w:ascii="宋体" w:hAnsi="宋体"/>
          <w:color w:val="FF0000"/>
          <w:sz w:val="24"/>
          <w:szCs w:val="24"/>
          <w:lang w:val="zh-CN"/>
        </w:rPr>
        <w:t>“</w:t>
      </w:r>
      <w:r>
        <w:rPr>
          <w:rFonts w:hint="eastAsia" w:ascii="宋体" w:hAnsi="宋体"/>
          <w:color w:val="FF0000"/>
          <w:sz w:val="24"/>
          <w:szCs w:val="24"/>
          <w:lang w:val="zh-CN"/>
        </w:rPr>
        <w:t>我单位2023年度无机关运行相关经费。</w:t>
      </w:r>
      <w:r>
        <w:rPr>
          <w:rFonts w:hint="default" w:ascii="宋体" w:hAnsi="宋体"/>
          <w:color w:val="FF0000"/>
          <w:sz w:val="24"/>
          <w:szCs w:val="24"/>
          <w:lang w:val="zh-CN"/>
        </w:rPr>
        <w:t>”</w:t>
      </w:r>
      <w:r>
        <w:rPr>
          <w:rFonts w:hint="eastAsia" w:ascii="宋体" w:hAnsi="宋体"/>
          <w:color w:val="FF0000"/>
          <w:sz w:val="24"/>
          <w:szCs w:val="24"/>
          <w:lang w:val="zh-CN"/>
        </w:rPr>
        <w:t>)</w:t>
      </w:r>
    </w:p>
    <w:p w14:paraId="456554D7">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2023年度本部门机关运行经费支出0.00万元,机关运行经费较上年决算数减少0.0万元</w:t>
      </w:r>
      <w:r>
        <w:rPr>
          <w:rFonts w:hint="eastAsia" w:ascii="宋体" w:hAnsi="宋体"/>
          <w:color w:val="FF0000"/>
          <w:sz w:val="24"/>
          <w:szCs w:val="24"/>
          <w:lang w:val="zh-CN"/>
        </w:rPr>
        <w:t>。</w:t>
      </w:r>
    </w:p>
    <w:p w14:paraId="6CE7A0DE">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本年度培训费支出0.65万元,较上年决算数增加0.65万元,增长</w:t>
      </w:r>
      <w:r>
        <w:rPr>
          <w:rFonts w:hint="eastAsia" w:ascii="宋体" w:hAnsi="宋体"/>
          <w:color w:val="auto"/>
          <w:sz w:val="24"/>
          <w:szCs w:val="24"/>
          <w:lang w:val="en-US" w:eastAsia="zh-CN"/>
        </w:rPr>
        <w:t>100</w:t>
      </w:r>
      <w:r>
        <w:rPr>
          <w:rFonts w:hint="eastAsia" w:ascii="宋体" w:hAnsi="宋体"/>
          <w:color w:val="auto"/>
          <w:sz w:val="24"/>
          <w:szCs w:val="24"/>
          <w:lang w:val="zh-CN"/>
        </w:rPr>
        <w:t>%,</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上年度因疫情影响未安排教师培训</w:t>
      </w:r>
      <w:r>
        <w:rPr>
          <w:rFonts w:hint="eastAsia" w:ascii="宋体" w:hAnsi="宋体"/>
          <w:color w:val="FF0000"/>
          <w:sz w:val="24"/>
          <w:szCs w:val="24"/>
          <w:lang w:val="zh-CN"/>
        </w:rPr>
        <w:t>。</w:t>
      </w:r>
    </w:p>
    <w:p w14:paraId="40372ABF">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14:paraId="03672CC6">
      <w:pPr>
        <w:spacing w:before="100" w:beforeLines="0" w:after="100" w:afterLines="0"/>
        <w:jc w:val="left"/>
        <w:rPr>
          <w:rFonts w:hint="eastAsia" w:ascii="宋体" w:hAnsi="宋体"/>
          <w:color w:val="FF0000"/>
          <w:sz w:val="24"/>
          <w:szCs w:val="24"/>
          <w:lang w:val="zh-CN"/>
        </w:rPr>
      </w:pPr>
      <w:r>
        <w:rPr>
          <w:rFonts w:hint="eastAsia" w:ascii="宋体" w:hAnsi="宋体"/>
          <w:color w:val="FF0000"/>
          <w:sz w:val="24"/>
          <w:szCs w:val="24"/>
          <w:lang w:val="zh-CN"/>
        </w:rPr>
        <w:t>我单位2023年度无政府采购相关经费。</w:t>
      </w:r>
    </w:p>
    <w:p w14:paraId="09A6FCA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政府采购支出合计0.00万元,其中：政府采购货物支出0.00万元、政府采购工程支出0.00万元、政府采购服务支出0.00万元。授予中小企业合同金额0.00万元,占政府采购支出总额的%,其中：授予小微企业合同金额0.00万元,占政府采购支出总额的%。</w:t>
      </w:r>
    </w:p>
    <w:p w14:paraId="7F66A0E7">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14:paraId="2076614C">
      <w:pPr>
        <w:numPr>
          <w:ilvl w:val="0"/>
          <w:numId w:val="0"/>
        </w:num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(部分单位以下部分数据如为</w:t>
      </w:r>
      <w:r>
        <w:rPr>
          <w:rFonts w:hint="eastAsia" w:ascii="宋体" w:hAnsi="宋体"/>
          <w:color w:val="FF0000"/>
          <w:sz w:val="24"/>
          <w:szCs w:val="24"/>
          <w:lang w:val="en-US" w:eastAsia="zh-CN"/>
        </w:rPr>
        <w:t>0，须填写0，不得删除表述</w:t>
      </w:r>
      <w:r>
        <w:rPr>
          <w:rFonts w:hint="eastAsia" w:ascii="宋体" w:hAnsi="宋体"/>
          <w:color w:val="FF0000"/>
          <w:sz w:val="24"/>
          <w:szCs w:val="24"/>
          <w:lang w:val="zh-CN"/>
        </w:rPr>
        <w:t>)</w:t>
      </w:r>
    </w:p>
    <w:p w14:paraId="797E3D24">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0辆,其中,副部(省)级及以上领导用车0辆、主要领导干部用车0辆、机要通信用车0辆、应急保障用车0辆、执法执勤用车0辆,特种专业技术用车0辆,离退休干部用车0辆,其他用车0辆,其他用车单价100万元(含)以上设备0台(套)。</w:t>
      </w:r>
    </w:p>
    <w:p w14:paraId="43FAFD0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14:paraId="10363C5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14:paraId="40B94EBA">
      <w:pPr>
        <w:spacing w:before="100" w:beforeLines="0" w:after="100" w:afterLines="0"/>
        <w:jc w:val="left"/>
        <w:rPr>
          <w:rFonts w:hint="eastAsia" w:ascii="宋体" w:hAnsi="宋体"/>
          <w:color w:val="FF0000"/>
          <w:sz w:val="24"/>
          <w:szCs w:val="24"/>
          <w:lang w:val="zh-CN"/>
        </w:rPr>
      </w:pPr>
    </w:p>
    <w:p w14:paraId="78AC8F53">
      <w:pPr>
        <w:spacing w:before="100" w:beforeLines="0" w:after="100" w:afterLines="0"/>
        <w:jc w:val="left"/>
        <w:rPr>
          <w:rFonts w:hint="eastAsia" w:ascii="宋体" w:hAnsi="宋体"/>
          <w:color w:val="auto"/>
          <w:sz w:val="24"/>
          <w:szCs w:val="24"/>
          <w:lang w:val="zh-CN"/>
        </w:rPr>
      </w:pPr>
    </w:p>
    <w:p w14:paraId="7F0CC806">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14:paraId="34E12BB0">
      <w:pPr>
        <w:spacing w:before="100" w:beforeLines="0" w:after="100" w:afterLines="0"/>
        <w:jc w:val="left"/>
        <w:rPr>
          <w:rFonts w:hint="eastAsia" w:ascii="宋体" w:hAnsi="宋体"/>
          <w:color w:val="FF0000"/>
          <w:sz w:val="24"/>
          <w:szCs w:val="24"/>
          <w:lang w:val="zh-CN"/>
        </w:rPr>
      </w:pPr>
      <w:r>
        <w:rPr>
          <w:rFonts w:hint="eastAsia" w:ascii="宋体" w:hAnsi="宋体"/>
          <w:color w:val="FF0000"/>
          <w:sz w:val="24"/>
          <w:szCs w:val="24"/>
          <w:lang w:val="zh-CN"/>
        </w:rPr>
        <w:t>本单位未开展预算绩效管理。</w:t>
      </w:r>
    </w:p>
    <w:p w14:paraId="6152D520">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一、预算绩效管理工作开展情况</w:t>
      </w:r>
    </w:p>
    <w:p w14:paraId="2DFD6FE8">
      <w:pPr>
        <w:keepNext/>
        <w:keepLines/>
        <w:suppressLineNumbers/>
        <w:spacing w:beforeLines="0" w:afterLines="0"/>
        <w:ind w:firstLine="480" w:firstLineChars="200"/>
        <w:jc w:val="both"/>
        <w:rPr>
          <w:rFonts w:hint="eastAsia" w:ascii="仿宋_GB2312" w:hAnsi="仿宋_GB2312" w:eastAsia="仿宋_GB2312" w:cs="仿宋_GB2312"/>
          <w:color w:val="auto"/>
          <w:sz w:val="32"/>
          <w:szCs w:val="32"/>
          <w:lang w:val="zh-CN"/>
        </w:rPr>
      </w:pPr>
      <w:r>
        <w:rPr>
          <w:rFonts w:hint="eastAsia" w:ascii="宋体" w:hAnsi="宋体" w:eastAsia="宋体" w:cs="宋体"/>
          <w:color w:val="000000"/>
          <w:kern w:val="0"/>
          <w:sz w:val="24"/>
          <w:szCs w:val="24"/>
          <w:lang w:val="en-US"/>
        </w:rPr>
        <w:t>根据预算绩效管理要求,本部门对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年度一般公共预算项目支出全面开展绩效自评,其中,一级项目</w:t>
      </w:r>
      <w:r>
        <w:rPr>
          <w:rFonts w:hint="eastAsia" w:ascii="宋体" w:hAnsi="宋体" w:cs="宋体"/>
          <w:color w:val="FF0000"/>
          <w:kern w:val="0"/>
          <w:sz w:val="24"/>
          <w:szCs w:val="24"/>
          <w:lang w:val="en-US" w:eastAsia="zh-CN"/>
        </w:rPr>
        <w:t>0</w:t>
      </w:r>
      <w:r>
        <w:rPr>
          <w:rFonts w:hint="eastAsia" w:ascii="宋体" w:hAnsi="宋体" w:eastAsia="宋体" w:cs="宋体"/>
          <w:color w:val="000000"/>
          <w:kern w:val="0"/>
          <w:sz w:val="24"/>
          <w:szCs w:val="24"/>
          <w:lang w:val="en-US"/>
        </w:rPr>
        <w:t>个,二级项目</w:t>
      </w:r>
      <w:r>
        <w:rPr>
          <w:rFonts w:hint="eastAsia" w:ascii="宋体" w:hAnsi="宋体" w:cs="宋体"/>
          <w:color w:val="FF0000"/>
          <w:kern w:val="0"/>
          <w:sz w:val="24"/>
          <w:szCs w:val="24"/>
          <w:lang w:val="en-US" w:eastAsia="zh-CN"/>
        </w:rPr>
        <w:t>0</w:t>
      </w:r>
      <w:r>
        <w:rPr>
          <w:rFonts w:hint="eastAsia" w:ascii="宋体" w:hAnsi="宋体" w:eastAsia="宋体" w:cs="宋体"/>
          <w:color w:val="000000"/>
          <w:kern w:val="0"/>
          <w:sz w:val="24"/>
          <w:szCs w:val="24"/>
          <w:lang w:val="en-US"/>
        </w:rPr>
        <w:t>个,共涉及资金</w:t>
      </w:r>
      <w:r>
        <w:rPr>
          <w:rFonts w:hint="eastAsia" w:ascii="宋体" w:hAnsi="宋体" w:cs="宋体"/>
          <w:color w:val="FF0000"/>
          <w:kern w:val="0"/>
          <w:sz w:val="24"/>
          <w:szCs w:val="24"/>
          <w:lang w:val="en-US" w:eastAsia="zh-CN"/>
        </w:rPr>
        <w:t>0</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,占一般公共预算项目支出总额的</w:t>
      </w:r>
      <w:r>
        <w:rPr>
          <w:rFonts w:hint="eastAsia" w:ascii="宋体" w:hAnsi="宋体" w:cs="宋体"/>
          <w:color w:val="FF0000"/>
          <w:kern w:val="0"/>
          <w:sz w:val="24"/>
          <w:szCs w:val="24"/>
          <w:lang w:val="en-US" w:eastAsia="zh-CN"/>
        </w:rPr>
        <w:t>0</w:t>
      </w:r>
      <w:r>
        <w:rPr>
          <w:rFonts w:hint="eastAsia" w:ascii="宋体" w:hAnsi="宋体" w:eastAsia="宋体" w:cs="宋体"/>
          <w:color w:val="000000"/>
          <w:kern w:val="0"/>
          <w:sz w:val="24"/>
          <w:szCs w:val="24"/>
          <w:lang w:val="en-US"/>
        </w:rPr>
        <w:t>%。对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w:t>
      </w:r>
      <w:r>
        <w:rPr>
          <w:rFonts w:hint="eastAsia" w:ascii="宋体" w:hAnsi="宋体" w:cs="宋体"/>
          <w:color w:val="FF0000"/>
          <w:kern w:val="0"/>
          <w:sz w:val="24"/>
          <w:szCs w:val="24"/>
          <w:lang w:val="en-US" w:eastAsia="zh-CN"/>
        </w:rPr>
        <w:t>0</w:t>
      </w:r>
      <w:r>
        <w:rPr>
          <w:rFonts w:hint="eastAsia" w:ascii="宋体" w:hAnsi="宋体" w:eastAsia="宋体" w:cs="宋体"/>
          <w:color w:val="000000"/>
          <w:kern w:val="0"/>
          <w:sz w:val="24"/>
          <w:szCs w:val="24"/>
          <w:lang w:val="en-US"/>
        </w:rPr>
        <w:t>个政府性基金预算项目开展绩效自评,共涉及资金</w:t>
      </w:r>
      <w:r>
        <w:rPr>
          <w:rFonts w:hint="eastAsia" w:ascii="宋体" w:hAnsi="宋体" w:cs="宋体"/>
          <w:color w:val="FF0000"/>
          <w:kern w:val="0"/>
          <w:sz w:val="24"/>
          <w:szCs w:val="24"/>
          <w:lang w:val="en-US" w:eastAsia="zh-CN"/>
        </w:rPr>
        <w:t>0</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,占政府性基金预算项目支出总额的</w:t>
      </w:r>
      <w:r>
        <w:rPr>
          <w:rFonts w:hint="eastAsia" w:ascii="宋体" w:hAnsi="宋体" w:cs="宋体"/>
          <w:color w:val="FF0000"/>
          <w:kern w:val="0"/>
          <w:sz w:val="24"/>
          <w:szCs w:val="24"/>
          <w:lang w:val="en-US" w:eastAsia="zh-CN"/>
        </w:rPr>
        <w:t>0</w:t>
      </w:r>
      <w:r>
        <w:rPr>
          <w:rFonts w:hint="eastAsia" w:ascii="宋体" w:hAnsi="宋体" w:eastAsia="宋体" w:cs="宋体"/>
          <w:color w:val="000000"/>
          <w:kern w:val="0"/>
          <w:sz w:val="24"/>
          <w:szCs w:val="24"/>
          <w:lang w:val="en-US"/>
        </w:rPr>
        <w:t>%。组织对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w:t>
      </w:r>
      <w:r>
        <w:rPr>
          <w:rFonts w:hint="eastAsia" w:ascii="宋体" w:hAnsi="宋体" w:cs="宋体"/>
          <w:color w:val="FF0000"/>
          <w:kern w:val="0"/>
          <w:sz w:val="24"/>
          <w:szCs w:val="24"/>
          <w:lang w:val="en-US" w:eastAsia="zh-CN"/>
        </w:rPr>
        <w:t>0</w:t>
      </w:r>
      <w:r>
        <w:rPr>
          <w:rFonts w:hint="eastAsia" w:ascii="宋体" w:hAnsi="宋体" w:eastAsia="宋体" w:cs="宋体"/>
          <w:color w:val="000000"/>
          <w:kern w:val="0"/>
          <w:sz w:val="24"/>
          <w:szCs w:val="24"/>
          <w:lang w:val="en-US"/>
        </w:rPr>
        <w:t>等</w:t>
      </w:r>
      <w:r>
        <w:rPr>
          <w:rFonts w:hint="eastAsia" w:ascii="宋体" w:hAnsi="宋体" w:cs="宋体"/>
          <w:color w:val="FF0000"/>
          <w:kern w:val="0"/>
          <w:sz w:val="24"/>
          <w:szCs w:val="24"/>
          <w:lang w:val="en-US" w:eastAsia="zh-CN"/>
        </w:rPr>
        <w:t>0</w:t>
      </w:r>
      <w:r>
        <w:rPr>
          <w:rFonts w:hint="eastAsia" w:ascii="宋体" w:hAnsi="宋体" w:eastAsia="宋体" w:cs="宋体"/>
          <w:color w:val="000000"/>
          <w:kern w:val="0"/>
          <w:sz w:val="24"/>
          <w:szCs w:val="24"/>
          <w:lang w:val="en-US"/>
        </w:rPr>
        <w:t>个国有资本经营预算项目开展绩效自评,共涉及资金</w:t>
      </w:r>
      <w:r>
        <w:rPr>
          <w:rFonts w:hint="eastAsia" w:ascii="宋体" w:hAnsi="宋体" w:cs="宋体"/>
          <w:color w:val="FF0000"/>
          <w:kern w:val="0"/>
          <w:sz w:val="24"/>
          <w:szCs w:val="24"/>
          <w:lang w:val="en-US" w:eastAsia="zh-CN"/>
        </w:rPr>
        <w:t>0</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,占国有资本经营预算项目支出总额的</w:t>
      </w:r>
      <w:r>
        <w:rPr>
          <w:rFonts w:hint="eastAsia" w:ascii="宋体" w:hAnsi="宋体" w:cs="宋体"/>
          <w:color w:val="FF0000"/>
          <w:kern w:val="0"/>
          <w:sz w:val="24"/>
          <w:szCs w:val="24"/>
          <w:lang w:val="en-US" w:eastAsia="zh-CN"/>
        </w:rPr>
        <w:t>0</w:t>
      </w:r>
      <w:r>
        <w:rPr>
          <w:rFonts w:hint="eastAsia" w:ascii="宋体" w:hAnsi="宋体" w:eastAsia="宋体" w:cs="宋体"/>
          <w:color w:val="000000"/>
          <w:kern w:val="0"/>
          <w:sz w:val="24"/>
          <w:szCs w:val="24"/>
          <w:lang w:val="en-US"/>
        </w:rPr>
        <w:t>%。组织对</w:t>
      </w:r>
      <w:r>
        <w:rPr>
          <w:rFonts w:hint="eastAsia" w:ascii="宋体" w:hAnsi="宋体" w:cs="宋体"/>
          <w:color w:val="FF0000"/>
          <w:kern w:val="0"/>
          <w:sz w:val="24"/>
          <w:szCs w:val="24"/>
          <w:lang w:val="en-US" w:eastAsia="zh-CN"/>
        </w:rPr>
        <w:t>0</w:t>
      </w:r>
      <w:r>
        <w:rPr>
          <w:rFonts w:hint="eastAsia" w:ascii="宋体" w:hAnsi="宋体" w:eastAsia="宋体" w:cs="宋体"/>
          <w:color w:val="000000"/>
          <w:kern w:val="0"/>
          <w:sz w:val="24"/>
          <w:szCs w:val="24"/>
          <w:lang w:val="en-US"/>
        </w:rPr>
        <w:t>等</w:t>
      </w:r>
      <w:r>
        <w:rPr>
          <w:rFonts w:hint="eastAsia" w:ascii="宋体" w:hAnsi="宋体" w:cs="宋体"/>
          <w:color w:val="FF0000"/>
          <w:kern w:val="0"/>
          <w:sz w:val="24"/>
          <w:szCs w:val="24"/>
          <w:lang w:val="en-US" w:eastAsia="zh-CN"/>
        </w:rPr>
        <w:t>0</w:t>
      </w:r>
      <w:r>
        <w:rPr>
          <w:rFonts w:hint="eastAsia" w:ascii="宋体" w:hAnsi="宋体" w:eastAsia="宋体" w:cs="宋体"/>
          <w:color w:val="000000"/>
          <w:kern w:val="0"/>
          <w:sz w:val="24"/>
          <w:szCs w:val="24"/>
          <w:lang w:val="en-US"/>
        </w:rPr>
        <w:t>个项目开展了部门评价,涉及一般公共预算支出</w:t>
      </w:r>
      <w:r>
        <w:rPr>
          <w:rFonts w:hint="eastAsia" w:ascii="宋体" w:hAnsi="宋体" w:cs="宋体"/>
          <w:color w:val="FF0000"/>
          <w:kern w:val="0"/>
          <w:sz w:val="24"/>
          <w:szCs w:val="24"/>
          <w:lang w:val="en-US" w:eastAsia="zh-CN"/>
        </w:rPr>
        <w:t>0</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,政府性基金预算支出</w:t>
      </w:r>
      <w:r>
        <w:rPr>
          <w:rFonts w:hint="eastAsia" w:ascii="宋体" w:hAnsi="宋体" w:cs="宋体"/>
          <w:color w:val="FF0000"/>
          <w:kern w:val="0"/>
          <w:sz w:val="24"/>
          <w:szCs w:val="24"/>
          <w:lang w:val="en-US" w:eastAsia="zh-CN"/>
        </w:rPr>
        <w:t>0</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,国有资本经营预算支出</w:t>
      </w:r>
      <w:r>
        <w:rPr>
          <w:rFonts w:hint="eastAsia" w:ascii="宋体" w:hAnsi="宋体" w:cs="宋体"/>
          <w:color w:val="FF0000"/>
          <w:kern w:val="0"/>
          <w:sz w:val="24"/>
          <w:szCs w:val="24"/>
          <w:lang w:val="en-US" w:eastAsia="zh-CN"/>
        </w:rPr>
        <w:t>0</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w:t>
      </w:r>
    </w:p>
    <w:p w14:paraId="4F0B43CD">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二、绩效自评结果</w:t>
      </w:r>
    </w:p>
    <w:p w14:paraId="6E749837">
      <w:pPr>
        <w:keepNext/>
        <w:keepLines/>
        <w:suppressLineNumbers/>
        <w:spacing w:beforeLines="0" w:afterLines="0"/>
        <w:ind w:firstLine="360" w:firstLineChars="150"/>
        <w:jc w:val="both"/>
        <w:rPr>
          <w:rFonts w:hint="eastAsia" w:ascii="宋体" w:hAnsi="宋体" w:eastAsia="宋体" w:cs="宋体"/>
          <w:color w:val="000000"/>
          <w:kern w:val="0"/>
          <w:sz w:val="24"/>
          <w:szCs w:val="24"/>
          <w:highlight w:val="none"/>
          <w:lang w:val="en-US"/>
        </w:rPr>
      </w:pPr>
      <w:r>
        <w:rPr>
          <w:rFonts w:hint="eastAsia" w:ascii="宋体" w:hAnsi="宋体" w:eastAsia="宋体" w:cs="宋体"/>
          <w:color w:val="000000"/>
          <w:kern w:val="0"/>
          <w:sz w:val="24"/>
          <w:szCs w:val="24"/>
          <w:highlight w:val="none"/>
          <w:lang w:val="en-US"/>
        </w:rPr>
        <w:t>我部门在</w:t>
      </w:r>
      <w:r>
        <w:rPr>
          <w:rFonts w:hint="eastAsia" w:ascii="宋体" w:hAnsi="宋体" w:eastAsia="宋体" w:cs="宋体"/>
          <w:color w:val="000000"/>
          <w:kern w:val="0"/>
          <w:sz w:val="24"/>
          <w:szCs w:val="24"/>
          <w:highlight w:val="none"/>
          <w:lang w:val="en-US" w:eastAsia="zh-CN"/>
        </w:rPr>
        <w:t>2023</w:t>
      </w:r>
      <w:r>
        <w:rPr>
          <w:rFonts w:hint="eastAsia" w:ascii="宋体" w:hAnsi="宋体" w:eastAsia="宋体" w:cs="宋体"/>
          <w:color w:val="000000"/>
          <w:kern w:val="0"/>
          <w:sz w:val="24"/>
          <w:szCs w:val="24"/>
          <w:highlight w:val="none"/>
          <w:lang w:val="en-US"/>
        </w:rPr>
        <w:t>年度部门决算中反映</w:t>
      </w:r>
      <w:r>
        <w:rPr>
          <w:rFonts w:hint="eastAsia" w:ascii="宋体" w:hAnsi="宋体" w:eastAsia="宋体" w:cs="宋体"/>
          <w:color w:val="FF0000"/>
          <w:kern w:val="0"/>
          <w:sz w:val="24"/>
          <w:szCs w:val="24"/>
          <w:highlight w:val="none"/>
          <w:lang w:val="en-US"/>
        </w:rPr>
        <w:t>XXX、XXX</w:t>
      </w:r>
      <w:r>
        <w:rPr>
          <w:rFonts w:hint="eastAsia" w:ascii="宋体" w:hAnsi="宋体" w:eastAsia="宋体" w:cs="宋体"/>
          <w:color w:val="000000"/>
          <w:kern w:val="0"/>
          <w:sz w:val="24"/>
          <w:szCs w:val="24"/>
          <w:highlight w:val="none"/>
          <w:lang w:val="en-US"/>
        </w:rPr>
        <w:t>等</w:t>
      </w:r>
      <w:r>
        <w:rPr>
          <w:rFonts w:hint="eastAsia" w:ascii="宋体" w:hAnsi="宋体" w:eastAsia="宋体" w:cs="宋体"/>
          <w:color w:val="FF0000"/>
          <w:kern w:val="0"/>
          <w:sz w:val="24"/>
          <w:szCs w:val="24"/>
          <w:highlight w:val="none"/>
          <w:lang w:val="en-US"/>
        </w:rPr>
        <w:t>XX</w:t>
      </w:r>
      <w:r>
        <w:rPr>
          <w:rFonts w:hint="eastAsia" w:ascii="宋体" w:hAnsi="宋体" w:eastAsia="宋体" w:cs="宋体"/>
          <w:color w:val="000000"/>
          <w:kern w:val="0"/>
          <w:sz w:val="24"/>
          <w:szCs w:val="24"/>
          <w:highlight w:val="none"/>
          <w:lang w:val="en-US"/>
        </w:rPr>
        <w:t>个项目绩效自评结果。</w:t>
      </w:r>
    </w:p>
    <w:p w14:paraId="507B6CB1">
      <w:pPr>
        <w:keepNext/>
        <w:keepLines/>
        <w:suppressLineNumbers/>
        <w:spacing w:beforeLines="0" w:afterLines="0"/>
        <w:ind w:firstLine="480" w:firstLineChars="200"/>
        <w:jc w:val="both"/>
        <w:rPr>
          <w:rFonts w:hint="eastAsia" w:ascii="宋体" w:hAnsi="宋体" w:eastAsia="宋体" w:cs="宋体"/>
          <w:color w:val="FF0000"/>
          <w:kern w:val="0"/>
          <w:sz w:val="24"/>
          <w:szCs w:val="24"/>
          <w:lang w:val="en-US"/>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FF0000"/>
          <w:kern w:val="0"/>
          <w:sz w:val="24"/>
          <w:szCs w:val="24"/>
          <w:lang w:val="en-US"/>
        </w:rPr>
        <w:t>XXX</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kern w:val="0"/>
          <w:sz w:val="24"/>
          <w:szCs w:val="24"/>
          <w:lang w:val="en-US"/>
        </w:rPr>
        <w:t>项目绩效自评情况：根据年初设定的绩效目标,项目绩效自评得分为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分。项目全年预算数为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,执行数为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,完成预算的</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%。项目绩效目标完成情况：</w:t>
      </w:r>
      <w:r>
        <w:rPr>
          <w:rFonts w:hint="eastAsia" w:ascii="宋体" w:hAnsi="宋体" w:eastAsia="宋体" w:cs="宋体"/>
          <w:color w:val="FF0000"/>
          <w:kern w:val="0"/>
          <w:sz w:val="24"/>
          <w:szCs w:val="24"/>
          <w:lang w:val="en-US"/>
        </w:rPr>
        <w:t>一是……；二是……。</w:t>
      </w:r>
      <w:r>
        <w:rPr>
          <w:rFonts w:hint="eastAsia" w:ascii="宋体" w:hAnsi="宋体" w:eastAsia="宋体" w:cs="宋体"/>
          <w:color w:val="000000"/>
          <w:kern w:val="0"/>
          <w:sz w:val="24"/>
          <w:szCs w:val="24"/>
          <w:lang w:val="en-US"/>
        </w:rPr>
        <w:t>发现的主要问题及原因：</w:t>
      </w:r>
      <w:r>
        <w:rPr>
          <w:rFonts w:hint="eastAsia" w:ascii="宋体" w:hAnsi="宋体" w:eastAsia="宋体" w:cs="宋体"/>
          <w:color w:val="FF0000"/>
          <w:kern w:val="0"/>
          <w:sz w:val="24"/>
          <w:szCs w:val="24"/>
          <w:lang w:val="en-US"/>
        </w:rPr>
        <w:t>一是……；二是……。</w:t>
      </w:r>
      <w:r>
        <w:rPr>
          <w:rFonts w:hint="eastAsia" w:ascii="宋体" w:hAnsi="宋体" w:eastAsia="宋体" w:cs="宋体"/>
          <w:color w:val="000000"/>
          <w:kern w:val="0"/>
          <w:sz w:val="24"/>
          <w:szCs w:val="24"/>
          <w:lang w:val="en-US"/>
        </w:rPr>
        <w:t>下一步改进措施：</w:t>
      </w:r>
      <w:r>
        <w:rPr>
          <w:rFonts w:hint="eastAsia" w:ascii="宋体" w:hAnsi="宋体" w:eastAsia="宋体" w:cs="宋体"/>
          <w:color w:val="FF0000"/>
          <w:kern w:val="0"/>
          <w:sz w:val="24"/>
          <w:szCs w:val="24"/>
          <w:lang w:val="en-US"/>
        </w:rPr>
        <w:t>一是……；二是……。XXX项目绩效自评情况：……。</w:t>
      </w:r>
    </w:p>
    <w:p w14:paraId="389F82E3">
      <w:pPr>
        <w:keepNext/>
        <w:keepLines/>
        <w:suppressLineNumbers/>
        <w:spacing w:beforeLines="0" w:afterLines="0"/>
        <w:ind w:firstLine="480" w:firstLineChars="200"/>
        <w:jc w:val="both"/>
        <w:rPr>
          <w:rFonts w:hint="eastAsia" w:ascii="宋体" w:hAnsi="宋体" w:eastAsia="宋体" w:cs="宋体"/>
          <w:color w:val="FF0000"/>
          <w:kern w:val="0"/>
          <w:sz w:val="24"/>
          <w:szCs w:val="24"/>
          <w:lang w:val="en-US"/>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kern w:val="0"/>
          <w:sz w:val="24"/>
          <w:szCs w:val="24"/>
          <w:lang w:val="en-US" w:eastAsia="zh-CN"/>
        </w:rPr>
        <w:t>“</w:t>
      </w:r>
      <w:r>
        <w:rPr>
          <w:rFonts w:hint="eastAsia" w:ascii="宋体" w:hAnsi="宋体" w:eastAsia="宋体" w:cs="宋体"/>
          <w:color w:val="FF0000"/>
          <w:kern w:val="0"/>
          <w:sz w:val="24"/>
          <w:szCs w:val="24"/>
          <w:lang w:val="en-US"/>
        </w:rPr>
        <w:t>XXX</w:t>
      </w:r>
      <w:r>
        <w:rPr>
          <w:rFonts w:hint="eastAsia" w:ascii="宋体" w:hAnsi="宋体" w:eastAsia="宋体" w:cs="宋体"/>
          <w:color w:val="000000" w:themeColor="text1"/>
          <w:kern w:val="0"/>
          <w:sz w:val="24"/>
          <w:szCs w:val="24"/>
          <w:lang w:val="en-US" w:eastAsia="zh-CN"/>
          <w14:textFill>
            <w14:solidFill>
              <w14:schemeClr w14:val="tx1"/>
            </w14:solidFill>
          </w14:textFill>
        </w:rPr>
        <w:t>”项目</w:t>
      </w:r>
      <w:r>
        <w:rPr>
          <w:rFonts w:hint="eastAsia" w:ascii="宋体" w:hAnsi="宋体" w:eastAsia="宋体" w:cs="宋体"/>
          <w:color w:val="000000"/>
          <w:kern w:val="0"/>
          <w:sz w:val="24"/>
          <w:szCs w:val="24"/>
          <w:lang w:val="en-US"/>
        </w:rPr>
        <w:t>绩效自评情况：根据年初设定的绩效目标,项目绩效自评得分为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分。项目全年预算数为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,执行数为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,完成预算的</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%。项目绩效目标完成情况：</w:t>
      </w:r>
      <w:r>
        <w:rPr>
          <w:rFonts w:hint="eastAsia" w:ascii="宋体" w:hAnsi="宋体" w:eastAsia="宋体" w:cs="宋体"/>
          <w:color w:val="FF0000"/>
          <w:kern w:val="0"/>
          <w:sz w:val="24"/>
          <w:szCs w:val="24"/>
          <w:lang w:val="en-US"/>
        </w:rPr>
        <w:t>一是……；二是……。</w:t>
      </w:r>
      <w:r>
        <w:rPr>
          <w:rFonts w:hint="eastAsia" w:ascii="宋体" w:hAnsi="宋体" w:eastAsia="宋体" w:cs="宋体"/>
          <w:color w:val="000000"/>
          <w:kern w:val="0"/>
          <w:sz w:val="24"/>
          <w:szCs w:val="24"/>
          <w:lang w:val="en-US"/>
        </w:rPr>
        <w:t>发现的主要问题及原因：</w:t>
      </w:r>
      <w:r>
        <w:rPr>
          <w:rFonts w:hint="eastAsia" w:ascii="宋体" w:hAnsi="宋体" w:eastAsia="宋体" w:cs="宋体"/>
          <w:color w:val="FF0000"/>
          <w:kern w:val="0"/>
          <w:sz w:val="24"/>
          <w:szCs w:val="24"/>
          <w:lang w:val="en-US"/>
        </w:rPr>
        <w:t>一是……；二是……。</w:t>
      </w:r>
      <w:r>
        <w:rPr>
          <w:rFonts w:hint="eastAsia" w:ascii="宋体" w:hAnsi="宋体" w:eastAsia="宋体" w:cs="宋体"/>
          <w:color w:val="000000"/>
          <w:kern w:val="0"/>
          <w:sz w:val="24"/>
          <w:szCs w:val="24"/>
          <w:lang w:val="en-US"/>
        </w:rPr>
        <w:t>下一步改进措施：</w:t>
      </w:r>
      <w:r>
        <w:rPr>
          <w:rFonts w:hint="eastAsia" w:ascii="宋体" w:hAnsi="宋体" w:eastAsia="宋体" w:cs="宋体"/>
          <w:color w:val="FF0000"/>
          <w:kern w:val="0"/>
          <w:sz w:val="24"/>
          <w:szCs w:val="24"/>
          <w:lang w:val="en-US"/>
        </w:rPr>
        <w:t>一是……；二是……。XXX项目绩效自评情况：……。</w:t>
      </w:r>
    </w:p>
    <w:p w14:paraId="2B73B65A">
      <w:pPr>
        <w:keepNext/>
        <w:keepLines/>
        <w:suppressLineNumbers/>
        <w:spacing w:beforeLines="0" w:afterLines="0"/>
        <w:jc w:val="both"/>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w:t>
      </w:r>
    </w:p>
    <w:p w14:paraId="2038151B">
      <w:pPr>
        <w:keepNext/>
        <w:keepLines/>
        <w:suppressLineNumbers/>
        <w:spacing w:beforeLines="0" w:afterLines="0"/>
        <w:jc w:val="both"/>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（该部分根据部门实际项目数添加，后附自评表，可以附件形式附后，并注意调整段落序号）</w:t>
      </w:r>
    </w:p>
    <w:p w14:paraId="6294CDB2">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三、部门绩效评价结果</w:t>
      </w:r>
    </w:p>
    <w:p w14:paraId="6C589AA0">
      <w:pPr>
        <w:spacing w:before="100" w:beforeLines="0" w:after="100" w:afterLines="0"/>
        <w:jc w:val="both"/>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FF0000"/>
          <w:sz w:val="24"/>
          <w:szCs w:val="24"/>
          <w:lang w:val="zh-CN"/>
        </w:rPr>
        <w:t>主管部门需随决算公开部门评价(含委托第三方对部门政策或项目开展重点绩效评价的)报告或案例,可以附件形式附后。</w:t>
      </w:r>
    </w:p>
    <w:p w14:paraId="2B183FC6">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14:paraId="4F28E2BE">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FF0000"/>
          <w:sz w:val="24"/>
          <w:szCs w:val="24"/>
          <w:lang w:val="zh-CN"/>
        </w:rPr>
        <w:t>以下为常见专业名词解释目录,仅供参考,部门应根据实际情况进行解释和增减。比如可将类级功能科目和经济科目细化解释到项级。若有删减注意调整段落序号。</w:t>
      </w:r>
    </w:p>
    <w:p w14:paraId="372F3A65">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14:paraId="66314FF5">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14:paraId="5C029EFB">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14:paraId="2F31C484">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14:paraId="52922CEC">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14:paraId="358D2157">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14:paraId="70979033">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14:paraId="177306DB">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14:paraId="6C5A03A3">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14:paraId="3BF49F89">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14:paraId="3771C81C">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14:paraId="569F62DF">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9783492">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258328E">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14:paraId="5E718CCE">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p w14:paraId="4917CE27">
      <w:pPr>
        <w:spacing w:before="100" w:beforeLines="0" w:after="100" w:afterLines="0"/>
        <w:ind w:firstLine="480" w:firstLineChars="2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p>
    <w:p w14:paraId="073725EA">
      <w:pPr>
        <w:spacing w:before="100" w:beforeLines="0" w:after="100" w:afterLines="0"/>
        <w:jc w:val="both"/>
        <w:rPr>
          <w:rFonts w:hint="eastAsia" w:ascii="宋体" w:hAnsi="宋体" w:eastAsia="宋体" w:cs="宋体"/>
          <w:color w:val="FF0000"/>
          <w:sz w:val="24"/>
          <w:szCs w:val="24"/>
          <w:lang w:val="zh-CN"/>
        </w:rPr>
      </w:pPr>
      <w:r>
        <w:rPr>
          <w:rFonts w:hint="eastAsia" w:ascii="宋体" w:hAnsi="宋体" w:eastAsia="宋体" w:cs="宋体"/>
          <w:color w:val="FF0000"/>
          <w:sz w:val="24"/>
          <w:szCs w:val="24"/>
          <w:lang w:val="zh-CN"/>
        </w:rPr>
        <w:t>（请部门（单位）对涉及到专业名词进行补充解释，注意不要重复，并调整段落序号）</w:t>
      </w:r>
    </w:p>
    <w:p w14:paraId="1B0D5D7A">
      <w:pPr>
        <w:spacing w:before="100" w:beforeLines="0" w:after="100" w:afterLines="0"/>
        <w:jc w:val="both"/>
        <w:rPr>
          <w:rFonts w:hint="eastAsia" w:ascii="仿宋_GB2312" w:hAnsi="仿宋_GB2312" w:eastAsia="仿宋_GB2312" w:cs="仿宋_GB2312"/>
          <w:color w:val="auto"/>
          <w:sz w:val="32"/>
          <w:szCs w:val="32"/>
          <w:lang w:val="zh-CN"/>
        </w:rPr>
      </w:pPr>
    </w:p>
    <w:sectPr>
      <w:pgSz w:w="15840" w:h="12240" w:orient="landscape"/>
      <w:pgMar w:top="1800" w:right="1440" w:bottom="1800" w:left="144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62ECE"/>
    <w:multiLevelType w:val="singleLevel"/>
    <w:tmpl w:val="03D62ECE"/>
    <w:lvl w:ilvl="0" w:tentative="0">
      <w:start w:val="2"/>
      <w:numFmt w:val="chineseCounting"/>
      <w:suff w:val="nothing"/>
      <w:lvlText w:val="（%1）"/>
      <w:lvlJc w:val="left"/>
      <w:rPr>
        <w:rFonts w:hint="eastAsia"/>
      </w:rPr>
    </w:lvl>
  </w:abstractNum>
  <w:abstractNum w:abstractNumId="1">
    <w:nsid w:val="25B654F3"/>
    <w:multiLevelType w:val="singleLevel"/>
    <w:tmpl w:val="25B654F3"/>
    <w:lvl w:ilvl="0" w:tentative="0">
      <w:start w:val="2"/>
      <w:numFmt w:val="chineseCounting"/>
      <w:lvlText w:val="(%1)"/>
      <w:lvlJc w:val="left"/>
      <w:pPr>
        <w:tabs>
          <w:tab w:val="left" w:pos="312"/>
        </w:tabs>
      </w:pPr>
      <w:rPr>
        <w:rFonts w:hint="eastAsia"/>
      </w:rPr>
    </w:lvl>
  </w:abstractNum>
  <w:abstractNum w:abstractNumId="2">
    <w:nsid w:val="398E037C"/>
    <w:multiLevelType w:val="singleLevel"/>
    <w:tmpl w:val="398E037C"/>
    <w:lvl w:ilvl="0" w:tentative="0">
      <w:start w:val="1"/>
      <w:numFmt w:val="chineseCounting"/>
      <w:suff w:val="nothing"/>
      <w:lvlText w:val="%1、"/>
      <w:lvlJc w:val="left"/>
      <w:rPr>
        <w:rFonts w:hint="eastAsia"/>
      </w:rPr>
    </w:lvl>
  </w:abstractNum>
  <w:abstractNum w:abstractNumId="3">
    <w:nsid w:val="72183CF9"/>
    <w:multiLevelType w:val="singleLevel"/>
    <w:tmpl w:val="72183CF9"/>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ZGM5ZmM3ZWRkMDFhMjUxYzNmYmJkM2IyMzdmZGYifQ=="/>
  </w:docVars>
  <w:rsids>
    <w:rsidRoot w:val="00000000"/>
    <w:rsid w:val="36E26649"/>
    <w:rsid w:val="5DA95C43"/>
    <w:rsid w:val="73872E3E"/>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Template>Normal.dotm</Template>
  <TotalTime>1</TotalTime>
  <Pages>15</Pages>
  <Words>7172</Words>
  <Characters>19277</Characters>
  <Application>WPS Office_11.1.0.12980_F1E327BC-269C-435d-A152-05C5408002CA</Application>
  <DocSecurity>0</DocSecurity>
  <Lines>0</Lines>
  <Paragraphs>0</Paragraphs>
  <CharactersWithSpaces>19281</CharactersWithSpaces>
  <AppVersion>14.0000</AppVersion>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4.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7.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2024-08-09T09:53:21Z</dcterms:modified>
</cp:coreProperties>
</file>

<file path=customXml/itemProps1.xml><?xml version="1.0" encoding="utf-8"?>
<ds:datastoreItem xmlns:ds="http://schemas.openxmlformats.org/officeDocument/2006/customXml" ds:itemID="{c6c923c9-f012-448c-b148-66629f1d1599}">
  <ds:schemaRefs/>
</ds:datastoreItem>
</file>

<file path=customXml/itemProps2.xml><?xml version="1.0" encoding="utf-8"?>
<ds:datastoreItem xmlns:ds="http://schemas.openxmlformats.org/officeDocument/2006/customXml" ds:itemID="{7ca321b3-0944-4429-bfa7-19cd8073ae32}">
  <ds:schemaRefs/>
</ds:datastoreItem>
</file>

<file path=customXml/itemProps3.xml><?xml version="1.0" encoding="utf-8"?>
<ds:datastoreItem xmlns:ds="http://schemas.openxmlformats.org/officeDocument/2006/customXml" ds:itemID="{3ef94873-a5f4-42a7-bb7f-bc45e2db3498}">
  <ds:schemaRefs/>
</ds:datastoreItem>
</file>

<file path=customXml/itemProps4.xml><?xml version="1.0" encoding="utf-8"?>
<ds:datastoreItem xmlns:ds="http://schemas.openxmlformats.org/officeDocument/2006/customXml" ds:itemID="{02c77142-2d07-4a03-8cd2-f7147371b62e}">
  <ds:schemaRefs/>
</ds:datastoreItem>
</file>

<file path=customXml/itemProps5.xml><?xml version="1.0" encoding="utf-8"?>
<ds:datastoreItem xmlns:ds="http://schemas.openxmlformats.org/officeDocument/2006/customXml" ds:itemID="{cdefa6c8-3415-4fed-bdbb-79657790f17b}">
  <ds:schemaRefs/>
</ds:datastoreItem>
</file>

<file path=customXml/itemProps6.xml><?xml version="1.0" encoding="utf-8"?>
<ds:datastoreItem xmlns:ds="http://schemas.openxmlformats.org/officeDocument/2006/customXml" ds:itemID="{906bc597-70a2-40b2-8bad-5bdef2a2229d}">
  <ds:schemaRefs/>
</ds:datastoreItem>
</file>

<file path=customXml/itemProps7.xml><?xml version="1.0" encoding="utf-8"?>
<ds:datastoreItem xmlns:ds="http://schemas.openxmlformats.org/officeDocument/2006/customXml" ds:itemID="{ef0dc9be-bb43-432c-b6d3-10dc75855842}">
  <ds:schemaRefs/>
</ds:datastoreItem>
</file>

<file path=customXml/itemProps8.xml><?xml version="1.0" encoding="utf-8"?>
<ds:datastoreItem xmlns:ds="http://schemas.openxmlformats.org/officeDocument/2006/customXml" ds:itemID="{ba9fb081-458d-4d4c-87b8-e9e108d281c9}">
  <ds:schemaRefs/>
</ds:datastoreItem>
</file>

<file path=customXml/itemProps9.xml><?xml version="1.0" encoding="utf-8"?>
<ds:datastoreItem xmlns:ds="http://schemas.openxmlformats.org/officeDocument/2006/customXml" ds:itemID="{cfb3efa2-0b22-4ca1-96e4-9b11803c6977}">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7088</Words>
  <Characters>8947</Characters>
  <Lines>0</Lines>
  <Paragraphs>0</Paragraphs>
  <TotalTime>2</TotalTime>
  <ScaleCrop>false</ScaleCrop>
  <LinksUpToDate>false</LinksUpToDate>
  <CharactersWithSpaces>8971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csz</cp:lastModifiedBy>
  <dcterms:modified xsi:type="dcterms:W3CDTF">2024-08-29T01:20:25Z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583C926FA821486CAD6A67D72B2552CC_13</vt:lpwstr>
  </property>
</Properties>
</file>